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1F6CF" w14:textId="77777777" w:rsidR="004606CC" w:rsidRDefault="004606CC" w:rsidP="005B24A1">
      <w:pPr>
        <w:spacing w:after="0"/>
        <w:rPr>
          <w:rFonts w:asciiTheme="minorHAnsi" w:hAnsiTheme="minorHAnsi" w:cstheme="minorHAnsi"/>
          <w:b/>
          <w:sz w:val="28"/>
          <w:szCs w:val="28"/>
        </w:rPr>
      </w:pPr>
    </w:p>
    <w:p w14:paraId="736644E7" w14:textId="77777777" w:rsidR="003E79B7" w:rsidRDefault="003E79B7" w:rsidP="005B24A1">
      <w:pPr>
        <w:spacing w:after="0"/>
        <w:rPr>
          <w:rFonts w:asciiTheme="minorHAnsi" w:hAnsiTheme="minorHAnsi" w:cstheme="minorHAnsi"/>
          <w:b/>
          <w:sz w:val="28"/>
          <w:szCs w:val="28"/>
        </w:rPr>
      </w:pPr>
    </w:p>
    <w:p w14:paraId="356E4CBA" w14:textId="77777777" w:rsidR="003E79B7" w:rsidRDefault="003E79B7" w:rsidP="005B24A1">
      <w:pPr>
        <w:spacing w:after="0"/>
        <w:rPr>
          <w:rFonts w:asciiTheme="minorHAnsi" w:hAnsiTheme="minorHAnsi" w:cstheme="minorHAnsi"/>
          <w:b/>
          <w:sz w:val="28"/>
          <w:szCs w:val="28"/>
        </w:rPr>
      </w:pPr>
    </w:p>
    <w:p w14:paraId="63824A51" w14:textId="77777777" w:rsidR="003E79B7" w:rsidRPr="005709C3" w:rsidRDefault="003E79B7" w:rsidP="005B24A1">
      <w:pPr>
        <w:spacing w:after="0"/>
        <w:rPr>
          <w:rFonts w:asciiTheme="minorHAnsi" w:hAnsiTheme="minorHAnsi" w:cstheme="minorHAnsi"/>
          <w:b/>
          <w:sz w:val="28"/>
          <w:szCs w:val="28"/>
        </w:rPr>
      </w:pPr>
    </w:p>
    <w:p w14:paraId="186A01F6" w14:textId="77777777" w:rsidR="004606CC" w:rsidRPr="005709C3" w:rsidRDefault="004606CC" w:rsidP="005B24A1">
      <w:pPr>
        <w:spacing w:after="0"/>
        <w:rPr>
          <w:rFonts w:asciiTheme="minorHAnsi" w:hAnsiTheme="minorHAnsi" w:cstheme="minorHAnsi"/>
          <w:b/>
          <w:sz w:val="28"/>
          <w:szCs w:val="28"/>
        </w:rPr>
      </w:pPr>
    </w:p>
    <w:p w14:paraId="35D9E97F" w14:textId="77777777" w:rsidR="004606CC" w:rsidRPr="005709C3" w:rsidRDefault="004606CC" w:rsidP="005B24A1">
      <w:pPr>
        <w:spacing w:after="0"/>
        <w:rPr>
          <w:rFonts w:asciiTheme="minorHAnsi" w:hAnsiTheme="minorHAnsi" w:cstheme="minorHAnsi"/>
          <w:b/>
          <w:sz w:val="28"/>
          <w:szCs w:val="28"/>
        </w:rPr>
      </w:pPr>
    </w:p>
    <w:p w14:paraId="03DF90A5" w14:textId="77777777" w:rsidR="004606CC" w:rsidRPr="005709C3" w:rsidRDefault="004606CC" w:rsidP="005B24A1">
      <w:pPr>
        <w:spacing w:after="0"/>
        <w:rPr>
          <w:rFonts w:asciiTheme="minorHAnsi" w:hAnsiTheme="minorHAnsi" w:cstheme="minorHAnsi"/>
          <w:b/>
          <w:sz w:val="28"/>
          <w:szCs w:val="28"/>
        </w:rPr>
      </w:pPr>
    </w:p>
    <w:p w14:paraId="32BCC5CF" w14:textId="77777777" w:rsidR="004606CC" w:rsidRPr="005709C3" w:rsidRDefault="004606CC" w:rsidP="005B24A1">
      <w:pPr>
        <w:spacing w:after="0"/>
        <w:rPr>
          <w:rFonts w:asciiTheme="minorHAnsi" w:hAnsiTheme="minorHAnsi" w:cstheme="minorHAnsi"/>
          <w:b/>
          <w:sz w:val="28"/>
          <w:szCs w:val="28"/>
        </w:rPr>
      </w:pPr>
    </w:p>
    <w:p w14:paraId="0EFD7510" w14:textId="77777777" w:rsidR="004606CC" w:rsidRPr="005709C3" w:rsidRDefault="004606CC" w:rsidP="005B24A1">
      <w:pPr>
        <w:spacing w:after="0"/>
        <w:rPr>
          <w:rFonts w:asciiTheme="minorHAnsi" w:hAnsiTheme="minorHAnsi" w:cstheme="minorHAnsi"/>
          <w:b/>
          <w:sz w:val="28"/>
          <w:szCs w:val="28"/>
        </w:rPr>
      </w:pPr>
    </w:p>
    <w:p w14:paraId="2C8098A4" w14:textId="40080B80" w:rsidR="004606CC" w:rsidRPr="005709C3" w:rsidRDefault="00DB6A71" w:rsidP="005B24A1">
      <w:pPr>
        <w:spacing w:after="0"/>
        <w:jc w:val="center"/>
        <w:rPr>
          <w:rFonts w:asciiTheme="minorHAnsi" w:hAnsiTheme="minorHAnsi" w:cstheme="minorHAnsi"/>
          <w:b/>
          <w:i/>
          <w:sz w:val="44"/>
          <w:szCs w:val="28"/>
        </w:rPr>
      </w:pPr>
      <w:r>
        <w:rPr>
          <w:rFonts w:asciiTheme="minorHAnsi" w:hAnsiTheme="minorHAnsi" w:cstheme="minorHAnsi"/>
          <w:b/>
          <w:i/>
          <w:sz w:val="44"/>
          <w:szCs w:val="28"/>
        </w:rPr>
        <w:t>SOCIOLOGIE</w:t>
      </w:r>
    </w:p>
    <w:p w14:paraId="5C6C9D66" w14:textId="77777777" w:rsidR="004606CC" w:rsidRPr="005709C3" w:rsidRDefault="004606CC" w:rsidP="005B24A1">
      <w:pPr>
        <w:spacing w:after="0"/>
        <w:rPr>
          <w:rFonts w:asciiTheme="minorHAnsi" w:hAnsiTheme="minorHAnsi" w:cstheme="minorHAnsi"/>
          <w:b/>
          <w:sz w:val="28"/>
          <w:szCs w:val="28"/>
        </w:rPr>
      </w:pPr>
    </w:p>
    <w:p w14:paraId="4DDF3961" w14:textId="77777777" w:rsidR="004606CC" w:rsidRPr="005709C3" w:rsidRDefault="004606CC" w:rsidP="005B24A1">
      <w:pPr>
        <w:spacing w:after="0"/>
        <w:rPr>
          <w:rFonts w:asciiTheme="minorHAnsi" w:hAnsiTheme="minorHAnsi" w:cstheme="minorHAnsi"/>
          <w:b/>
          <w:sz w:val="28"/>
          <w:szCs w:val="28"/>
        </w:rPr>
      </w:pPr>
    </w:p>
    <w:p w14:paraId="07A92A97" w14:textId="77777777" w:rsidR="004606CC" w:rsidRPr="005709C3" w:rsidRDefault="004606CC" w:rsidP="005B24A1">
      <w:pPr>
        <w:spacing w:after="0"/>
        <w:rPr>
          <w:rFonts w:asciiTheme="minorHAnsi" w:hAnsiTheme="minorHAnsi" w:cstheme="minorHAnsi"/>
          <w:b/>
          <w:sz w:val="28"/>
          <w:szCs w:val="28"/>
        </w:rPr>
      </w:pPr>
    </w:p>
    <w:p w14:paraId="7FD388FE" w14:textId="77777777" w:rsidR="004606CC" w:rsidRPr="005709C3" w:rsidRDefault="004606CC" w:rsidP="005B24A1">
      <w:pPr>
        <w:spacing w:after="0"/>
        <w:rPr>
          <w:rFonts w:asciiTheme="minorHAnsi" w:hAnsiTheme="minorHAnsi" w:cstheme="minorHAnsi"/>
          <w:b/>
          <w:sz w:val="28"/>
          <w:szCs w:val="28"/>
        </w:rPr>
      </w:pPr>
    </w:p>
    <w:p w14:paraId="713B6391" w14:textId="77777777" w:rsidR="004606CC" w:rsidRPr="005709C3" w:rsidRDefault="004606CC" w:rsidP="005B24A1">
      <w:pPr>
        <w:spacing w:after="0"/>
        <w:rPr>
          <w:rFonts w:asciiTheme="minorHAnsi" w:hAnsiTheme="minorHAnsi" w:cstheme="minorHAnsi"/>
          <w:b/>
          <w:sz w:val="28"/>
          <w:szCs w:val="28"/>
        </w:rPr>
      </w:pPr>
    </w:p>
    <w:p w14:paraId="0E67B614" w14:textId="77777777" w:rsidR="004606CC" w:rsidRPr="005709C3" w:rsidRDefault="004606CC" w:rsidP="005B24A1">
      <w:pPr>
        <w:spacing w:after="0"/>
        <w:rPr>
          <w:rFonts w:asciiTheme="minorHAnsi" w:hAnsiTheme="minorHAnsi" w:cstheme="minorHAnsi"/>
          <w:b/>
          <w:sz w:val="28"/>
          <w:szCs w:val="28"/>
        </w:rPr>
      </w:pPr>
    </w:p>
    <w:p w14:paraId="3BC0CF3E" w14:textId="77777777" w:rsidR="004606CC" w:rsidRPr="005709C3" w:rsidRDefault="004606CC" w:rsidP="005B24A1">
      <w:pPr>
        <w:spacing w:after="0"/>
        <w:rPr>
          <w:rFonts w:asciiTheme="minorHAnsi" w:hAnsiTheme="minorHAnsi" w:cstheme="minorHAnsi"/>
          <w:b/>
          <w:sz w:val="28"/>
          <w:szCs w:val="28"/>
        </w:rPr>
      </w:pPr>
    </w:p>
    <w:p w14:paraId="6EDB5D47" w14:textId="77777777" w:rsidR="004606CC" w:rsidRPr="005709C3" w:rsidRDefault="004606CC" w:rsidP="005B24A1">
      <w:pPr>
        <w:spacing w:after="0"/>
        <w:rPr>
          <w:rFonts w:asciiTheme="minorHAnsi" w:hAnsiTheme="minorHAnsi" w:cstheme="minorHAnsi"/>
          <w:b/>
          <w:sz w:val="28"/>
          <w:szCs w:val="28"/>
        </w:rPr>
      </w:pPr>
    </w:p>
    <w:p w14:paraId="7096723D" w14:textId="77777777" w:rsidR="004606CC" w:rsidRPr="005709C3" w:rsidRDefault="004606CC" w:rsidP="005B24A1">
      <w:pPr>
        <w:spacing w:after="0"/>
        <w:rPr>
          <w:rFonts w:asciiTheme="minorHAnsi" w:hAnsiTheme="minorHAnsi" w:cstheme="minorHAnsi"/>
          <w:b/>
          <w:sz w:val="28"/>
          <w:szCs w:val="28"/>
        </w:rPr>
      </w:pPr>
    </w:p>
    <w:p w14:paraId="56A97B54" w14:textId="77777777" w:rsidR="004606CC" w:rsidRPr="005709C3" w:rsidRDefault="004606CC" w:rsidP="005B24A1">
      <w:pPr>
        <w:spacing w:after="0"/>
        <w:rPr>
          <w:rFonts w:asciiTheme="minorHAnsi" w:hAnsiTheme="minorHAnsi" w:cstheme="minorHAnsi"/>
          <w:b/>
          <w:sz w:val="28"/>
          <w:szCs w:val="28"/>
        </w:rPr>
      </w:pPr>
    </w:p>
    <w:p w14:paraId="3EED3862" w14:textId="77777777" w:rsidR="00936B98" w:rsidRPr="005709C3" w:rsidRDefault="00936B98" w:rsidP="005B24A1">
      <w:pPr>
        <w:spacing w:after="0"/>
        <w:rPr>
          <w:rFonts w:asciiTheme="minorHAnsi" w:hAnsiTheme="minorHAnsi" w:cstheme="minorHAnsi"/>
          <w:b/>
          <w:sz w:val="28"/>
          <w:szCs w:val="28"/>
        </w:rPr>
      </w:pPr>
    </w:p>
    <w:p w14:paraId="2D98CC89" w14:textId="77777777" w:rsidR="00936B98" w:rsidRPr="005709C3" w:rsidRDefault="00936B98" w:rsidP="005B24A1">
      <w:pPr>
        <w:spacing w:after="0"/>
        <w:rPr>
          <w:rFonts w:asciiTheme="minorHAnsi" w:hAnsiTheme="minorHAnsi" w:cstheme="minorHAnsi"/>
          <w:b/>
          <w:sz w:val="28"/>
          <w:szCs w:val="28"/>
        </w:rPr>
      </w:pPr>
    </w:p>
    <w:p w14:paraId="59EB81CE" w14:textId="77777777" w:rsidR="00936B98" w:rsidRPr="005709C3" w:rsidRDefault="00936B98" w:rsidP="005B24A1">
      <w:pPr>
        <w:spacing w:after="0"/>
        <w:rPr>
          <w:rFonts w:asciiTheme="minorHAnsi" w:hAnsiTheme="minorHAnsi" w:cstheme="minorHAnsi"/>
          <w:b/>
          <w:sz w:val="28"/>
          <w:szCs w:val="28"/>
        </w:rPr>
      </w:pPr>
    </w:p>
    <w:p w14:paraId="3ADF941A" w14:textId="77777777" w:rsidR="00936B98" w:rsidRPr="005709C3" w:rsidRDefault="00936B98" w:rsidP="005B24A1">
      <w:pPr>
        <w:spacing w:after="0"/>
        <w:rPr>
          <w:rFonts w:asciiTheme="minorHAnsi" w:hAnsiTheme="minorHAnsi" w:cstheme="minorHAnsi"/>
          <w:b/>
          <w:sz w:val="28"/>
          <w:szCs w:val="28"/>
        </w:rPr>
      </w:pPr>
    </w:p>
    <w:p w14:paraId="2E41823D" w14:textId="77777777" w:rsidR="00936B98" w:rsidRPr="005709C3" w:rsidRDefault="00936B98" w:rsidP="005B24A1">
      <w:pPr>
        <w:spacing w:after="0"/>
        <w:rPr>
          <w:rFonts w:asciiTheme="minorHAnsi" w:hAnsiTheme="minorHAnsi" w:cstheme="minorHAnsi"/>
          <w:b/>
          <w:sz w:val="28"/>
          <w:szCs w:val="28"/>
        </w:rPr>
      </w:pPr>
    </w:p>
    <w:p w14:paraId="222E1B01" w14:textId="77777777" w:rsidR="004606CC" w:rsidRPr="005709C3" w:rsidRDefault="004606CC" w:rsidP="005B24A1">
      <w:pPr>
        <w:spacing w:after="0"/>
        <w:rPr>
          <w:rFonts w:asciiTheme="minorHAnsi" w:hAnsiTheme="minorHAnsi" w:cstheme="minorHAnsi"/>
          <w:b/>
          <w:sz w:val="28"/>
          <w:szCs w:val="28"/>
        </w:rPr>
      </w:pPr>
    </w:p>
    <w:p w14:paraId="5DCEBBB8" w14:textId="77777777" w:rsidR="004606CC" w:rsidRPr="005709C3" w:rsidRDefault="004606CC" w:rsidP="005B24A1">
      <w:pPr>
        <w:spacing w:after="0"/>
        <w:rPr>
          <w:rFonts w:asciiTheme="minorHAnsi" w:hAnsiTheme="minorHAnsi" w:cstheme="minorHAnsi"/>
          <w:b/>
          <w:sz w:val="28"/>
          <w:szCs w:val="28"/>
        </w:rPr>
      </w:pPr>
    </w:p>
    <w:p w14:paraId="5F047130" w14:textId="14D25CA4" w:rsidR="004606CC" w:rsidRPr="005709C3" w:rsidRDefault="004606CC" w:rsidP="005B24A1">
      <w:pPr>
        <w:spacing w:after="0"/>
        <w:jc w:val="right"/>
        <w:rPr>
          <w:rFonts w:asciiTheme="minorHAnsi" w:hAnsiTheme="minorHAnsi" w:cstheme="minorHAnsi"/>
          <w:b/>
          <w:sz w:val="28"/>
          <w:szCs w:val="28"/>
        </w:rPr>
      </w:pPr>
      <w:r w:rsidRPr="005709C3">
        <w:rPr>
          <w:rFonts w:asciiTheme="minorHAnsi" w:hAnsiTheme="minorHAnsi" w:cstheme="minorHAnsi"/>
          <w:b/>
          <w:sz w:val="28"/>
          <w:szCs w:val="28"/>
        </w:rPr>
        <w:t>poslední aktualizace/revize:</w:t>
      </w:r>
      <w:r w:rsidR="00936B98" w:rsidRPr="005709C3">
        <w:rPr>
          <w:rFonts w:asciiTheme="minorHAnsi" w:hAnsiTheme="minorHAnsi" w:cstheme="minorHAnsi"/>
          <w:b/>
          <w:sz w:val="28"/>
          <w:szCs w:val="28"/>
        </w:rPr>
        <w:t xml:space="preserve"> </w:t>
      </w:r>
    </w:p>
    <w:p w14:paraId="48771521" w14:textId="77777777" w:rsidR="004606CC" w:rsidRPr="005709C3" w:rsidRDefault="004606CC" w:rsidP="005B24A1">
      <w:pPr>
        <w:spacing w:after="0"/>
        <w:jc w:val="right"/>
        <w:rPr>
          <w:rFonts w:asciiTheme="minorHAnsi" w:hAnsiTheme="minorHAnsi" w:cstheme="minorHAnsi"/>
          <w:b/>
          <w:sz w:val="28"/>
          <w:szCs w:val="28"/>
        </w:rPr>
      </w:pPr>
      <w:r w:rsidRPr="005709C3">
        <w:rPr>
          <w:rFonts w:asciiTheme="minorHAnsi" w:hAnsiTheme="minorHAnsi" w:cstheme="minorHAnsi"/>
          <w:b/>
          <w:sz w:val="28"/>
          <w:szCs w:val="28"/>
        </w:rPr>
        <w:br w:type="page"/>
      </w:r>
    </w:p>
    <w:p w14:paraId="1B7272E6" w14:textId="77777777" w:rsidR="00B567EE" w:rsidRPr="005709C3" w:rsidRDefault="00B567EE" w:rsidP="00B567EE">
      <w:pPr>
        <w:spacing w:after="0"/>
        <w:ind w:left="2832" w:hanging="2832"/>
        <w:rPr>
          <w:rFonts w:asciiTheme="minorHAnsi" w:hAnsiTheme="minorHAnsi" w:cstheme="minorHAnsi"/>
          <w:b/>
          <w:sz w:val="28"/>
          <w:szCs w:val="28"/>
        </w:rPr>
      </w:pPr>
      <w:r w:rsidRPr="005709C3">
        <w:rPr>
          <w:rFonts w:asciiTheme="minorHAnsi" w:hAnsiTheme="minorHAnsi" w:cstheme="minorHAnsi"/>
          <w:b/>
          <w:sz w:val="28"/>
          <w:szCs w:val="28"/>
        </w:rPr>
        <w:lastRenderedPageBreak/>
        <w:t>POKYNY PRO STUDIUM</w:t>
      </w:r>
    </w:p>
    <w:p w14:paraId="10AEA837" w14:textId="77777777" w:rsidR="00B567EE" w:rsidRPr="005709C3" w:rsidRDefault="00B567EE" w:rsidP="00B567EE">
      <w:pPr>
        <w:spacing w:after="0"/>
        <w:ind w:left="2832" w:hanging="2832"/>
        <w:rPr>
          <w:rFonts w:asciiTheme="minorHAnsi" w:hAnsiTheme="minorHAnsi" w:cstheme="minorHAnsi"/>
          <w:b/>
          <w:sz w:val="28"/>
          <w:szCs w:val="28"/>
        </w:rPr>
      </w:pPr>
    </w:p>
    <w:p w14:paraId="17780479" w14:textId="77777777" w:rsidR="00B567EE" w:rsidRPr="005709C3" w:rsidRDefault="00B567EE" w:rsidP="00B567EE">
      <w:pPr>
        <w:numPr>
          <w:ilvl w:val="1"/>
          <w:numId w:val="1"/>
        </w:numPr>
        <w:spacing w:after="0"/>
        <w:jc w:val="both"/>
        <w:rPr>
          <w:rFonts w:asciiTheme="minorHAnsi" w:hAnsiTheme="minorHAnsi" w:cstheme="minorHAnsi"/>
        </w:rPr>
      </w:pPr>
      <w:r w:rsidRPr="005709C3">
        <w:rPr>
          <w:rFonts w:asciiTheme="minorHAnsi" w:hAnsiTheme="minorHAnsi" w:cstheme="minorHAnsi"/>
        </w:rPr>
        <w:t>Vážení studenti,</w:t>
      </w:r>
    </w:p>
    <w:p w14:paraId="72505C29" w14:textId="7F1FD5EF"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předkládáme </w:t>
      </w:r>
      <w:r w:rsidR="002876A2">
        <w:rPr>
          <w:rFonts w:asciiTheme="minorHAnsi" w:hAnsiTheme="minorHAnsi" w:cstheme="minorHAnsi"/>
        </w:rPr>
        <w:t>v</w:t>
      </w:r>
      <w:r w:rsidRPr="005709C3">
        <w:rPr>
          <w:rFonts w:asciiTheme="minorHAnsi" w:hAnsiTheme="minorHAnsi" w:cstheme="minorHAnsi"/>
        </w:rPr>
        <w:t xml:space="preserve">ám studijní oporu k předmětu </w:t>
      </w:r>
      <w:r w:rsidR="006325D6">
        <w:rPr>
          <w:rFonts w:asciiTheme="minorHAnsi" w:hAnsiTheme="minorHAnsi" w:cstheme="minorHAnsi"/>
        </w:rPr>
        <w:t>Sociologie společenských skupin.</w:t>
      </w:r>
      <w:r w:rsidRPr="005709C3">
        <w:rPr>
          <w:rFonts w:asciiTheme="minorHAnsi" w:hAnsiTheme="minorHAnsi" w:cstheme="minorHAnsi"/>
        </w:rPr>
        <w:t xml:space="preserve"> Tato opora plní především funkci průvodce studenta v kombinované formě studia; je návodem k samostudiu nikoli jeho náhradou. Přenesením studia do kombinované formy je redukován pouze počet hodin řízených konzultací, ne však jejich obsah. Hlavní požadavky pro zvládnutí studia jsou tedy přeneseny na samostudium. </w:t>
      </w:r>
    </w:p>
    <w:p w14:paraId="0FEC98AB" w14:textId="61E9CB23"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Při studiu literatury se zaměřte na zodpovězení kontrolních otázek</w:t>
      </w:r>
      <w:r w:rsidR="00F10C36">
        <w:rPr>
          <w:rFonts w:asciiTheme="minorHAnsi" w:hAnsiTheme="minorHAnsi" w:cstheme="minorHAnsi"/>
        </w:rPr>
        <w:t xml:space="preserve"> a</w:t>
      </w:r>
      <w:r w:rsidRPr="005709C3">
        <w:rPr>
          <w:rFonts w:asciiTheme="minorHAnsi" w:hAnsiTheme="minorHAnsi" w:cstheme="minorHAnsi"/>
        </w:rPr>
        <w:t xml:space="preserve"> </w:t>
      </w:r>
      <w:r w:rsidR="00F10C36">
        <w:rPr>
          <w:rFonts w:asciiTheme="minorHAnsi" w:hAnsiTheme="minorHAnsi" w:cstheme="minorHAnsi"/>
        </w:rPr>
        <w:t>splnění úkolů</w:t>
      </w:r>
      <w:r w:rsidRPr="005709C3">
        <w:rPr>
          <w:rFonts w:asciiTheme="minorHAnsi" w:hAnsiTheme="minorHAnsi" w:cstheme="minorHAnsi"/>
        </w:rPr>
        <w:t xml:space="preserve">. </w:t>
      </w:r>
    </w:p>
    <w:p w14:paraId="02A990B2" w14:textId="77777777" w:rsidR="00B567EE" w:rsidRPr="005709C3" w:rsidRDefault="00B567EE" w:rsidP="00B567EE">
      <w:pPr>
        <w:numPr>
          <w:ilvl w:val="1"/>
          <w:numId w:val="1"/>
        </w:numPr>
        <w:spacing w:before="120" w:after="0"/>
        <w:jc w:val="both"/>
        <w:rPr>
          <w:rFonts w:asciiTheme="minorHAnsi" w:hAnsiTheme="minorHAnsi" w:cstheme="minorHAnsi"/>
        </w:rPr>
      </w:pPr>
    </w:p>
    <w:p w14:paraId="3E20B576" w14:textId="77777777" w:rsidR="00B567EE" w:rsidRPr="005709C3" w:rsidRDefault="00B567EE" w:rsidP="00B567EE">
      <w:pPr>
        <w:numPr>
          <w:ilvl w:val="1"/>
          <w:numId w:val="1"/>
        </w:numPr>
        <w:spacing w:after="0"/>
        <w:jc w:val="both"/>
        <w:rPr>
          <w:rFonts w:asciiTheme="minorHAnsi" w:hAnsiTheme="minorHAnsi" w:cstheme="minorHAnsi"/>
        </w:rPr>
      </w:pPr>
    </w:p>
    <w:p w14:paraId="07DE3D93" w14:textId="77777777" w:rsidR="00B567EE" w:rsidRPr="005709C3" w:rsidRDefault="00B567EE" w:rsidP="00B567EE">
      <w:pPr>
        <w:numPr>
          <w:ilvl w:val="1"/>
          <w:numId w:val="1"/>
        </w:numPr>
        <w:spacing w:after="0"/>
        <w:jc w:val="both"/>
        <w:rPr>
          <w:rFonts w:asciiTheme="minorHAnsi" w:hAnsiTheme="minorHAnsi" w:cstheme="minorHAnsi"/>
        </w:rPr>
      </w:pPr>
      <w:r w:rsidRPr="005709C3">
        <w:rPr>
          <w:rFonts w:asciiTheme="minorHAnsi" w:hAnsiTheme="minorHAnsi" w:cstheme="minorHAnsi"/>
        </w:rPr>
        <w:t>Základní pokyny k samostudiu lze shrnout takto:</w:t>
      </w:r>
    </w:p>
    <w:p w14:paraId="73ECE260" w14:textId="77777777"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1. Seznamte se s požadavky absolvování předmětu. Uvedeny jsou v sylabu předmětu uveřejňovaném v informačním systému, který může být případně doplněn dalšími dokumenty obsahujícími např. vzory apod. </w:t>
      </w:r>
    </w:p>
    <w:p w14:paraId="61B582FF" w14:textId="77777777"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Všechny materiály poskytované studentům v elektronické formě naleznete v informačním systému u jednotlivých předmětů, v části Studijní materiály. Jsou-li součástí Studijních materiálů prezentace, slouží pouze pro orientaci ve studovaném tématu, nejsou však dostatečným zdrojem informací.</w:t>
      </w:r>
    </w:p>
    <w:p w14:paraId="0B6F4FE0" w14:textId="77777777" w:rsidR="00B567EE" w:rsidRPr="005709C3" w:rsidRDefault="00B567EE" w:rsidP="00B567EE">
      <w:pPr>
        <w:numPr>
          <w:ilvl w:val="1"/>
          <w:numId w:val="1"/>
        </w:numPr>
        <w:spacing w:before="120" w:after="0"/>
        <w:jc w:val="both"/>
        <w:rPr>
          <w:rFonts w:asciiTheme="minorHAnsi" w:hAnsiTheme="minorHAnsi" w:cstheme="minorHAnsi"/>
          <w:b/>
          <w:bCs/>
        </w:rPr>
      </w:pPr>
      <w:r w:rsidRPr="005709C3">
        <w:rPr>
          <w:rFonts w:asciiTheme="minorHAnsi" w:hAnsiTheme="minorHAnsi" w:cstheme="minorHAnsi"/>
        </w:rPr>
        <w:t xml:space="preserve">2. Při studiu postupujte systematicky. Studijní opora je rozdělena na moduly. V každém modulu se seznamte s jeho cílem a jeho strukturou. Následně si prostudujte uvedenou základní literaturu, případně prostudujte i další literaturu a zdroje. Pokud je součástí studia i právní předpis, je nezbytné, abyste pracovali </w:t>
      </w:r>
      <w:r w:rsidRPr="005709C3">
        <w:rPr>
          <w:rFonts w:asciiTheme="minorHAnsi" w:hAnsiTheme="minorHAnsi" w:cstheme="minorHAnsi"/>
          <w:bCs/>
        </w:rPr>
        <w:t>s aktuálním zněním</w:t>
      </w:r>
      <w:r w:rsidRPr="005709C3">
        <w:rPr>
          <w:rFonts w:asciiTheme="minorHAnsi" w:hAnsiTheme="minorHAnsi" w:cstheme="minorHAnsi"/>
          <w:b/>
          <w:bCs/>
        </w:rPr>
        <w:t>.</w:t>
      </w:r>
    </w:p>
    <w:p w14:paraId="4857F2AE" w14:textId="25E4E394"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3. Zvládnutí látky každého modulu si ověřte zodpovězením kontrolních otázek </w:t>
      </w:r>
      <w:r w:rsidR="007D527B">
        <w:rPr>
          <w:rFonts w:asciiTheme="minorHAnsi" w:hAnsiTheme="minorHAnsi" w:cstheme="minorHAnsi"/>
        </w:rPr>
        <w:t xml:space="preserve">a splněním úkolů </w:t>
      </w:r>
      <w:r w:rsidRPr="005709C3">
        <w:rPr>
          <w:rFonts w:asciiTheme="minorHAnsi" w:hAnsiTheme="minorHAnsi" w:cstheme="minorHAnsi"/>
        </w:rPr>
        <w:t xml:space="preserve">v jeho závěru. Nejste-li si jisti, vraťte se k příslušným pasážím literatury a právních předpisů. Kontrolní otázky mapují rozsah znalostí potřebných ke složení zápočtu nebo zkoušky. Povinná literatura je uváděna u jednotlivých </w:t>
      </w:r>
      <w:proofErr w:type="gramStart"/>
      <w:r w:rsidRPr="005709C3">
        <w:rPr>
          <w:rFonts w:asciiTheme="minorHAnsi" w:hAnsiTheme="minorHAnsi" w:cstheme="minorHAnsi"/>
        </w:rPr>
        <w:t>témat a pokud</w:t>
      </w:r>
      <w:proofErr w:type="gramEnd"/>
      <w:r w:rsidRPr="005709C3">
        <w:rPr>
          <w:rFonts w:asciiTheme="minorHAnsi" w:hAnsiTheme="minorHAnsi" w:cstheme="minorHAnsi"/>
        </w:rPr>
        <w:t xml:space="preserve"> chcete své znalosti rozšířit, využijte i doporučené literatury. </w:t>
      </w:r>
    </w:p>
    <w:p w14:paraId="098D8E96" w14:textId="346B54D5" w:rsidR="00B567EE" w:rsidRPr="005709C3" w:rsidRDefault="007D527B" w:rsidP="00B567EE">
      <w:pPr>
        <w:numPr>
          <w:ilvl w:val="1"/>
          <w:numId w:val="1"/>
        </w:numPr>
        <w:spacing w:before="120" w:after="0"/>
        <w:jc w:val="both"/>
        <w:rPr>
          <w:rFonts w:asciiTheme="minorHAnsi" w:hAnsiTheme="minorHAnsi" w:cstheme="minorHAnsi"/>
        </w:rPr>
      </w:pPr>
      <w:r>
        <w:rPr>
          <w:rFonts w:asciiTheme="minorHAnsi" w:hAnsiTheme="minorHAnsi" w:cstheme="minorHAnsi"/>
        </w:rPr>
        <w:t>4</w:t>
      </w:r>
      <w:r w:rsidR="00B567EE" w:rsidRPr="005709C3">
        <w:rPr>
          <w:rFonts w:asciiTheme="minorHAnsi" w:hAnsiTheme="minorHAnsi" w:cstheme="minorHAnsi"/>
        </w:rPr>
        <w:t>. Vedle samostudia využívejte co nejvíce účast na řízených konzultacích z předmětu. Jejich rozvrh je uveden v informačním systému. Výhodou konzultací je jejich interaktivní forma a s tím spojená možnost získání cenné zpětné vazby od pedagoga i ostatních studentů.</w:t>
      </w:r>
    </w:p>
    <w:p w14:paraId="16A3C4DF" w14:textId="0ACC0871" w:rsidR="00B567EE" w:rsidRPr="005709C3" w:rsidRDefault="00B567EE" w:rsidP="00B567EE">
      <w:pPr>
        <w:numPr>
          <w:ilvl w:val="1"/>
          <w:numId w:val="1"/>
        </w:numPr>
        <w:spacing w:before="120" w:after="0"/>
        <w:jc w:val="both"/>
        <w:rPr>
          <w:rFonts w:asciiTheme="minorHAnsi" w:hAnsiTheme="minorHAnsi" w:cstheme="minorHAnsi"/>
        </w:rPr>
      </w:pPr>
      <w:r w:rsidRPr="005709C3">
        <w:rPr>
          <w:rFonts w:asciiTheme="minorHAnsi" w:hAnsiTheme="minorHAnsi" w:cstheme="minorHAnsi"/>
        </w:rPr>
        <w:t xml:space="preserve">Ve vztahu k řízeným konzultacím je velmi užitečné seznámit se </w:t>
      </w:r>
      <w:r w:rsidR="000A39F9">
        <w:rPr>
          <w:rFonts w:asciiTheme="minorHAnsi" w:hAnsiTheme="minorHAnsi" w:cstheme="minorHAnsi"/>
        </w:rPr>
        <w:t xml:space="preserve">s </w:t>
      </w:r>
      <w:r w:rsidRPr="005709C3">
        <w:rPr>
          <w:rFonts w:asciiTheme="minorHAnsi" w:hAnsiTheme="minorHAnsi" w:cstheme="minorHAnsi"/>
        </w:rPr>
        <w:t>tématy každé konzultace předem a konzultace využít k případným dotazům na otázky, které vám nejsou zcela jasné.</w:t>
      </w:r>
    </w:p>
    <w:p w14:paraId="23C45137" w14:textId="77777777" w:rsidR="00B567EE" w:rsidRPr="005709C3" w:rsidRDefault="00B567EE" w:rsidP="00B567EE">
      <w:pPr>
        <w:rPr>
          <w:rFonts w:asciiTheme="minorHAnsi" w:hAnsiTheme="minorHAnsi" w:cstheme="minorHAnsi"/>
        </w:rPr>
      </w:pPr>
    </w:p>
    <w:p w14:paraId="057591E2" w14:textId="09B9D3B6" w:rsidR="003E79B7" w:rsidRDefault="00B567EE" w:rsidP="006275B7">
      <w:pPr>
        <w:spacing w:after="160" w:line="259" w:lineRule="auto"/>
        <w:rPr>
          <w:rFonts w:asciiTheme="minorHAnsi" w:hAnsiTheme="minorHAnsi" w:cstheme="minorHAnsi"/>
          <w:b/>
          <w:sz w:val="28"/>
          <w:szCs w:val="28"/>
        </w:rPr>
      </w:pPr>
      <w:r w:rsidRPr="005709C3">
        <w:rPr>
          <w:rFonts w:asciiTheme="minorHAnsi" w:hAnsiTheme="minorHAnsi" w:cstheme="minorHAnsi"/>
          <w:b/>
          <w:sz w:val="28"/>
          <w:szCs w:val="28"/>
        </w:rPr>
        <w:br w:type="page"/>
      </w:r>
    </w:p>
    <w:p w14:paraId="0A6A2C99" w14:textId="77777777" w:rsidR="004606CC" w:rsidRPr="002E4E07" w:rsidRDefault="004606CC" w:rsidP="00936B98">
      <w:pPr>
        <w:spacing w:before="120" w:after="0"/>
        <w:ind w:left="2832" w:hanging="2832"/>
        <w:rPr>
          <w:rFonts w:asciiTheme="minorHAnsi" w:hAnsiTheme="minorHAnsi" w:cstheme="minorHAnsi"/>
          <w:b/>
          <w:sz w:val="24"/>
          <w:szCs w:val="24"/>
        </w:rPr>
      </w:pPr>
      <w:r w:rsidRPr="002E4E07">
        <w:rPr>
          <w:rFonts w:asciiTheme="minorHAnsi" w:hAnsiTheme="minorHAnsi" w:cstheme="minorHAnsi"/>
          <w:b/>
          <w:sz w:val="24"/>
          <w:szCs w:val="24"/>
        </w:rPr>
        <w:lastRenderedPageBreak/>
        <w:t xml:space="preserve">ANOTACE </w:t>
      </w:r>
    </w:p>
    <w:p w14:paraId="6E5FA162" w14:textId="2B821F13" w:rsidR="004B044E" w:rsidRDefault="00A72798" w:rsidP="004B044E">
      <w:pPr>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Koncepce kurz</w:t>
      </w:r>
      <w:r w:rsidR="00DB6A71">
        <w:rPr>
          <w:rFonts w:asciiTheme="minorHAnsi" w:hAnsiTheme="minorHAnsi" w:cstheme="minorHAnsi"/>
          <w:color w:val="000000"/>
          <w:shd w:val="clear" w:color="auto" w:fill="FFFFFF"/>
        </w:rPr>
        <w:t>u</w:t>
      </w:r>
      <w:r>
        <w:rPr>
          <w:rFonts w:asciiTheme="minorHAnsi" w:hAnsiTheme="minorHAnsi" w:cstheme="minorHAnsi"/>
          <w:color w:val="000000"/>
          <w:shd w:val="clear" w:color="auto" w:fill="FFFFFF"/>
        </w:rPr>
        <w:t xml:space="preserve"> se </w:t>
      </w:r>
      <w:r w:rsidR="00624C87">
        <w:rPr>
          <w:rFonts w:asciiTheme="minorHAnsi" w:hAnsiTheme="minorHAnsi" w:cstheme="minorHAnsi"/>
          <w:color w:val="000000"/>
          <w:shd w:val="clear" w:color="auto" w:fill="FFFFFF"/>
        </w:rPr>
        <w:t>opírá o tři klíčové, vzájemně koherentně propojené pilíře, představující různé dimenze</w:t>
      </w:r>
      <w:r w:rsidR="004B044E">
        <w:rPr>
          <w:rFonts w:asciiTheme="minorHAnsi" w:hAnsiTheme="minorHAnsi" w:cstheme="minorHAnsi"/>
          <w:color w:val="000000"/>
          <w:shd w:val="clear" w:color="auto" w:fill="FFFFFF"/>
        </w:rPr>
        <w:t xml:space="preserve"> sociologického poznání</w:t>
      </w:r>
      <w:r w:rsidR="004B044E" w:rsidRPr="002E4E07">
        <w:rPr>
          <w:rFonts w:asciiTheme="minorHAnsi" w:hAnsiTheme="minorHAnsi" w:cstheme="minorHAnsi"/>
          <w:color w:val="000000"/>
          <w:shd w:val="clear" w:color="auto" w:fill="FFFFFF"/>
        </w:rPr>
        <w:t xml:space="preserve">: </w:t>
      </w:r>
      <w:r w:rsidR="004B044E">
        <w:rPr>
          <w:rFonts w:asciiTheme="minorHAnsi" w:hAnsiTheme="minorHAnsi" w:cstheme="minorHAnsi"/>
          <w:color w:val="000000"/>
          <w:shd w:val="clear" w:color="auto" w:fill="FFFFFF"/>
        </w:rPr>
        <w:t xml:space="preserve">1) </w:t>
      </w:r>
      <w:r w:rsidR="004B044E" w:rsidRPr="002E4E07">
        <w:rPr>
          <w:rFonts w:asciiTheme="minorHAnsi" w:hAnsiTheme="minorHAnsi" w:cstheme="minorHAnsi"/>
          <w:color w:val="000000"/>
          <w:shd w:val="clear" w:color="auto" w:fill="FFFFFF"/>
        </w:rPr>
        <w:t>metodologie sociologického výzkumu</w:t>
      </w:r>
      <w:r w:rsidR="004B044E">
        <w:rPr>
          <w:rFonts w:asciiTheme="minorHAnsi" w:hAnsiTheme="minorHAnsi" w:cstheme="minorHAnsi"/>
          <w:color w:val="000000"/>
          <w:shd w:val="clear" w:color="auto" w:fill="FFFFFF"/>
        </w:rPr>
        <w:t xml:space="preserve">, 2) </w:t>
      </w:r>
      <w:r w:rsidR="004B044E" w:rsidRPr="002E4E07">
        <w:rPr>
          <w:rFonts w:asciiTheme="minorHAnsi" w:hAnsiTheme="minorHAnsi" w:cstheme="minorHAnsi"/>
          <w:color w:val="000000"/>
          <w:shd w:val="clear" w:color="auto" w:fill="FFFFFF"/>
        </w:rPr>
        <w:t>obecná témata a paradigmata sociologického poznání moderní společnosti</w:t>
      </w:r>
      <w:r w:rsidR="004B044E">
        <w:rPr>
          <w:rFonts w:asciiTheme="minorHAnsi" w:hAnsiTheme="minorHAnsi" w:cstheme="minorHAnsi"/>
          <w:color w:val="000000"/>
          <w:shd w:val="clear" w:color="auto" w:fill="FFFFFF"/>
        </w:rPr>
        <w:t xml:space="preserve">, 3) </w:t>
      </w:r>
      <w:r w:rsidR="00624C87">
        <w:rPr>
          <w:rFonts w:asciiTheme="minorHAnsi" w:hAnsiTheme="minorHAnsi" w:cstheme="minorHAnsi"/>
          <w:color w:val="000000"/>
          <w:shd w:val="clear" w:color="auto" w:fill="FFFFFF"/>
        </w:rPr>
        <w:t>strukturální aspekty současného vývoje če</w:t>
      </w:r>
      <w:r w:rsidR="00743BA4">
        <w:rPr>
          <w:rFonts w:asciiTheme="minorHAnsi" w:hAnsiTheme="minorHAnsi" w:cstheme="minorHAnsi"/>
          <w:color w:val="000000"/>
          <w:shd w:val="clear" w:color="auto" w:fill="FFFFFF"/>
        </w:rPr>
        <w:t>ské společnosti, včetně rámování</w:t>
      </w:r>
      <w:r w:rsidR="00FE54EF">
        <w:rPr>
          <w:rFonts w:asciiTheme="minorHAnsi" w:hAnsiTheme="minorHAnsi" w:cstheme="minorHAnsi"/>
          <w:color w:val="000000"/>
          <w:shd w:val="clear" w:color="auto" w:fill="FFFFFF"/>
        </w:rPr>
        <w:t xml:space="preserve"> </w:t>
      </w:r>
      <w:r w:rsidR="006275B7">
        <w:rPr>
          <w:rFonts w:asciiTheme="minorHAnsi" w:hAnsiTheme="minorHAnsi" w:cstheme="minorHAnsi"/>
          <w:color w:val="000000"/>
          <w:shd w:val="clear" w:color="auto" w:fill="FFFFFF"/>
        </w:rPr>
        <w:t>českých reálií soudobými teoretickými sociologickými koncepty.</w:t>
      </w:r>
      <w:r w:rsidR="00624C87">
        <w:rPr>
          <w:rFonts w:asciiTheme="minorHAnsi" w:hAnsiTheme="minorHAnsi" w:cstheme="minorHAnsi"/>
          <w:color w:val="000000"/>
          <w:shd w:val="clear" w:color="auto" w:fill="FFFFFF"/>
        </w:rPr>
        <w:t xml:space="preserve"> </w:t>
      </w:r>
    </w:p>
    <w:p w14:paraId="45E5B468" w14:textId="2A1F09D3" w:rsidR="004B044E" w:rsidRDefault="004B044E" w:rsidP="004B044E">
      <w:pPr>
        <w:jc w:val="both"/>
        <w:rPr>
          <w:rFonts w:asciiTheme="minorHAnsi" w:hAnsiTheme="minorHAnsi" w:cstheme="minorHAnsi"/>
        </w:rPr>
      </w:pPr>
      <w:r>
        <w:rPr>
          <w:rFonts w:asciiTheme="minorHAnsi" w:hAnsiTheme="minorHAnsi" w:cstheme="minorHAnsi"/>
          <w:color w:val="000000"/>
          <w:shd w:val="clear" w:color="auto" w:fill="FFFFFF"/>
        </w:rPr>
        <w:t>V úvodních modulech budou studenti seznámeni</w:t>
      </w:r>
      <w:r w:rsidR="00EB1BAB" w:rsidRPr="002E4E07">
        <w:rPr>
          <w:rFonts w:asciiTheme="minorHAnsi" w:hAnsiTheme="minorHAnsi" w:cstheme="minorHAnsi"/>
        </w:rPr>
        <w:t xml:space="preserve"> se základními a</w:t>
      </w:r>
      <w:r w:rsidR="00AE24A0" w:rsidRPr="002E4E07">
        <w:rPr>
          <w:rFonts w:asciiTheme="minorHAnsi" w:hAnsiTheme="minorHAnsi" w:cstheme="minorHAnsi"/>
        </w:rPr>
        <w:t xml:space="preserve">spekty </w:t>
      </w:r>
      <w:r w:rsidR="006C3B62" w:rsidRPr="002E4E07">
        <w:rPr>
          <w:rFonts w:asciiTheme="minorHAnsi" w:hAnsiTheme="minorHAnsi" w:cstheme="minorHAnsi"/>
        </w:rPr>
        <w:t xml:space="preserve">sociologického </w:t>
      </w:r>
      <w:r w:rsidR="00AE24A0" w:rsidRPr="002E4E07">
        <w:rPr>
          <w:rFonts w:asciiTheme="minorHAnsi" w:hAnsiTheme="minorHAnsi" w:cstheme="minorHAnsi"/>
        </w:rPr>
        <w:t>výzkumu</w:t>
      </w:r>
      <w:r w:rsidR="006C3B62" w:rsidRPr="002E4E07">
        <w:rPr>
          <w:rFonts w:asciiTheme="minorHAnsi" w:hAnsiTheme="minorHAnsi" w:cstheme="minorHAnsi"/>
        </w:rPr>
        <w:t xml:space="preserve">, který </w:t>
      </w:r>
      <w:r w:rsidR="004D542B" w:rsidRPr="002E4E07">
        <w:rPr>
          <w:rFonts w:asciiTheme="minorHAnsi" w:hAnsiTheme="minorHAnsi" w:cstheme="minorHAnsi"/>
        </w:rPr>
        <w:t>bude zasazen do širšího rámce aplikovaného výzkumu a vědeckého bádání a bude představen z hlediska různých typů výzkumů, metod a technik, jejich základního pojmosloví, pravidel, možností použití, stejně jako samotného procesu výzkumu a jeho jednotlivých fází. Cílem je především pochopení různorodých aspektů a variant zkoumání sociální reality a schopnost rozlišovat mezi nimi v situaci reálného výzkumu.</w:t>
      </w:r>
      <w:r w:rsidR="006C3B62" w:rsidRPr="002E4E07">
        <w:rPr>
          <w:rFonts w:asciiTheme="minorHAnsi" w:hAnsiTheme="minorHAnsi" w:cstheme="minorHAnsi"/>
        </w:rPr>
        <w:t xml:space="preserve"> </w:t>
      </w:r>
    </w:p>
    <w:p w14:paraId="73CBC257" w14:textId="0E653FF1" w:rsidR="00743BA4" w:rsidRDefault="004B044E" w:rsidP="004B044E">
      <w:pPr>
        <w:jc w:val="both"/>
        <w:rPr>
          <w:rFonts w:asciiTheme="minorHAnsi" w:hAnsiTheme="minorHAnsi" w:cstheme="minorHAnsi"/>
        </w:rPr>
      </w:pPr>
      <w:r>
        <w:rPr>
          <w:rFonts w:asciiTheme="minorHAnsi" w:hAnsiTheme="minorHAnsi" w:cstheme="minorHAnsi"/>
        </w:rPr>
        <w:t xml:space="preserve">Další moduly se posléze soustředí </w:t>
      </w:r>
      <w:r w:rsidR="004E7B08">
        <w:rPr>
          <w:rFonts w:asciiTheme="minorHAnsi" w:hAnsiTheme="minorHAnsi" w:cstheme="minorHAnsi"/>
        </w:rPr>
        <w:t>na vybrané</w:t>
      </w:r>
      <w:r w:rsidR="006C3B62" w:rsidRPr="002E4E07">
        <w:rPr>
          <w:rFonts w:asciiTheme="minorHAnsi" w:hAnsiTheme="minorHAnsi" w:cstheme="minorHAnsi"/>
        </w:rPr>
        <w:t xml:space="preserve"> problémy současné sociologie. Studenti se seznámí se základními metodami, tradicemi a pojmy tohoto oboru. V prvé řadě půjde o vymezení oboru, teoretických přístupů a jejich vývoje, metod</w:t>
      </w:r>
      <w:r w:rsidR="00FE54EF">
        <w:rPr>
          <w:rFonts w:asciiTheme="minorHAnsi" w:hAnsiTheme="minorHAnsi" w:cstheme="minorHAnsi"/>
        </w:rPr>
        <w:t xml:space="preserve"> a základních témat (</w:t>
      </w:r>
      <w:r w:rsidR="006C3B62" w:rsidRPr="002E4E07">
        <w:rPr>
          <w:rFonts w:asciiTheme="minorHAnsi" w:hAnsiTheme="minorHAnsi" w:cstheme="minorHAnsi"/>
        </w:rPr>
        <w:t>teorie demokracie a ob</w:t>
      </w:r>
      <w:r w:rsidR="00743BA4">
        <w:rPr>
          <w:rFonts w:asciiTheme="minorHAnsi" w:hAnsiTheme="minorHAnsi" w:cstheme="minorHAnsi"/>
        </w:rPr>
        <w:t>čanské společnosti, demokratická legitimita</w:t>
      </w:r>
      <w:r w:rsidR="006C3B62" w:rsidRPr="002E4E07">
        <w:rPr>
          <w:rFonts w:asciiTheme="minorHAnsi" w:hAnsiTheme="minorHAnsi" w:cstheme="minorHAnsi"/>
        </w:rPr>
        <w:t>, občanská a politická participace, politická kultura, teorie byrokracie</w:t>
      </w:r>
      <w:r w:rsidR="00743BA4">
        <w:rPr>
          <w:rFonts w:asciiTheme="minorHAnsi" w:hAnsiTheme="minorHAnsi" w:cstheme="minorHAnsi"/>
        </w:rPr>
        <w:t xml:space="preserve">, teorie médií, </w:t>
      </w:r>
      <w:r w:rsidR="004E7B08">
        <w:rPr>
          <w:rFonts w:asciiTheme="minorHAnsi" w:hAnsiTheme="minorHAnsi" w:cstheme="minorHAnsi"/>
        </w:rPr>
        <w:t>globalizace a europeizace</w:t>
      </w:r>
      <w:r w:rsidR="006C3B62" w:rsidRPr="002E4E07">
        <w:rPr>
          <w:rFonts w:asciiTheme="minorHAnsi" w:hAnsiTheme="minorHAnsi" w:cstheme="minorHAnsi"/>
        </w:rPr>
        <w:t xml:space="preserve"> aj.</w:t>
      </w:r>
      <w:r w:rsidR="00743BA4">
        <w:rPr>
          <w:rFonts w:asciiTheme="minorHAnsi" w:hAnsiTheme="minorHAnsi" w:cstheme="minorHAnsi"/>
        </w:rPr>
        <w:t>).</w:t>
      </w:r>
      <w:r w:rsidR="006C3B62" w:rsidRPr="002E4E07">
        <w:rPr>
          <w:rFonts w:asciiTheme="minorHAnsi" w:hAnsiTheme="minorHAnsi" w:cstheme="minorHAnsi"/>
        </w:rPr>
        <w:t xml:space="preserve"> </w:t>
      </w:r>
    </w:p>
    <w:p w14:paraId="1BEF430D" w14:textId="4257DD3B" w:rsidR="00EB1BAB" w:rsidRPr="002E4E07" w:rsidRDefault="00743BA4" w:rsidP="00743BA4">
      <w:pPr>
        <w:jc w:val="both"/>
        <w:rPr>
          <w:rFonts w:asciiTheme="minorHAnsi" w:hAnsiTheme="minorHAnsi" w:cstheme="minorHAnsi"/>
        </w:rPr>
      </w:pPr>
      <w:r>
        <w:rPr>
          <w:rFonts w:asciiTheme="minorHAnsi" w:hAnsiTheme="minorHAnsi" w:cstheme="minorHAnsi"/>
        </w:rPr>
        <w:t xml:space="preserve">Závěrečné moduly se </w:t>
      </w:r>
      <w:r w:rsidR="00FE54EF">
        <w:rPr>
          <w:rFonts w:asciiTheme="minorHAnsi" w:hAnsiTheme="minorHAnsi" w:cstheme="minorHAnsi"/>
        </w:rPr>
        <w:t xml:space="preserve">pak </w:t>
      </w:r>
      <w:r>
        <w:rPr>
          <w:rFonts w:asciiTheme="minorHAnsi" w:hAnsiTheme="minorHAnsi" w:cstheme="minorHAnsi"/>
        </w:rPr>
        <w:t xml:space="preserve">budou věnovat sociologické analýze kvality demokracie, </w:t>
      </w:r>
      <w:r>
        <w:rPr>
          <w:rFonts w:asciiTheme="minorHAnsi" w:hAnsiTheme="minorHAnsi" w:cstheme="minorHAnsi"/>
          <w:color w:val="000000"/>
          <w:shd w:val="clear" w:color="auto" w:fill="FFFFFF"/>
        </w:rPr>
        <w:t>historického</w:t>
      </w:r>
      <w:r w:rsidRPr="002E4E07">
        <w:rPr>
          <w:rFonts w:asciiTheme="minorHAnsi" w:hAnsiTheme="minorHAnsi" w:cstheme="minorHAnsi"/>
          <w:color w:val="000000"/>
          <w:shd w:val="clear" w:color="auto" w:fill="FFFFFF"/>
        </w:rPr>
        <w:t xml:space="preserve"> vývoj</w:t>
      </w:r>
      <w:r>
        <w:rPr>
          <w:rFonts w:asciiTheme="minorHAnsi" w:hAnsiTheme="minorHAnsi" w:cstheme="minorHAnsi"/>
          <w:color w:val="000000"/>
          <w:shd w:val="clear" w:color="auto" w:fill="FFFFFF"/>
        </w:rPr>
        <w:t>e</w:t>
      </w:r>
      <w:r w:rsidRPr="002E4E07">
        <w:rPr>
          <w:rFonts w:asciiTheme="minorHAnsi" w:hAnsiTheme="minorHAnsi" w:cstheme="minorHAnsi"/>
          <w:color w:val="000000"/>
          <w:shd w:val="clear" w:color="auto" w:fill="FFFFFF"/>
        </w:rPr>
        <w:t xml:space="preserve"> </w:t>
      </w:r>
      <w:r>
        <w:rPr>
          <w:rFonts w:asciiTheme="minorHAnsi" w:hAnsiTheme="minorHAnsi" w:cstheme="minorHAnsi"/>
        </w:rPr>
        <w:t xml:space="preserve">občanské společnosti v českých zemích </w:t>
      </w:r>
      <w:r>
        <w:rPr>
          <w:rFonts w:asciiTheme="minorHAnsi" w:hAnsiTheme="minorHAnsi" w:cstheme="minorHAnsi"/>
          <w:color w:val="000000"/>
          <w:shd w:val="clear" w:color="auto" w:fill="FFFFFF"/>
        </w:rPr>
        <w:t>a proměnám</w:t>
      </w:r>
      <w:r w:rsidR="005531D7" w:rsidRPr="002E4E07">
        <w:rPr>
          <w:rFonts w:asciiTheme="minorHAnsi" w:hAnsiTheme="minorHAnsi" w:cstheme="minorHAnsi"/>
          <w:color w:val="000000"/>
          <w:shd w:val="clear" w:color="auto" w:fill="FFFFFF"/>
        </w:rPr>
        <w:t xml:space="preserve"> jejího sociodemografického profilu</w:t>
      </w:r>
      <w:r w:rsidR="00FE54EF">
        <w:rPr>
          <w:rFonts w:asciiTheme="minorHAnsi" w:hAnsiTheme="minorHAnsi" w:cstheme="minorHAnsi"/>
          <w:color w:val="000000"/>
          <w:shd w:val="clear" w:color="auto" w:fill="FFFFFF"/>
        </w:rPr>
        <w:t xml:space="preserve"> (mj. z hlediska dynamiky sociální stratifikace, životních stylů</w:t>
      </w:r>
      <w:r w:rsidR="0073097C">
        <w:rPr>
          <w:rFonts w:asciiTheme="minorHAnsi" w:hAnsiTheme="minorHAnsi" w:cstheme="minorHAnsi"/>
          <w:color w:val="000000"/>
          <w:shd w:val="clear" w:color="auto" w:fill="FFFFFF"/>
        </w:rPr>
        <w:t xml:space="preserve"> či demografických proměn)</w:t>
      </w:r>
      <w:r w:rsidR="005531D7" w:rsidRPr="002E4E07">
        <w:rPr>
          <w:rFonts w:asciiTheme="minorHAnsi" w:hAnsiTheme="minorHAnsi" w:cstheme="minorHAnsi"/>
          <w:color w:val="000000"/>
          <w:shd w:val="clear" w:color="auto" w:fill="FFFFFF"/>
        </w:rPr>
        <w:t>.</w:t>
      </w:r>
      <w:r w:rsidR="00AE24A0" w:rsidRPr="002E4E07">
        <w:rPr>
          <w:rFonts w:asciiTheme="minorHAnsi" w:hAnsiTheme="minorHAnsi" w:cstheme="minorHAnsi"/>
          <w:color w:val="000000"/>
          <w:shd w:val="clear" w:color="auto" w:fill="FFFFFF"/>
        </w:rPr>
        <w:t xml:space="preserve"> </w:t>
      </w:r>
      <w:r w:rsidR="0073097C">
        <w:rPr>
          <w:rFonts w:asciiTheme="minorHAnsi" w:hAnsiTheme="minorHAnsi" w:cstheme="minorHAnsi"/>
        </w:rPr>
        <w:t xml:space="preserve">Analýza příslušných sociálních indikátorů bude </w:t>
      </w:r>
      <w:r w:rsidR="00FE54EF" w:rsidRPr="002E4E07">
        <w:rPr>
          <w:rFonts w:asciiTheme="minorHAnsi" w:hAnsiTheme="minorHAnsi" w:cstheme="minorHAnsi"/>
        </w:rPr>
        <w:t xml:space="preserve"> částečně zaměřen</w:t>
      </w:r>
      <w:r w:rsidR="0073097C">
        <w:rPr>
          <w:rFonts w:asciiTheme="minorHAnsi" w:hAnsiTheme="minorHAnsi" w:cstheme="minorHAnsi"/>
        </w:rPr>
        <w:t>a</w:t>
      </w:r>
      <w:r w:rsidR="00FE54EF" w:rsidRPr="002E4E07">
        <w:rPr>
          <w:rFonts w:asciiTheme="minorHAnsi" w:hAnsiTheme="minorHAnsi" w:cstheme="minorHAnsi"/>
        </w:rPr>
        <w:t xml:space="preserve"> také retrospektivně, </w:t>
      </w:r>
      <w:r w:rsidR="00FE54EF">
        <w:rPr>
          <w:rFonts w:asciiTheme="minorHAnsi" w:hAnsiTheme="minorHAnsi" w:cstheme="minorHAnsi"/>
        </w:rPr>
        <w:t xml:space="preserve">a </w:t>
      </w:r>
      <w:r w:rsidR="0073097C">
        <w:rPr>
          <w:rFonts w:asciiTheme="minorHAnsi" w:hAnsiTheme="minorHAnsi" w:cstheme="minorHAnsi"/>
        </w:rPr>
        <w:t>sice ve vztahu k</w:t>
      </w:r>
      <w:r w:rsidR="00FE54EF">
        <w:rPr>
          <w:rFonts w:asciiTheme="minorHAnsi" w:hAnsiTheme="minorHAnsi" w:cstheme="minorHAnsi"/>
        </w:rPr>
        <w:t xml:space="preserve"> podmínkám utváření moderní české společnosti </w:t>
      </w:r>
      <w:r w:rsidR="00FE54EF" w:rsidRPr="002E4E07">
        <w:rPr>
          <w:rFonts w:asciiTheme="minorHAnsi" w:hAnsiTheme="minorHAnsi" w:cstheme="minorHAnsi"/>
        </w:rPr>
        <w:t>od poloviny 19. století až do současnosti. Vycházíme z předpokladu, že bez porozumění hi</w:t>
      </w:r>
      <w:r w:rsidR="00FE54EF">
        <w:rPr>
          <w:rFonts w:asciiTheme="minorHAnsi" w:hAnsiTheme="minorHAnsi" w:cstheme="minorHAnsi"/>
        </w:rPr>
        <w:t>storickým procesům a kulturním n</w:t>
      </w:r>
      <w:r w:rsidR="00FE54EF" w:rsidRPr="002E4E07">
        <w:rPr>
          <w:rFonts w:asciiTheme="minorHAnsi" w:hAnsiTheme="minorHAnsi" w:cstheme="minorHAnsi"/>
        </w:rPr>
        <w:t>ávaznostem nelze smyslupl</w:t>
      </w:r>
      <w:r w:rsidR="00FE54EF">
        <w:rPr>
          <w:rFonts w:asciiTheme="minorHAnsi" w:hAnsiTheme="minorHAnsi" w:cstheme="minorHAnsi"/>
        </w:rPr>
        <w:t xml:space="preserve">ně interpretovat povahu současné liberální demokracie </w:t>
      </w:r>
      <w:r w:rsidR="0073097C">
        <w:rPr>
          <w:rFonts w:asciiTheme="minorHAnsi" w:hAnsiTheme="minorHAnsi" w:cstheme="minorHAnsi"/>
        </w:rPr>
        <w:t>a zejména sociální či sociologické aspekty demokratické transformace.</w:t>
      </w:r>
    </w:p>
    <w:p w14:paraId="0F03D5F9" w14:textId="77777777" w:rsidR="00FE54EF" w:rsidRDefault="00FE54EF" w:rsidP="00936B98">
      <w:pPr>
        <w:spacing w:before="120" w:after="0"/>
        <w:rPr>
          <w:rFonts w:asciiTheme="minorHAnsi" w:hAnsiTheme="minorHAnsi" w:cstheme="minorHAnsi"/>
          <w:b/>
          <w:sz w:val="28"/>
        </w:rPr>
      </w:pPr>
    </w:p>
    <w:p w14:paraId="25F508F8" w14:textId="55CF5BDB" w:rsidR="005973B7" w:rsidRPr="003E79B7" w:rsidRDefault="005973B7" w:rsidP="00D46CF6">
      <w:pPr>
        <w:spacing w:after="0" w:line="360" w:lineRule="auto"/>
        <w:rPr>
          <w:rFonts w:asciiTheme="minorHAnsi" w:hAnsiTheme="minorHAnsi" w:cstheme="minorHAnsi"/>
          <w:b/>
          <w:sz w:val="28"/>
        </w:rPr>
      </w:pPr>
      <w:r w:rsidRPr="003E79B7">
        <w:rPr>
          <w:rFonts w:asciiTheme="minorHAnsi" w:hAnsiTheme="minorHAnsi" w:cstheme="minorHAnsi"/>
          <w:b/>
          <w:sz w:val="28"/>
        </w:rPr>
        <w:t>ČASOVÁ DOTACE</w:t>
      </w:r>
    </w:p>
    <w:p w14:paraId="6B5D7F77" w14:textId="53F599A4" w:rsidR="00DC1F16" w:rsidRPr="00DC1F16" w:rsidRDefault="00DC1F16" w:rsidP="00D46CF6">
      <w:pPr>
        <w:spacing w:after="120" w:line="360" w:lineRule="auto"/>
        <w:rPr>
          <w:rFonts w:asciiTheme="minorHAnsi" w:hAnsiTheme="minorHAnsi" w:cstheme="minorHAnsi"/>
        </w:rPr>
      </w:pPr>
      <w:r>
        <w:rPr>
          <w:rFonts w:asciiTheme="minorHAnsi" w:hAnsiTheme="minorHAnsi" w:cstheme="minorHAnsi"/>
        </w:rPr>
        <w:t>16</w:t>
      </w:r>
      <w:r w:rsidR="00657269">
        <w:rPr>
          <w:rFonts w:asciiTheme="minorHAnsi" w:hAnsiTheme="minorHAnsi" w:cstheme="minorHAnsi"/>
        </w:rPr>
        <w:t xml:space="preserve"> řízených konzultací</w:t>
      </w:r>
    </w:p>
    <w:p w14:paraId="7951E039" w14:textId="68FDCAE4" w:rsidR="00D21CE8" w:rsidRPr="003E79B7" w:rsidRDefault="00D21CE8" w:rsidP="00D46CF6">
      <w:pPr>
        <w:spacing w:after="0" w:line="360" w:lineRule="auto"/>
        <w:rPr>
          <w:rFonts w:asciiTheme="minorHAnsi" w:hAnsiTheme="minorHAnsi" w:cstheme="minorHAnsi"/>
          <w:b/>
          <w:sz w:val="28"/>
        </w:rPr>
      </w:pPr>
      <w:r w:rsidRPr="003E79B7">
        <w:rPr>
          <w:rFonts w:asciiTheme="minorHAnsi" w:hAnsiTheme="minorHAnsi" w:cstheme="minorHAnsi"/>
          <w:b/>
          <w:sz w:val="28"/>
        </w:rPr>
        <w:t>ZPŮSOB UKONČENÍ PŘEDMĚTU</w:t>
      </w:r>
    </w:p>
    <w:p w14:paraId="06FAEAA7" w14:textId="77777777" w:rsidR="0006480C" w:rsidRPr="009A21F9" w:rsidRDefault="0006480C" w:rsidP="00D46CF6">
      <w:pPr>
        <w:tabs>
          <w:tab w:val="left" w:pos="1843"/>
        </w:tabs>
        <w:spacing w:after="120" w:line="360" w:lineRule="auto"/>
        <w:ind w:left="1843" w:hanging="1843"/>
        <w:rPr>
          <w:sz w:val="24"/>
          <w:szCs w:val="24"/>
        </w:rPr>
      </w:pPr>
      <w:r w:rsidRPr="009A21F9">
        <w:rPr>
          <w:rFonts w:cs="Calibri"/>
          <w:sz w:val="24"/>
          <w:szCs w:val="24"/>
        </w:rPr>
        <w:t>zkouška (písemná a ústní forma)</w:t>
      </w:r>
    </w:p>
    <w:p w14:paraId="10ACFCE5" w14:textId="77777777" w:rsidR="00D21CE8" w:rsidRPr="003E79B7" w:rsidRDefault="00D21CE8" w:rsidP="00D46CF6">
      <w:pPr>
        <w:spacing w:after="0" w:line="360" w:lineRule="auto"/>
        <w:rPr>
          <w:rFonts w:asciiTheme="minorHAnsi" w:hAnsiTheme="minorHAnsi" w:cstheme="minorHAnsi"/>
          <w:b/>
          <w:sz w:val="28"/>
        </w:rPr>
      </w:pPr>
      <w:r w:rsidRPr="003E79B7">
        <w:rPr>
          <w:rFonts w:asciiTheme="minorHAnsi" w:hAnsiTheme="minorHAnsi" w:cstheme="minorHAnsi"/>
          <w:b/>
          <w:sz w:val="28"/>
        </w:rPr>
        <w:t>POČET KREDITŮ</w:t>
      </w:r>
    </w:p>
    <w:p w14:paraId="4979CD3B" w14:textId="7294034F" w:rsidR="003E79B7" w:rsidRDefault="006275B7" w:rsidP="00D46CF6">
      <w:pPr>
        <w:spacing w:after="0" w:line="360" w:lineRule="auto"/>
        <w:rPr>
          <w:rFonts w:asciiTheme="minorHAnsi" w:hAnsiTheme="minorHAnsi" w:cstheme="minorHAnsi"/>
        </w:rPr>
      </w:pPr>
      <w:r>
        <w:rPr>
          <w:rFonts w:asciiTheme="minorHAnsi" w:hAnsiTheme="minorHAnsi" w:cstheme="minorHAnsi"/>
        </w:rPr>
        <w:t>5</w:t>
      </w:r>
      <w:r w:rsidR="00657269">
        <w:rPr>
          <w:rFonts w:asciiTheme="minorHAnsi" w:hAnsiTheme="minorHAnsi" w:cstheme="minorHAnsi"/>
        </w:rPr>
        <w:t xml:space="preserve"> kreditů</w:t>
      </w:r>
    </w:p>
    <w:p w14:paraId="2F64E1C9" w14:textId="77777777" w:rsidR="006275B7" w:rsidRDefault="003E79B7" w:rsidP="00D46CF6">
      <w:pPr>
        <w:spacing w:after="0" w:line="360" w:lineRule="auto"/>
        <w:ind w:left="2829" w:hanging="2829"/>
        <w:rPr>
          <w:rFonts w:asciiTheme="minorHAnsi" w:hAnsiTheme="minorHAnsi" w:cstheme="minorHAnsi"/>
          <w:b/>
          <w:sz w:val="28"/>
          <w:szCs w:val="28"/>
        </w:rPr>
      </w:pPr>
      <w:r w:rsidRPr="005709C3">
        <w:rPr>
          <w:rFonts w:asciiTheme="minorHAnsi" w:hAnsiTheme="minorHAnsi" w:cstheme="minorHAnsi"/>
          <w:b/>
          <w:sz w:val="28"/>
          <w:szCs w:val="28"/>
        </w:rPr>
        <w:t>GARANT PŘEDMĚTU</w:t>
      </w:r>
    </w:p>
    <w:p w14:paraId="4B56C10D" w14:textId="0A794537" w:rsidR="006275B7" w:rsidRPr="0006480C" w:rsidRDefault="006275B7" w:rsidP="00D46CF6">
      <w:pPr>
        <w:tabs>
          <w:tab w:val="left" w:pos="1843"/>
        </w:tabs>
        <w:spacing w:after="120" w:line="360" w:lineRule="auto"/>
        <w:ind w:left="1843" w:hanging="1843"/>
        <w:rPr>
          <w:rStyle w:val="Hypertextovodkaz"/>
          <w:color w:val="auto"/>
          <w:sz w:val="24"/>
          <w:szCs w:val="24"/>
          <w:u w:val="none"/>
        </w:rPr>
      </w:pPr>
      <w:r w:rsidRPr="006275B7">
        <w:rPr>
          <w:rFonts w:asciiTheme="minorHAnsi" w:hAnsiTheme="minorHAnsi" w:cstheme="minorHAnsi"/>
          <w:sz w:val="24"/>
          <w:szCs w:val="24"/>
        </w:rPr>
        <w:t>PhDr</w:t>
      </w:r>
      <w:r>
        <w:rPr>
          <w:rFonts w:cs="Calibri"/>
          <w:sz w:val="24"/>
          <w:szCs w:val="24"/>
        </w:rPr>
        <w:t>. Daniel Kunštát, PhD.</w:t>
      </w:r>
      <w:r w:rsidR="003E79B7" w:rsidRPr="006275B7">
        <w:rPr>
          <w:rFonts w:cs="Calibri"/>
          <w:sz w:val="24"/>
          <w:szCs w:val="24"/>
        </w:rPr>
        <w:t xml:space="preserve"> </w:t>
      </w:r>
      <w:r>
        <w:rPr>
          <w:rFonts w:cs="Calibri"/>
          <w:sz w:val="24"/>
          <w:szCs w:val="24"/>
        </w:rPr>
        <w:t>(</w:t>
      </w:r>
      <w:r>
        <w:rPr>
          <w:rFonts w:cs="Arial"/>
          <w:sz w:val="24"/>
          <w:szCs w:val="24"/>
        </w:rPr>
        <w:t>daniel.kunstat</w:t>
      </w:r>
      <w:r w:rsidRPr="009A21F9">
        <w:rPr>
          <w:rFonts w:cs="Arial"/>
          <w:sz w:val="24"/>
          <w:szCs w:val="24"/>
        </w:rPr>
        <w:t>@vsci.cz</w:t>
      </w:r>
      <w:r>
        <w:rPr>
          <w:rFonts w:cs="Arial"/>
          <w:sz w:val="24"/>
          <w:szCs w:val="24"/>
        </w:rPr>
        <w:t>)</w:t>
      </w:r>
    </w:p>
    <w:p w14:paraId="39B2772E" w14:textId="33982D12" w:rsidR="003E79B7" w:rsidRDefault="00DC1F16" w:rsidP="00D46CF6">
      <w:pPr>
        <w:spacing w:after="0" w:line="360" w:lineRule="auto"/>
        <w:ind w:left="2829" w:hanging="2829"/>
        <w:rPr>
          <w:rFonts w:asciiTheme="minorHAnsi" w:hAnsiTheme="minorHAnsi" w:cstheme="minorHAnsi"/>
          <w:b/>
          <w:sz w:val="28"/>
          <w:szCs w:val="28"/>
        </w:rPr>
      </w:pPr>
      <w:r>
        <w:rPr>
          <w:rFonts w:asciiTheme="minorHAnsi" w:hAnsiTheme="minorHAnsi" w:cstheme="minorHAnsi"/>
          <w:b/>
          <w:sz w:val="28"/>
          <w:szCs w:val="28"/>
        </w:rPr>
        <w:t>VYUČUJÍČÍ</w:t>
      </w:r>
      <w:r w:rsidR="00D46CF6">
        <w:rPr>
          <w:rFonts w:asciiTheme="minorHAnsi" w:hAnsiTheme="minorHAnsi" w:cstheme="minorHAnsi"/>
          <w:b/>
          <w:sz w:val="28"/>
          <w:szCs w:val="28"/>
        </w:rPr>
        <w:t xml:space="preserve"> </w:t>
      </w:r>
    </w:p>
    <w:p w14:paraId="7005C84E" w14:textId="3C5F3DA4" w:rsidR="006A488E" w:rsidRPr="006A488E" w:rsidRDefault="006A488E" w:rsidP="006A488E">
      <w:pPr>
        <w:tabs>
          <w:tab w:val="left" w:pos="1843"/>
        </w:tabs>
        <w:spacing w:after="120" w:line="360" w:lineRule="auto"/>
        <w:ind w:left="1843" w:hanging="1843"/>
        <w:rPr>
          <w:sz w:val="24"/>
          <w:szCs w:val="24"/>
        </w:rPr>
      </w:pPr>
      <w:r w:rsidRPr="006275B7">
        <w:rPr>
          <w:rFonts w:asciiTheme="minorHAnsi" w:hAnsiTheme="minorHAnsi" w:cstheme="minorHAnsi"/>
          <w:sz w:val="24"/>
          <w:szCs w:val="24"/>
        </w:rPr>
        <w:t>PhDr</w:t>
      </w:r>
      <w:r>
        <w:rPr>
          <w:rFonts w:cs="Calibri"/>
          <w:sz w:val="24"/>
          <w:szCs w:val="24"/>
        </w:rPr>
        <w:t>. Daniel Kunštát, PhD.</w:t>
      </w:r>
      <w:r w:rsidRPr="006275B7">
        <w:rPr>
          <w:rFonts w:cs="Calibri"/>
          <w:sz w:val="24"/>
          <w:szCs w:val="24"/>
        </w:rPr>
        <w:t xml:space="preserve"> </w:t>
      </w:r>
      <w:r>
        <w:rPr>
          <w:rFonts w:cs="Calibri"/>
          <w:sz w:val="24"/>
          <w:szCs w:val="24"/>
        </w:rPr>
        <w:t>(</w:t>
      </w:r>
      <w:hyperlink r:id="rId11" w:history="1">
        <w:r w:rsidR="00C43B00" w:rsidRPr="0060522C">
          <w:rPr>
            <w:rStyle w:val="Hypertextovodkaz"/>
            <w:rFonts w:cs="Arial"/>
            <w:sz w:val="24"/>
            <w:szCs w:val="24"/>
          </w:rPr>
          <w:t>daniel.kunstat@vsci.cz</w:t>
        </w:r>
      </w:hyperlink>
      <w:r>
        <w:rPr>
          <w:rFonts w:cs="Arial"/>
          <w:sz w:val="24"/>
          <w:szCs w:val="24"/>
        </w:rPr>
        <w:t>)</w:t>
      </w:r>
      <w:r w:rsidR="00C43B00">
        <w:t xml:space="preserve">, </w:t>
      </w:r>
      <w:r w:rsidR="00C43B00" w:rsidRPr="00C43B00">
        <w:rPr>
          <w:rFonts w:cs="Arial"/>
          <w:sz w:val="24"/>
          <w:szCs w:val="24"/>
        </w:rPr>
        <w:t>přednášející, cvičící</w:t>
      </w:r>
    </w:p>
    <w:p w14:paraId="7F2497CC" w14:textId="7127AF07" w:rsidR="0006480C" w:rsidRPr="0006480C" w:rsidRDefault="0006480C" w:rsidP="00D46CF6">
      <w:pPr>
        <w:tabs>
          <w:tab w:val="left" w:pos="1843"/>
        </w:tabs>
        <w:spacing w:after="0" w:line="360" w:lineRule="auto"/>
        <w:ind w:left="1843" w:hanging="1843"/>
        <w:rPr>
          <w:rStyle w:val="Hypertextovodkaz"/>
          <w:color w:val="auto"/>
          <w:sz w:val="24"/>
          <w:szCs w:val="24"/>
          <w:u w:val="none"/>
        </w:rPr>
      </w:pPr>
      <w:r w:rsidRPr="009A21F9">
        <w:rPr>
          <w:rFonts w:cs="Calibri"/>
          <w:sz w:val="24"/>
          <w:szCs w:val="24"/>
        </w:rPr>
        <w:t xml:space="preserve">prof. Karel B. Müller </w:t>
      </w:r>
      <w:r>
        <w:rPr>
          <w:rFonts w:cs="Calibri"/>
          <w:sz w:val="24"/>
          <w:szCs w:val="24"/>
        </w:rPr>
        <w:t>(</w:t>
      </w:r>
      <w:hyperlink r:id="rId12" w:history="1">
        <w:r w:rsidR="00C43B00" w:rsidRPr="0060522C">
          <w:rPr>
            <w:rStyle w:val="Hypertextovodkaz"/>
            <w:rFonts w:cs="Arial"/>
            <w:sz w:val="24"/>
            <w:szCs w:val="24"/>
          </w:rPr>
          <w:t>karel.muller@vsci.cz</w:t>
        </w:r>
      </w:hyperlink>
      <w:r>
        <w:rPr>
          <w:rFonts w:cs="Arial"/>
          <w:sz w:val="24"/>
          <w:szCs w:val="24"/>
        </w:rPr>
        <w:t>)</w:t>
      </w:r>
      <w:r w:rsidR="00C43B00">
        <w:rPr>
          <w:rFonts w:ascii="Times New Roman" w:eastAsia="Times New Roman" w:hAnsi="Times New Roman"/>
          <w:sz w:val="20"/>
          <w:szCs w:val="20"/>
          <w:lang w:eastAsia="cs-CZ"/>
        </w:rPr>
        <w:t xml:space="preserve">, </w:t>
      </w:r>
      <w:r w:rsidR="00C43B00" w:rsidRPr="00C43B00">
        <w:rPr>
          <w:rFonts w:cs="Arial"/>
          <w:sz w:val="24"/>
          <w:szCs w:val="24"/>
        </w:rPr>
        <w:t>přednášející, cvičící</w:t>
      </w:r>
    </w:p>
    <w:p w14:paraId="4F0C796A" w14:textId="77777777" w:rsidR="002C63D3" w:rsidRDefault="002C63D3" w:rsidP="00936B98">
      <w:pPr>
        <w:spacing w:before="120" w:after="0"/>
        <w:rPr>
          <w:rFonts w:asciiTheme="minorHAnsi" w:hAnsiTheme="minorHAnsi" w:cstheme="minorHAnsi"/>
        </w:rPr>
      </w:pPr>
    </w:p>
    <w:p w14:paraId="56C9C1D2" w14:textId="4D4E4956" w:rsidR="004606CC" w:rsidRPr="005709C3" w:rsidRDefault="004606CC" w:rsidP="0006480C">
      <w:pPr>
        <w:spacing w:after="160" w:line="259" w:lineRule="auto"/>
        <w:rPr>
          <w:rFonts w:asciiTheme="minorHAnsi" w:hAnsiTheme="minorHAnsi" w:cstheme="minorHAnsi"/>
          <w:b/>
          <w:sz w:val="28"/>
          <w:szCs w:val="28"/>
        </w:rPr>
      </w:pPr>
      <w:r w:rsidRPr="005709C3">
        <w:rPr>
          <w:rFonts w:asciiTheme="minorHAnsi" w:hAnsiTheme="minorHAnsi" w:cstheme="minorHAnsi"/>
          <w:b/>
          <w:sz w:val="28"/>
          <w:szCs w:val="28"/>
        </w:rPr>
        <w:t xml:space="preserve">OSNOVA </w:t>
      </w:r>
      <w:r w:rsidR="005709C3" w:rsidRPr="005709C3">
        <w:rPr>
          <w:rFonts w:asciiTheme="minorHAnsi" w:hAnsiTheme="minorHAnsi" w:cstheme="minorHAnsi"/>
          <w:b/>
          <w:sz w:val="28"/>
          <w:szCs w:val="28"/>
        </w:rPr>
        <w:t>ŘÍZENÝCH KONZULTACÍ</w:t>
      </w:r>
    </w:p>
    <w:p w14:paraId="09680E55" w14:textId="374ED15D" w:rsidR="00B561F9" w:rsidRPr="006E6BC9" w:rsidRDefault="002626C4" w:rsidP="00EB7A14">
      <w:pPr>
        <w:pStyle w:val="Odstavecseseznamem"/>
        <w:numPr>
          <w:ilvl w:val="0"/>
          <w:numId w:val="4"/>
        </w:numPr>
        <w:spacing w:after="0" w:line="360" w:lineRule="auto"/>
        <w:ind w:left="715" w:hanging="431"/>
        <w:rPr>
          <w:noProof/>
        </w:rPr>
      </w:pPr>
      <w:r w:rsidRPr="006E6BC9">
        <w:rPr>
          <w:noProof/>
        </w:rPr>
        <w:t>Sociologie, sociální vědy a vědecká teorie</w:t>
      </w:r>
      <w:r w:rsidR="00611F0B">
        <w:rPr>
          <w:noProof/>
        </w:rPr>
        <w:t>.</w:t>
      </w:r>
      <w:r w:rsidRPr="006E6BC9">
        <w:rPr>
          <w:noProof/>
        </w:rPr>
        <w:t xml:space="preserve"> </w:t>
      </w:r>
    </w:p>
    <w:p w14:paraId="199692F6" w14:textId="50D5DB67" w:rsidR="00655DFE" w:rsidRPr="006E6BC9" w:rsidRDefault="005A093E" w:rsidP="00EB7A14">
      <w:pPr>
        <w:pStyle w:val="Odstavecseseznamem"/>
        <w:numPr>
          <w:ilvl w:val="0"/>
          <w:numId w:val="4"/>
        </w:numPr>
        <w:spacing w:after="0" w:line="360" w:lineRule="auto"/>
        <w:ind w:left="715" w:hanging="431"/>
        <w:rPr>
          <w:noProof/>
        </w:rPr>
      </w:pPr>
      <w:r w:rsidRPr="006E6BC9">
        <w:rPr>
          <w:noProof/>
        </w:rPr>
        <w:t>Empirický výzkum a jeho základní atributy</w:t>
      </w:r>
      <w:r w:rsidR="00611F0B">
        <w:rPr>
          <w:noProof/>
        </w:rPr>
        <w:t>.</w:t>
      </w:r>
      <w:r w:rsidR="0072039F" w:rsidRPr="006E6BC9">
        <w:rPr>
          <w:noProof/>
        </w:rPr>
        <w:t xml:space="preserve">  </w:t>
      </w:r>
    </w:p>
    <w:p w14:paraId="38D015CF" w14:textId="6510CEAE" w:rsidR="00825108" w:rsidRPr="006E6BC9" w:rsidRDefault="00825108" w:rsidP="00EB7A14">
      <w:pPr>
        <w:pStyle w:val="Odstavecseseznamem"/>
        <w:numPr>
          <w:ilvl w:val="0"/>
          <w:numId w:val="4"/>
        </w:numPr>
        <w:spacing w:after="0" w:line="360" w:lineRule="auto"/>
        <w:ind w:left="715" w:hanging="431"/>
        <w:rPr>
          <w:noProof/>
        </w:rPr>
      </w:pPr>
      <w:r w:rsidRPr="006E6BC9">
        <w:rPr>
          <w:noProof/>
        </w:rPr>
        <w:t>Výzkumné metody a poznávací možnosti sociologického výzkumu</w:t>
      </w:r>
      <w:r w:rsidR="00611F0B">
        <w:rPr>
          <w:noProof/>
        </w:rPr>
        <w:t>.</w:t>
      </w:r>
      <w:r w:rsidRPr="006E6BC9">
        <w:rPr>
          <w:noProof/>
        </w:rPr>
        <w:t xml:space="preserve"> </w:t>
      </w:r>
    </w:p>
    <w:p w14:paraId="701BDF49" w14:textId="433861E8" w:rsidR="0006480C" w:rsidRPr="006E6BC9" w:rsidRDefault="0072039F" w:rsidP="00EB7A14">
      <w:pPr>
        <w:pStyle w:val="Odstavecseseznamem"/>
        <w:numPr>
          <w:ilvl w:val="0"/>
          <w:numId w:val="4"/>
        </w:numPr>
        <w:spacing w:after="0" w:line="360" w:lineRule="auto"/>
        <w:ind w:left="715" w:hanging="431"/>
        <w:rPr>
          <w:noProof/>
        </w:rPr>
      </w:pPr>
      <w:r w:rsidRPr="006E6BC9">
        <w:rPr>
          <w:noProof/>
        </w:rPr>
        <w:t>Tra</w:t>
      </w:r>
      <w:r w:rsidR="009A53D4" w:rsidRPr="006E6BC9">
        <w:rPr>
          <w:noProof/>
        </w:rPr>
        <w:t>d</w:t>
      </w:r>
      <w:r w:rsidRPr="006E6BC9">
        <w:rPr>
          <w:noProof/>
        </w:rPr>
        <w:t>iční, m</w:t>
      </w:r>
      <w:r w:rsidR="0006480C" w:rsidRPr="006E6BC9">
        <w:rPr>
          <w:noProof/>
        </w:rPr>
        <w:t>oderní spo</w:t>
      </w:r>
      <w:r w:rsidR="008F00CA" w:rsidRPr="006E6BC9">
        <w:rPr>
          <w:noProof/>
        </w:rPr>
        <w:t>lečnost</w:t>
      </w:r>
      <w:r w:rsidRPr="006E6BC9">
        <w:rPr>
          <w:noProof/>
        </w:rPr>
        <w:t>, postmoderní společnost,</w:t>
      </w:r>
      <w:r w:rsidR="008F00CA" w:rsidRPr="006E6BC9">
        <w:rPr>
          <w:noProof/>
        </w:rPr>
        <w:t xml:space="preserve"> teorie modernizace </w:t>
      </w:r>
      <w:r w:rsidR="00611F0B">
        <w:rPr>
          <w:noProof/>
        </w:rPr>
        <w:t>.</w:t>
      </w:r>
    </w:p>
    <w:p w14:paraId="147E78A4" w14:textId="4BBA400F" w:rsidR="0072039F" w:rsidRPr="006E6BC9" w:rsidRDefault="006E6BC9" w:rsidP="00EB7A14">
      <w:pPr>
        <w:pStyle w:val="Odstavecseseznamem"/>
        <w:numPr>
          <w:ilvl w:val="0"/>
          <w:numId w:val="4"/>
        </w:numPr>
        <w:spacing w:after="0" w:line="360" w:lineRule="auto"/>
        <w:ind w:left="715" w:hanging="431"/>
        <w:rPr>
          <w:noProof/>
        </w:rPr>
      </w:pPr>
      <w:r w:rsidRPr="006E6BC9">
        <w:rPr>
          <w:noProof/>
        </w:rPr>
        <w:t>Teorie sociální stratif</w:t>
      </w:r>
      <w:r w:rsidR="0072039F" w:rsidRPr="006E6BC9">
        <w:rPr>
          <w:noProof/>
        </w:rPr>
        <w:t>ikace, teorie kapitálu, střední třída</w:t>
      </w:r>
      <w:r w:rsidR="00611F0B">
        <w:rPr>
          <w:noProof/>
        </w:rPr>
        <w:t>.</w:t>
      </w:r>
    </w:p>
    <w:p w14:paraId="66F344EF" w14:textId="0BAD012C" w:rsidR="0072039F" w:rsidRPr="006E6BC9" w:rsidRDefault="0072039F" w:rsidP="00EB7A14">
      <w:pPr>
        <w:pStyle w:val="Odstavecseseznamem"/>
        <w:numPr>
          <w:ilvl w:val="0"/>
          <w:numId w:val="4"/>
        </w:numPr>
        <w:spacing w:after="0" w:line="360" w:lineRule="auto"/>
        <w:ind w:left="715" w:hanging="431"/>
        <w:rPr>
          <w:noProof/>
        </w:rPr>
      </w:pPr>
      <w:r w:rsidRPr="006E6BC9">
        <w:rPr>
          <w:noProof/>
        </w:rPr>
        <w:t>Teorie byrokracie</w:t>
      </w:r>
      <w:r w:rsidR="00410A7B">
        <w:rPr>
          <w:noProof/>
        </w:rPr>
        <w:t>.</w:t>
      </w:r>
    </w:p>
    <w:p w14:paraId="5F9764CA" w14:textId="3590A75D" w:rsidR="002626C4" w:rsidRPr="006E6BC9" w:rsidRDefault="002626C4" w:rsidP="00EB7A14">
      <w:pPr>
        <w:pStyle w:val="Odstavecseseznamem"/>
        <w:numPr>
          <w:ilvl w:val="0"/>
          <w:numId w:val="4"/>
        </w:numPr>
        <w:spacing w:after="0" w:line="360" w:lineRule="auto"/>
        <w:ind w:left="715" w:hanging="431"/>
        <w:rPr>
          <w:noProof/>
        </w:rPr>
      </w:pPr>
      <w:r w:rsidRPr="006E6BC9">
        <w:rPr>
          <w:noProof/>
        </w:rPr>
        <w:t xml:space="preserve">Legitimita, veřejnost a liberální demokracie. </w:t>
      </w:r>
    </w:p>
    <w:p w14:paraId="567712D4" w14:textId="668D402E" w:rsidR="0006480C" w:rsidRPr="006E6BC9" w:rsidRDefault="00A602A9" w:rsidP="00EB7A14">
      <w:pPr>
        <w:pStyle w:val="Odstavecseseznamem"/>
        <w:numPr>
          <w:ilvl w:val="0"/>
          <w:numId w:val="4"/>
        </w:numPr>
        <w:spacing w:after="0" w:line="360" w:lineRule="auto"/>
        <w:ind w:left="715" w:hanging="431"/>
        <w:rPr>
          <w:noProof/>
        </w:rPr>
      </w:pPr>
      <w:r w:rsidRPr="006E6BC9">
        <w:rPr>
          <w:noProof/>
        </w:rPr>
        <w:t>Masová média</w:t>
      </w:r>
      <w:r w:rsidR="0006480C" w:rsidRPr="006E6BC9">
        <w:rPr>
          <w:noProof/>
        </w:rPr>
        <w:t xml:space="preserve">, </w:t>
      </w:r>
      <w:r w:rsidR="002626C4" w:rsidRPr="006E6BC9">
        <w:rPr>
          <w:noProof/>
        </w:rPr>
        <w:t>digitalizace a sociální sítě</w:t>
      </w:r>
      <w:r w:rsidR="00611F0B">
        <w:rPr>
          <w:noProof/>
        </w:rPr>
        <w:t>.</w:t>
      </w:r>
    </w:p>
    <w:p w14:paraId="4F528301" w14:textId="0B1BFCB4" w:rsidR="009C2702" w:rsidRDefault="009C2702" w:rsidP="00EB7A14">
      <w:pPr>
        <w:pStyle w:val="Odstavecseseznamem"/>
        <w:numPr>
          <w:ilvl w:val="0"/>
          <w:numId w:val="4"/>
        </w:numPr>
        <w:suppressAutoHyphens/>
        <w:spacing w:after="0" w:line="360" w:lineRule="auto"/>
        <w:ind w:left="714" w:hanging="430"/>
        <w:jc w:val="both"/>
        <w:rPr>
          <w:noProof/>
        </w:rPr>
      </w:pPr>
      <w:r w:rsidRPr="006E6BC9">
        <w:rPr>
          <w:noProof/>
        </w:rPr>
        <w:t xml:space="preserve">Občanská společnost v českých zemích: </w:t>
      </w:r>
      <w:r w:rsidR="002626C4" w:rsidRPr="006E6BC9">
        <w:rPr>
          <w:noProof/>
        </w:rPr>
        <w:t>sociologicko-</w:t>
      </w:r>
      <w:r w:rsidRPr="006E6BC9">
        <w:rPr>
          <w:noProof/>
        </w:rPr>
        <w:t>historická perspektiva</w:t>
      </w:r>
      <w:r w:rsidR="00611F0B">
        <w:rPr>
          <w:noProof/>
        </w:rPr>
        <w:t>.</w:t>
      </w:r>
    </w:p>
    <w:p w14:paraId="3D074F44" w14:textId="53E411A8" w:rsidR="0016591D" w:rsidRPr="006E6BC9" w:rsidRDefault="0016591D" w:rsidP="00EB7A14">
      <w:pPr>
        <w:pStyle w:val="Odstavecseseznamem"/>
        <w:numPr>
          <w:ilvl w:val="0"/>
          <w:numId w:val="4"/>
        </w:numPr>
        <w:spacing w:after="0" w:line="360" w:lineRule="auto"/>
        <w:ind w:left="709" w:hanging="430"/>
        <w:rPr>
          <w:noProof/>
        </w:rPr>
      </w:pPr>
      <w:r>
        <w:rPr>
          <w:noProof/>
        </w:rPr>
        <w:t xml:space="preserve"> </w:t>
      </w:r>
      <w:r w:rsidRPr="0016591D">
        <w:rPr>
          <w:noProof/>
        </w:rPr>
        <w:t>Kvalita občanské společnosti v současném Česku</w:t>
      </w:r>
      <w:r w:rsidR="00611F0B">
        <w:rPr>
          <w:noProof/>
        </w:rPr>
        <w:t>.</w:t>
      </w:r>
    </w:p>
    <w:p w14:paraId="11E99DA8" w14:textId="403AD002" w:rsidR="009C2702" w:rsidRPr="006E6BC9" w:rsidRDefault="009C2702" w:rsidP="00EB7A14">
      <w:pPr>
        <w:pStyle w:val="Odstavecseseznamem"/>
        <w:numPr>
          <w:ilvl w:val="0"/>
          <w:numId w:val="4"/>
        </w:numPr>
        <w:suppressAutoHyphens/>
        <w:spacing w:after="0" w:line="360" w:lineRule="auto"/>
        <w:ind w:left="714" w:hanging="430"/>
        <w:jc w:val="both"/>
        <w:rPr>
          <w:noProof/>
        </w:rPr>
      </w:pPr>
      <w:r w:rsidRPr="006E6BC9">
        <w:rPr>
          <w:noProof/>
        </w:rPr>
        <w:t>Sociologické aspekty vývoj</w:t>
      </w:r>
      <w:r w:rsidR="00624C87" w:rsidRPr="006E6BC9">
        <w:rPr>
          <w:noProof/>
        </w:rPr>
        <w:t>e české společnosti</w:t>
      </w:r>
      <w:r w:rsidR="00E177E4" w:rsidRPr="006E6BC9">
        <w:rPr>
          <w:noProof/>
        </w:rPr>
        <w:t>: aktuální problémy a výzvy .</w:t>
      </w:r>
    </w:p>
    <w:p w14:paraId="0A2FC038" w14:textId="6F8637EA" w:rsidR="002626C4" w:rsidRPr="006E6BC9" w:rsidRDefault="002626C4" w:rsidP="00EB7A14">
      <w:pPr>
        <w:pStyle w:val="Odstavecseseznamem"/>
        <w:numPr>
          <w:ilvl w:val="0"/>
          <w:numId w:val="4"/>
        </w:numPr>
        <w:suppressAutoHyphens/>
        <w:spacing w:after="0" w:line="360" w:lineRule="auto"/>
        <w:ind w:left="714" w:hanging="430"/>
        <w:jc w:val="both"/>
        <w:rPr>
          <w:noProof/>
        </w:rPr>
      </w:pPr>
      <w:r w:rsidRPr="006E6BC9">
        <w:rPr>
          <w:noProof/>
        </w:rPr>
        <w:t>Globalizace, glokalizace, lokalizace</w:t>
      </w:r>
      <w:r w:rsidR="00611F0B">
        <w:rPr>
          <w:noProof/>
        </w:rPr>
        <w:t>.</w:t>
      </w:r>
      <w:r w:rsidRPr="006E6BC9">
        <w:rPr>
          <w:noProof/>
        </w:rPr>
        <w:t xml:space="preserve"> </w:t>
      </w:r>
    </w:p>
    <w:p w14:paraId="38F4BB28" w14:textId="634E102C" w:rsidR="00C52C92" w:rsidRPr="009C2702" w:rsidRDefault="00C52C92" w:rsidP="00E177E4">
      <w:pPr>
        <w:pStyle w:val="Odstavecseseznamem"/>
        <w:suppressAutoHyphens/>
        <w:spacing w:after="0" w:line="360" w:lineRule="auto"/>
        <w:ind w:left="714"/>
        <w:jc w:val="both"/>
        <w:rPr>
          <w:noProof/>
        </w:rPr>
      </w:pPr>
    </w:p>
    <w:p w14:paraId="28AFB4BC" w14:textId="3969212E" w:rsidR="00575E19" w:rsidRPr="005709C3" w:rsidRDefault="00936B98" w:rsidP="00936B98">
      <w:pPr>
        <w:spacing w:before="120" w:after="0"/>
        <w:rPr>
          <w:rFonts w:asciiTheme="minorHAnsi" w:hAnsiTheme="minorHAnsi" w:cstheme="minorHAnsi"/>
          <w:b/>
          <w:sz w:val="28"/>
        </w:rPr>
      </w:pPr>
      <w:r w:rsidRPr="005709C3">
        <w:rPr>
          <w:rFonts w:asciiTheme="minorHAnsi" w:hAnsiTheme="minorHAnsi" w:cstheme="minorHAnsi"/>
          <w:b/>
          <w:sz w:val="28"/>
        </w:rPr>
        <w:t xml:space="preserve">ZÁKLADNÍ (POVINNÁ) LITERATURA </w:t>
      </w:r>
    </w:p>
    <w:p w14:paraId="3EF98794" w14:textId="77777777" w:rsidR="0006480C" w:rsidRDefault="0006480C" w:rsidP="006A006B">
      <w:pPr>
        <w:pStyle w:val="literatura"/>
        <w:numPr>
          <w:ilvl w:val="0"/>
          <w:numId w:val="0"/>
        </w:numPr>
        <w:ind w:left="720"/>
      </w:pPr>
    </w:p>
    <w:p w14:paraId="77F9A9C7" w14:textId="5710F46F" w:rsidR="0006480C" w:rsidRPr="002E4E07" w:rsidRDefault="00EB1BAB" w:rsidP="00F81A62">
      <w:pPr>
        <w:pStyle w:val="literatura"/>
        <w:ind w:left="714" w:hanging="357"/>
      </w:pPr>
      <w:proofErr w:type="spellStart"/>
      <w:r w:rsidRPr="002E4E07">
        <w:t>Disman</w:t>
      </w:r>
      <w:proofErr w:type="spellEnd"/>
      <w:r w:rsidRPr="002E4E07">
        <w:t>, M.</w:t>
      </w:r>
      <w:r w:rsidR="00C94226">
        <w:t xml:space="preserve"> 202</w:t>
      </w:r>
      <w:r w:rsidR="0006480C" w:rsidRPr="002E4E07">
        <w:t xml:space="preserve">2. </w:t>
      </w:r>
      <w:r w:rsidR="0006480C" w:rsidRPr="002E4E07">
        <w:rPr>
          <w:i/>
        </w:rPr>
        <w:t>Jak se vyrábí sociologická znalost</w:t>
      </w:r>
      <w:r w:rsidR="0006480C" w:rsidRPr="002E4E07">
        <w:t>. Praha: Karolinum.</w:t>
      </w:r>
    </w:p>
    <w:p w14:paraId="48B30531" w14:textId="2C9C1048" w:rsidR="00EB1BAB" w:rsidRPr="002E4E07" w:rsidRDefault="00EB1BAB" w:rsidP="00F81A62">
      <w:pPr>
        <w:pStyle w:val="literatura"/>
        <w:ind w:left="714" w:hanging="357"/>
      </w:pPr>
      <w:proofErr w:type="spellStart"/>
      <w:r w:rsidRPr="002E4E07">
        <w:t>Giddens</w:t>
      </w:r>
      <w:proofErr w:type="spellEnd"/>
      <w:r w:rsidRPr="002E4E07">
        <w:t>,</w:t>
      </w:r>
      <w:r w:rsidR="00E01941" w:rsidRPr="002E4E07">
        <w:t xml:space="preserve"> A.</w:t>
      </w:r>
      <w:r w:rsidRPr="002E4E07">
        <w:t xml:space="preserve"> </w:t>
      </w:r>
      <w:r w:rsidR="00866EA0" w:rsidRPr="002E4E07">
        <w:t>2013</w:t>
      </w:r>
      <w:r w:rsidR="00E01941" w:rsidRPr="002E4E07">
        <w:t xml:space="preserve">. </w:t>
      </w:r>
      <w:r w:rsidR="00E01941" w:rsidRPr="00445AE8">
        <w:rPr>
          <w:i/>
        </w:rPr>
        <w:t>Sociologie</w:t>
      </w:r>
      <w:r w:rsidR="00E01941" w:rsidRPr="002E4E07">
        <w:t>. Praha: Argo.</w:t>
      </w:r>
    </w:p>
    <w:p w14:paraId="138D51CB" w14:textId="6F4533AA" w:rsidR="00EB1BAB" w:rsidRDefault="00EB1BAB" w:rsidP="00EB7A14">
      <w:pPr>
        <w:pStyle w:val="literaturaodstavce"/>
        <w:numPr>
          <w:ilvl w:val="0"/>
          <w:numId w:val="14"/>
        </w:numPr>
        <w:spacing w:after="120" w:line="240" w:lineRule="auto"/>
        <w:ind w:left="714" w:hanging="357"/>
        <w:jc w:val="both"/>
        <w:rPr>
          <w:rFonts w:asciiTheme="minorHAnsi" w:hAnsiTheme="minorHAnsi" w:cstheme="minorHAnsi"/>
          <w:sz w:val="22"/>
          <w:szCs w:val="22"/>
        </w:rPr>
      </w:pPr>
      <w:r w:rsidRPr="002E4E07">
        <w:rPr>
          <w:rFonts w:asciiTheme="minorHAnsi" w:hAnsiTheme="minorHAnsi" w:cstheme="minorHAnsi"/>
          <w:sz w:val="22"/>
          <w:szCs w:val="22"/>
        </w:rPr>
        <w:t xml:space="preserve">Müller K. B. 2012. </w:t>
      </w:r>
      <w:r w:rsidRPr="002E4E07">
        <w:rPr>
          <w:rFonts w:asciiTheme="minorHAnsi" w:hAnsiTheme="minorHAnsi" w:cstheme="minorHAnsi"/>
          <w:i/>
          <w:sz w:val="22"/>
          <w:szCs w:val="22"/>
        </w:rPr>
        <w:t>Politická sociologie. Politika a identita v proměnách modernity</w:t>
      </w:r>
      <w:r w:rsidRPr="002E4E07">
        <w:rPr>
          <w:rFonts w:asciiTheme="minorHAnsi" w:hAnsiTheme="minorHAnsi" w:cstheme="minorHAnsi"/>
          <w:sz w:val="22"/>
          <w:szCs w:val="22"/>
        </w:rPr>
        <w:t>. Plzeň: Aleš Čeněk.</w:t>
      </w:r>
    </w:p>
    <w:p w14:paraId="295A4F68" w14:textId="5A608EC1" w:rsidR="00936B98" w:rsidRPr="00E01941" w:rsidRDefault="00936B98" w:rsidP="00EB1BAB">
      <w:pPr>
        <w:spacing w:line="240" w:lineRule="auto"/>
        <w:rPr>
          <w:rFonts w:asciiTheme="minorHAnsi" w:hAnsiTheme="minorHAnsi" w:cstheme="minorHAnsi"/>
          <w:sz w:val="24"/>
          <w:szCs w:val="24"/>
        </w:rPr>
      </w:pPr>
    </w:p>
    <w:p w14:paraId="14AC1D06" w14:textId="112AC212" w:rsidR="00575E19" w:rsidRPr="00D306F3" w:rsidRDefault="00936B98" w:rsidP="00575E19">
      <w:pPr>
        <w:spacing w:before="120" w:after="0"/>
        <w:rPr>
          <w:rFonts w:asciiTheme="minorHAnsi" w:hAnsiTheme="minorHAnsi" w:cstheme="minorHAnsi"/>
          <w:b/>
          <w:sz w:val="28"/>
          <w:szCs w:val="28"/>
        </w:rPr>
      </w:pPr>
      <w:r w:rsidRPr="00D306F3">
        <w:rPr>
          <w:rFonts w:asciiTheme="minorHAnsi" w:hAnsiTheme="minorHAnsi" w:cstheme="minorHAnsi"/>
          <w:b/>
          <w:sz w:val="28"/>
          <w:szCs w:val="28"/>
        </w:rPr>
        <w:t>ROZŠIŘUJÍCÍ (DOPORUČENÁ) LITERATURA</w:t>
      </w:r>
    </w:p>
    <w:p w14:paraId="1AF22E08" w14:textId="77777777" w:rsidR="00DE2A66" w:rsidRPr="00E01941" w:rsidRDefault="00DE2A66" w:rsidP="00EA6826">
      <w:pPr>
        <w:contextualSpacing/>
        <w:rPr>
          <w:rFonts w:asciiTheme="minorHAnsi" w:hAnsiTheme="minorHAnsi" w:cstheme="minorHAnsi"/>
          <w:bCs/>
          <w:color w:val="000000"/>
          <w:sz w:val="24"/>
          <w:szCs w:val="24"/>
          <w:shd w:val="clear" w:color="auto" w:fill="FFFFFF"/>
        </w:rPr>
      </w:pPr>
    </w:p>
    <w:p w14:paraId="5E09C810" w14:textId="19FB8825" w:rsidR="004D542B" w:rsidRDefault="00EB1BAB" w:rsidP="00EB7A14">
      <w:pPr>
        <w:pStyle w:val="Odstavecseseznamem"/>
        <w:numPr>
          <w:ilvl w:val="0"/>
          <w:numId w:val="15"/>
        </w:numPr>
        <w:spacing w:after="120" w:line="360" w:lineRule="auto"/>
        <w:ind w:left="714" w:hanging="357"/>
        <w:rPr>
          <w:rFonts w:asciiTheme="minorHAnsi" w:hAnsiTheme="minorHAnsi" w:cstheme="minorHAnsi"/>
        </w:rPr>
      </w:pPr>
      <w:r w:rsidRPr="00F81A62">
        <w:rPr>
          <w:rFonts w:asciiTheme="minorHAnsi" w:hAnsiTheme="minorHAnsi" w:cstheme="minorHAnsi"/>
        </w:rPr>
        <w:t xml:space="preserve">Aron R. 1993. </w:t>
      </w:r>
      <w:r w:rsidRPr="00F81A62">
        <w:rPr>
          <w:rFonts w:asciiTheme="minorHAnsi" w:hAnsiTheme="minorHAnsi" w:cstheme="minorHAnsi"/>
          <w:i/>
        </w:rPr>
        <w:t>Demokracie a totalitarismus.</w:t>
      </w:r>
      <w:r w:rsidRPr="00F81A62">
        <w:rPr>
          <w:rFonts w:asciiTheme="minorHAnsi" w:hAnsiTheme="minorHAnsi" w:cstheme="minorHAnsi"/>
        </w:rPr>
        <w:t xml:space="preserve"> Brno: Atlantis.</w:t>
      </w:r>
      <w:r w:rsidR="004D542B" w:rsidRPr="00F81A62">
        <w:rPr>
          <w:rFonts w:asciiTheme="minorHAnsi" w:hAnsiTheme="minorHAnsi" w:cstheme="minorHAnsi"/>
        </w:rPr>
        <w:t xml:space="preserve"> </w:t>
      </w:r>
    </w:p>
    <w:p w14:paraId="6E969BBB" w14:textId="2B514D79" w:rsidR="002E016E" w:rsidRPr="002E016E" w:rsidRDefault="002E016E" w:rsidP="00EB7A14">
      <w:pPr>
        <w:pStyle w:val="Odstavecseseznamem"/>
        <w:numPr>
          <w:ilvl w:val="0"/>
          <w:numId w:val="15"/>
        </w:numPr>
        <w:spacing w:after="120" w:line="360" w:lineRule="auto"/>
        <w:rPr>
          <w:rFonts w:asciiTheme="minorHAnsi" w:hAnsiTheme="minorHAnsi" w:cstheme="minorHAnsi"/>
        </w:rPr>
      </w:pPr>
      <w:r w:rsidRPr="002E016E">
        <w:rPr>
          <w:rFonts w:asciiTheme="minorHAnsi" w:hAnsiTheme="minorHAnsi" w:cstheme="minorHAnsi"/>
        </w:rPr>
        <w:t xml:space="preserve">Balík S. et al. 2016. Kvalita demokracie </w:t>
      </w:r>
      <w:r>
        <w:rPr>
          <w:rFonts w:asciiTheme="minorHAnsi" w:hAnsiTheme="minorHAnsi" w:cstheme="minorHAnsi"/>
        </w:rPr>
        <w:t>v ČR. Brno: CDK.</w:t>
      </w:r>
    </w:p>
    <w:p w14:paraId="29FEB3B7" w14:textId="6360303F" w:rsidR="00EB1BAB" w:rsidRPr="00F81A62" w:rsidRDefault="00EB1BAB" w:rsidP="00EB7A14">
      <w:pPr>
        <w:pStyle w:val="Odstavecseseznamem"/>
        <w:numPr>
          <w:ilvl w:val="0"/>
          <w:numId w:val="15"/>
        </w:numPr>
        <w:spacing w:after="120" w:line="360" w:lineRule="auto"/>
        <w:ind w:left="714" w:hanging="357"/>
        <w:rPr>
          <w:rFonts w:asciiTheme="minorHAnsi" w:hAnsiTheme="minorHAnsi" w:cstheme="minorHAnsi"/>
        </w:rPr>
      </w:pPr>
      <w:proofErr w:type="spellStart"/>
      <w:r w:rsidRPr="00F81A62">
        <w:rPr>
          <w:rFonts w:asciiTheme="minorHAnsi" w:hAnsiTheme="minorHAnsi" w:cstheme="minorHAnsi"/>
        </w:rPr>
        <w:t>Gellner</w:t>
      </w:r>
      <w:proofErr w:type="spellEnd"/>
      <w:r w:rsidRPr="00F81A62">
        <w:rPr>
          <w:rFonts w:asciiTheme="minorHAnsi" w:hAnsiTheme="minorHAnsi" w:cstheme="minorHAnsi"/>
        </w:rPr>
        <w:t xml:space="preserve">, E. 2003. </w:t>
      </w:r>
      <w:r w:rsidRPr="00F81A62">
        <w:rPr>
          <w:rFonts w:asciiTheme="minorHAnsi" w:hAnsiTheme="minorHAnsi" w:cstheme="minorHAnsi"/>
          <w:i/>
        </w:rPr>
        <w:t>Nacionalismus</w:t>
      </w:r>
      <w:r w:rsidRPr="00F81A62">
        <w:rPr>
          <w:rFonts w:asciiTheme="minorHAnsi" w:hAnsiTheme="minorHAnsi" w:cstheme="minorHAnsi"/>
        </w:rPr>
        <w:t>. Brno: CDK</w:t>
      </w:r>
      <w:r w:rsidR="004D542B" w:rsidRPr="00F81A62">
        <w:rPr>
          <w:rFonts w:asciiTheme="minorHAnsi" w:hAnsiTheme="minorHAnsi" w:cstheme="minorHAnsi"/>
        </w:rPr>
        <w:t>.</w:t>
      </w:r>
    </w:p>
    <w:p w14:paraId="2B4135F2" w14:textId="2C854EE5" w:rsidR="00EB1BAB" w:rsidRPr="00F81A62" w:rsidRDefault="00EB1BAB" w:rsidP="00EB7A14">
      <w:pPr>
        <w:pStyle w:val="Odstavecseseznamem"/>
        <w:numPr>
          <w:ilvl w:val="0"/>
          <w:numId w:val="15"/>
        </w:numPr>
        <w:spacing w:after="120" w:line="360" w:lineRule="auto"/>
        <w:ind w:left="714" w:hanging="357"/>
        <w:rPr>
          <w:rFonts w:asciiTheme="minorHAnsi" w:hAnsiTheme="minorHAnsi" w:cstheme="minorHAnsi"/>
        </w:rPr>
      </w:pPr>
      <w:proofErr w:type="spellStart"/>
      <w:r w:rsidRPr="00F81A62">
        <w:rPr>
          <w:rFonts w:asciiTheme="minorHAnsi" w:hAnsiTheme="minorHAnsi" w:cstheme="minorHAnsi"/>
        </w:rPr>
        <w:t>Giddens</w:t>
      </w:r>
      <w:proofErr w:type="spellEnd"/>
      <w:r w:rsidRPr="00F81A62">
        <w:rPr>
          <w:rFonts w:asciiTheme="minorHAnsi" w:hAnsiTheme="minorHAnsi" w:cstheme="minorHAnsi"/>
        </w:rPr>
        <w:t xml:space="preserve">, A. 1998. </w:t>
      </w:r>
      <w:r w:rsidRPr="00F81A62">
        <w:rPr>
          <w:rFonts w:asciiTheme="minorHAnsi" w:hAnsiTheme="minorHAnsi" w:cstheme="minorHAnsi"/>
          <w:i/>
        </w:rPr>
        <w:t>Důsledky modernity</w:t>
      </w:r>
      <w:r w:rsidRPr="00F81A62">
        <w:rPr>
          <w:rFonts w:asciiTheme="minorHAnsi" w:hAnsiTheme="minorHAnsi" w:cstheme="minorHAnsi"/>
        </w:rPr>
        <w:t>. Praha: SLON.</w:t>
      </w:r>
    </w:p>
    <w:p w14:paraId="0BECEBED" w14:textId="77777777" w:rsidR="00EB1BAB" w:rsidRPr="00F81A62" w:rsidRDefault="00EB1BAB" w:rsidP="00EB7A14">
      <w:pPr>
        <w:pStyle w:val="Odstavecseseznamem"/>
        <w:numPr>
          <w:ilvl w:val="0"/>
          <w:numId w:val="15"/>
        </w:numPr>
        <w:spacing w:after="120" w:line="360" w:lineRule="auto"/>
        <w:ind w:left="714" w:hanging="357"/>
        <w:rPr>
          <w:rFonts w:asciiTheme="minorHAnsi" w:hAnsiTheme="minorHAnsi" w:cstheme="minorHAnsi"/>
        </w:rPr>
      </w:pPr>
      <w:proofErr w:type="spellStart"/>
      <w:r w:rsidRPr="00F81A62">
        <w:rPr>
          <w:rFonts w:asciiTheme="minorHAnsi" w:hAnsiTheme="minorHAnsi" w:cstheme="minorHAnsi"/>
        </w:rPr>
        <w:t>Hendl</w:t>
      </w:r>
      <w:proofErr w:type="spellEnd"/>
      <w:r w:rsidRPr="00F81A62">
        <w:rPr>
          <w:rFonts w:asciiTheme="minorHAnsi" w:hAnsiTheme="minorHAnsi" w:cstheme="minorHAnsi"/>
        </w:rPr>
        <w:t xml:space="preserve">, J. 2006. </w:t>
      </w:r>
      <w:r w:rsidRPr="00F81A62">
        <w:rPr>
          <w:rFonts w:asciiTheme="minorHAnsi" w:hAnsiTheme="minorHAnsi" w:cstheme="minorHAnsi"/>
          <w:i/>
        </w:rPr>
        <w:t xml:space="preserve">Přehled statistických metod zpracování dat. Analýza a </w:t>
      </w:r>
      <w:proofErr w:type="spellStart"/>
      <w:r w:rsidRPr="00F81A62">
        <w:rPr>
          <w:rFonts w:asciiTheme="minorHAnsi" w:hAnsiTheme="minorHAnsi" w:cstheme="minorHAnsi"/>
          <w:i/>
        </w:rPr>
        <w:t>metaanalýza</w:t>
      </w:r>
      <w:proofErr w:type="spellEnd"/>
      <w:r w:rsidRPr="00F81A62">
        <w:rPr>
          <w:rFonts w:asciiTheme="minorHAnsi" w:hAnsiTheme="minorHAnsi" w:cstheme="minorHAnsi"/>
          <w:i/>
        </w:rPr>
        <w:t xml:space="preserve"> dat. </w:t>
      </w:r>
      <w:r w:rsidRPr="00F81A62">
        <w:rPr>
          <w:rFonts w:asciiTheme="minorHAnsi" w:hAnsiTheme="minorHAnsi" w:cstheme="minorHAnsi"/>
        </w:rPr>
        <w:t>Praha: Portál.</w:t>
      </w:r>
    </w:p>
    <w:p w14:paraId="1B23ACE8" w14:textId="58049458" w:rsidR="00EB1BAB" w:rsidRPr="00F81A62" w:rsidRDefault="00EB1BAB" w:rsidP="00EB7A14">
      <w:pPr>
        <w:pStyle w:val="Odstavecseseznamem"/>
        <w:numPr>
          <w:ilvl w:val="0"/>
          <w:numId w:val="15"/>
        </w:numPr>
        <w:spacing w:after="120" w:line="360" w:lineRule="auto"/>
        <w:ind w:left="714" w:hanging="357"/>
        <w:rPr>
          <w:rFonts w:asciiTheme="minorHAnsi" w:hAnsiTheme="minorHAnsi" w:cstheme="minorHAnsi"/>
        </w:rPr>
      </w:pPr>
      <w:proofErr w:type="spellStart"/>
      <w:r w:rsidRPr="00F81A62">
        <w:rPr>
          <w:rFonts w:asciiTheme="minorHAnsi" w:hAnsiTheme="minorHAnsi" w:cstheme="minorHAnsi"/>
        </w:rPr>
        <w:t>Hendl</w:t>
      </w:r>
      <w:proofErr w:type="spellEnd"/>
      <w:r w:rsidRPr="00F81A62">
        <w:rPr>
          <w:rFonts w:asciiTheme="minorHAnsi" w:hAnsiTheme="minorHAnsi" w:cstheme="minorHAnsi"/>
        </w:rPr>
        <w:t>, J. 2008. K</w:t>
      </w:r>
      <w:r w:rsidRPr="00F81A62">
        <w:rPr>
          <w:rFonts w:asciiTheme="minorHAnsi" w:hAnsiTheme="minorHAnsi" w:cstheme="minorHAnsi"/>
          <w:i/>
        </w:rPr>
        <w:t>valitativní výzkum</w:t>
      </w:r>
      <w:r w:rsidR="003E25A2">
        <w:rPr>
          <w:rFonts w:asciiTheme="minorHAnsi" w:hAnsiTheme="minorHAnsi" w:cstheme="minorHAnsi"/>
        </w:rPr>
        <w:t xml:space="preserve">. </w:t>
      </w:r>
      <w:r w:rsidRPr="00F81A62">
        <w:rPr>
          <w:rFonts w:asciiTheme="minorHAnsi" w:hAnsiTheme="minorHAnsi" w:cstheme="minorHAnsi"/>
        </w:rPr>
        <w:t>Praha: Portál.</w:t>
      </w:r>
    </w:p>
    <w:p w14:paraId="7CAAF0C3" w14:textId="387B7FFF" w:rsidR="006C3B62" w:rsidRPr="00F81A62" w:rsidRDefault="006C3B62" w:rsidP="00EB7A14">
      <w:pPr>
        <w:pStyle w:val="Odstavecseseznamem"/>
        <w:numPr>
          <w:ilvl w:val="0"/>
          <w:numId w:val="15"/>
        </w:numPr>
        <w:spacing w:after="120" w:line="360" w:lineRule="auto"/>
        <w:ind w:left="714" w:hanging="357"/>
        <w:rPr>
          <w:rFonts w:asciiTheme="minorHAnsi" w:hAnsiTheme="minorHAnsi" w:cstheme="minorHAnsi"/>
        </w:rPr>
      </w:pPr>
      <w:r w:rsidRPr="00F81A62">
        <w:rPr>
          <w:rFonts w:asciiTheme="minorHAnsi" w:hAnsiTheme="minorHAnsi" w:cstheme="minorHAnsi"/>
        </w:rPr>
        <w:t xml:space="preserve">Holý L. 2001. </w:t>
      </w:r>
      <w:r w:rsidRPr="00F81A62">
        <w:rPr>
          <w:rFonts w:asciiTheme="minorHAnsi" w:hAnsiTheme="minorHAnsi" w:cstheme="minorHAnsi"/>
          <w:i/>
        </w:rPr>
        <w:t>Malý český člověk a velký český národ.</w:t>
      </w:r>
      <w:r w:rsidRPr="00F81A62">
        <w:rPr>
          <w:rFonts w:asciiTheme="minorHAnsi" w:hAnsiTheme="minorHAnsi" w:cstheme="minorHAnsi"/>
        </w:rPr>
        <w:t xml:space="preserve"> Praha: SLON.</w:t>
      </w:r>
    </w:p>
    <w:p w14:paraId="7FBF3CCF" w14:textId="19ECEA4B" w:rsidR="00EB1BAB" w:rsidRPr="00F81A62" w:rsidRDefault="00EB1BAB" w:rsidP="00EB7A14">
      <w:pPr>
        <w:pStyle w:val="Odstavecseseznamem"/>
        <w:numPr>
          <w:ilvl w:val="0"/>
          <w:numId w:val="15"/>
        </w:numPr>
        <w:spacing w:after="120" w:line="360" w:lineRule="auto"/>
        <w:ind w:left="714" w:hanging="357"/>
        <w:rPr>
          <w:rFonts w:asciiTheme="minorHAnsi" w:hAnsiTheme="minorHAnsi" w:cstheme="minorHAnsi"/>
        </w:rPr>
      </w:pPr>
      <w:proofErr w:type="spellStart"/>
      <w:r w:rsidRPr="00F81A62">
        <w:rPr>
          <w:rFonts w:asciiTheme="minorHAnsi" w:hAnsiTheme="minorHAnsi" w:cstheme="minorHAnsi"/>
        </w:rPr>
        <w:t>Jakubowicz</w:t>
      </w:r>
      <w:proofErr w:type="spellEnd"/>
      <w:r w:rsidRPr="00F81A62">
        <w:rPr>
          <w:rFonts w:asciiTheme="minorHAnsi" w:hAnsiTheme="minorHAnsi" w:cstheme="minorHAnsi"/>
        </w:rPr>
        <w:t xml:space="preserve">, K. 2017. </w:t>
      </w:r>
      <w:r w:rsidRPr="00F81A62">
        <w:rPr>
          <w:rFonts w:asciiTheme="minorHAnsi" w:hAnsiTheme="minorHAnsi" w:cstheme="minorHAnsi"/>
          <w:i/>
        </w:rPr>
        <w:t>Média a demokracie v 21. století</w:t>
      </w:r>
      <w:r w:rsidRPr="00F81A62">
        <w:rPr>
          <w:rFonts w:asciiTheme="minorHAnsi" w:hAnsiTheme="minorHAnsi" w:cstheme="minorHAnsi"/>
        </w:rPr>
        <w:t xml:space="preserve">. Brno: MUNI </w:t>
      </w:r>
      <w:proofErr w:type="spellStart"/>
      <w:r w:rsidRPr="00F81A62">
        <w:rPr>
          <w:rFonts w:asciiTheme="minorHAnsi" w:hAnsiTheme="minorHAnsi" w:cstheme="minorHAnsi"/>
        </w:rPr>
        <w:t>Press</w:t>
      </w:r>
      <w:proofErr w:type="spellEnd"/>
      <w:r w:rsidRPr="00F81A62">
        <w:rPr>
          <w:rFonts w:asciiTheme="minorHAnsi" w:hAnsiTheme="minorHAnsi" w:cstheme="minorHAnsi"/>
        </w:rPr>
        <w:t>.</w:t>
      </w:r>
    </w:p>
    <w:p w14:paraId="4EF79FFF" w14:textId="609CE612" w:rsidR="00CA6335" w:rsidRDefault="00341804" w:rsidP="0042364A">
      <w:pPr>
        <w:pStyle w:val="Odstavecseseznamem"/>
        <w:numPr>
          <w:ilvl w:val="0"/>
          <w:numId w:val="15"/>
        </w:numPr>
        <w:spacing w:after="0" w:line="360" w:lineRule="auto"/>
        <w:ind w:left="714" w:hanging="357"/>
        <w:jc w:val="both"/>
        <w:rPr>
          <w:rFonts w:cs="Calibri"/>
        </w:rPr>
      </w:pPr>
      <w:r w:rsidRPr="00F81A62">
        <w:rPr>
          <w:rFonts w:cs="Calibri"/>
        </w:rPr>
        <w:lastRenderedPageBreak/>
        <w:t>Kunštát D.</w:t>
      </w:r>
      <w:r w:rsidR="00CA6335" w:rsidRPr="00F81A62">
        <w:rPr>
          <w:rFonts w:cs="Calibri"/>
        </w:rPr>
        <w:t xml:space="preserve"> (</w:t>
      </w:r>
      <w:proofErr w:type="spellStart"/>
      <w:r w:rsidR="00CA6335" w:rsidRPr="00F81A62">
        <w:rPr>
          <w:rFonts w:cs="Calibri"/>
        </w:rPr>
        <w:t>ed</w:t>
      </w:r>
      <w:proofErr w:type="spellEnd"/>
      <w:r w:rsidR="00CA6335" w:rsidRPr="00F81A62">
        <w:rPr>
          <w:rFonts w:cs="Calibri"/>
        </w:rPr>
        <w:t xml:space="preserve">.). 2014. </w:t>
      </w:r>
      <w:r w:rsidR="00CA6335" w:rsidRPr="00F81A62">
        <w:rPr>
          <w:rFonts w:cs="Calibri"/>
          <w:i/>
        </w:rPr>
        <w:t>25 let české demokracie očima veřejnosti</w:t>
      </w:r>
      <w:r w:rsidR="00CA6335" w:rsidRPr="00F81A62">
        <w:rPr>
          <w:rFonts w:cs="Calibri"/>
        </w:rPr>
        <w:t>. Praha: Academia/Sociologický ústav AV ČR.</w:t>
      </w:r>
    </w:p>
    <w:p w14:paraId="7E331F8B" w14:textId="74871121" w:rsidR="006275B7" w:rsidRDefault="006275B7" w:rsidP="0042364A">
      <w:pPr>
        <w:pStyle w:val="Odstavecseseznamem"/>
        <w:numPr>
          <w:ilvl w:val="0"/>
          <w:numId w:val="15"/>
        </w:numPr>
        <w:spacing w:after="0" w:line="360" w:lineRule="auto"/>
        <w:ind w:left="714" w:hanging="357"/>
        <w:jc w:val="both"/>
        <w:rPr>
          <w:rFonts w:cs="Calibri"/>
        </w:rPr>
      </w:pPr>
      <w:r>
        <w:t xml:space="preserve">Kunštát, D. </w:t>
      </w:r>
      <w:r w:rsidRPr="00DD5B9F">
        <w:t xml:space="preserve">2006. České veřejné mínění: výzkum a teoretické souvislosti. Praha: </w:t>
      </w:r>
      <w:r>
        <w:t>Sociologický ústav AV ČR.</w:t>
      </w:r>
      <w:r w:rsidRPr="00DD5B9F">
        <w:rPr>
          <w:rFonts w:ascii="Arial" w:hAnsi="Arial" w:cs="Arial"/>
          <w:color w:val="4D5156"/>
          <w:sz w:val="21"/>
          <w:szCs w:val="21"/>
          <w:shd w:val="clear" w:color="auto" w:fill="FFFFFF"/>
        </w:rPr>
        <w:t xml:space="preserve"> </w:t>
      </w:r>
    </w:p>
    <w:p w14:paraId="08240E00" w14:textId="127D25C4" w:rsidR="0031785B" w:rsidRDefault="0031785B" w:rsidP="0042364A">
      <w:pPr>
        <w:pStyle w:val="Odstavecseseznamem"/>
        <w:numPr>
          <w:ilvl w:val="0"/>
          <w:numId w:val="15"/>
        </w:numPr>
        <w:spacing w:after="0" w:line="360" w:lineRule="auto"/>
        <w:ind w:left="714" w:hanging="357"/>
        <w:jc w:val="both"/>
        <w:rPr>
          <w:rFonts w:cs="Calibri"/>
        </w:rPr>
      </w:pPr>
      <w:r w:rsidRPr="0031785B">
        <w:rPr>
          <w:rFonts w:cs="Calibri"/>
        </w:rPr>
        <w:t>Krejčí, Jindřich (</w:t>
      </w:r>
      <w:proofErr w:type="spellStart"/>
      <w:r w:rsidRPr="0031785B">
        <w:rPr>
          <w:rFonts w:cs="Calibri"/>
        </w:rPr>
        <w:t>ed</w:t>
      </w:r>
      <w:proofErr w:type="spellEnd"/>
      <w:r w:rsidRPr="0031785B">
        <w:rPr>
          <w:rFonts w:cs="Calibri"/>
        </w:rPr>
        <w:t>.). 2004. </w:t>
      </w:r>
      <w:r w:rsidRPr="0031785B">
        <w:rPr>
          <w:rFonts w:cs="Calibri"/>
          <w:i/>
          <w:iCs/>
        </w:rPr>
        <w:t>Kvalita výzkumu volebních preferencí.</w:t>
      </w:r>
      <w:r w:rsidRPr="0031785B">
        <w:rPr>
          <w:rFonts w:cs="Calibri"/>
        </w:rPr>
        <w:t> Sociologický ústav AV ČR.</w:t>
      </w:r>
    </w:p>
    <w:p w14:paraId="661E7B0F" w14:textId="07ED6E9B" w:rsidR="002E016E" w:rsidRPr="002E016E" w:rsidRDefault="002E016E" w:rsidP="0042364A">
      <w:pPr>
        <w:pStyle w:val="Odstavecseseznamem"/>
        <w:numPr>
          <w:ilvl w:val="0"/>
          <w:numId w:val="15"/>
        </w:numPr>
        <w:spacing w:after="0" w:line="360" w:lineRule="auto"/>
        <w:rPr>
          <w:rFonts w:asciiTheme="minorHAnsi" w:hAnsiTheme="minorHAnsi" w:cstheme="minorHAnsi"/>
        </w:rPr>
      </w:pPr>
      <w:r w:rsidRPr="002E016E">
        <w:rPr>
          <w:rFonts w:asciiTheme="minorHAnsi" w:hAnsiTheme="minorHAnsi" w:cstheme="minorHAnsi"/>
        </w:rPr>
        <w:t xml:space="preserve">Linek, </w:t>
      </w:r>
      <w:r>
        <w:rPr>
          <w:rFonts w:asciiTheme="minorHAnsi" w:hAnsiTheme="minorHAnsi" w:cstheme="minorHAnsi"/>
        </w:rPr>
        <w:t>L. et al</w:t>
      </w:r>
      <w:r w:rsidRPr="002E016E">
        <w:rPr>
          <w:rFonts w:asciiTheme="minorHAnsi" w:hAnsiTheme="minorHAnsi" w:cstheme="minorHAnsi"/>
        </w:rPr>
        <w:t>. 2017. Občanství a politická participace v</w:t>
      </w:r>
      <w:r>
        <w:rPr>
          <w:rFonts w:asciiTheme="minorHAnsi" w:hAnsiTheme="minorHAnsi" w:cstheme="minorHAnsi"/>
        </w:rPr>
        <w:t> </w:t>
      </w:r>
      <w:r w:rsidRPr="002E016E">
        <w:rPr>
          <w:rFonts w:asciiTheme="minorHAnsi" w:hAnsiTheme="minorHAnsi" w:cstheme="minorHAnsi"/>
        </w:rPr>
        <w:t>ČR</w:t>
      </w:r>
      <w:r>
        <w:rPr>
          <w:rFonts w:asciiTheme="minorHAnsi" w:hAnsiTheme="minorHAnsi" w:cstheme="minorHAnsi"/>
        </w:rPr>
        <w:t>: SLON.</w:t>
      </w:r>
    </w:p>
    <w:p w14:paraId="5E103C12" w14:textId="77777777" w:rsidR="006A006B" w:rsidRPr="00F81A62" w:rsidRDefault="006A006B" w:rsidP="0042364A">
      <w:pPr>
        <w:pStyle w:val="Odstavecseseznamem"/>
        <w:numPr>
          <w:ilvl w:val="0"/>
          <w:numId w:val="15"/>
        </w:numPr>
        <w:spacing w:after="0" w:line="360" w:lineRule="auto"/>
        <w:ind w:left="714" w:hanging="357"/>
        <w:jc w:val="both"/>
        <w:rPr>
          <w:rFonts w:cs="Calibri"/>
        </w:rPr>
      </w:pPr>
      <w:r w:rsidRPr="00F81A62">
        <w:rPr>
          <w:rFonts w:cs="Calibri"/>
        </w:rPr>
        <w:t xml:space="preserve">Müller K. B. 2016. </w:t>
      </w:r>
      <w:r w:rsidRPr="00F81A62">
        <w:rPr>
          <w:rFonts w:cs="Calibri"/>
          <w:i/>
        </w:rPr>
        <w:t>Češi, občanská společnost a evropské výzvy.</w:t>
      </w:r>
      <w:r w:rsidRPr="00F81A62">
        <w:rPr>
          <w:rFonts w:cs="Calibri"/>
        </w:rPr>
        <w:t xml:space="preserve"> Praha: Triton.</w:t>
      </w:r>
    </w:p>
    <w:p w14:paraId="5B8BEA46" w14:textId="77777777" w:rsidR="004D542B" w:rsidRPr="00F81A62" w:rsidRDefault="00EB1BAB" w:rsidP="0042364A">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Müller, K. B. (</w:t>
      </w:r>
      <w:proofErr w:type="spellStart"/>
      <w:r w:rsidRPr="00F81A62">
        <w:rPr>
          <w:rFonts w:asciiTheme="minorHAnsi" w:hAnsiTheme="minorHAnsi" w:cstheme="minorHAnsi"/>
        </w:rPr>
        <w:t>ed</w:t>
      </w:r>
      <w:proofErr w:type="spellEnd"/>
      <w:r w:rsidRPr="00F81A62">
        <w:rPr>
          <w:rFonts w:asciiTheme="minorHAnsi" w:hAnsiTheme="minorHAnsi" w:cstheme="minorHAnsi"/>
        </w:rPr>
        <w:t xml:space="preserve">). 2021. </w:t>
      </w:r>
      <w:r w:rsidRPr="00F81A62">
        <w:rPr>
          <w:rFonts w:asciiTheme="minorHAnsi" w:hAnsiTheme="minorHAnsi" w:cstheme="minorHAnsi"/>
          <w:i/>
        </w:rPr>
        <w:t>Aktivní hranice v Evropě, identita a kolektivní paměť v přeshraničním prostoru</w:t>
      </w:r>
      <w:r w:rsidRPr="00F81A62">
        <w:rPr>
          <w:rFonts w:asciiTheme="minorHAnsi" w:hAnsiTheme="minorHAnsi" w:cstheme="minorHAnsi"/>
        </w:rPr>
        <w:t>. Praha: FF UK, AV ČR.</w:t>
      </w:r>
      <w:r w:rsidR="004D542B" w:rsidRPr="00F81A62">
        <w:rPr>
          <w:rFonts w:asciiTheme="minorHAnsi" w:hAnsiTheme="minorHAnsi" w:cstheme="minorHAnsi"/>
        </w:rPr>
        <w:t xml:space="preserve"> </w:t>
      </w:r>
    </w:p>
    <w:p w14:paraId="71226B7A" w14:textId="10CC5497" w:rsidR="00EB1BAB" w:rsidRPr="00F81A62" w:rsidRDefault="00EB1BAB" w:rsidP="0042364A">
      <w:pPr>
        <w:pStyle w:val="Odstavecseseznamem"/>
        <w:numPr>
          <w:ilvl w:val="0"/>
          <w:numId w:val="15"/>
        </w:numPr>
        <w:tabs>
          <w:tab w:val="left" w:pos="1890"/>
        </w:tabs>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Popper</w:t>
      </w:r>
      <w:proofErr w:type="spellEnd"/>
      <w:r w:rsidRPr="00F81A62">
        <w:rPr>
          <w:rFonts w:asciiTheme="minorHAnsi" w:hAnsiTheme="minorHAnsi" w:cstheme="minorHAnsi"/>
        </w:rPr>
        <w:t xml:space="preserve">, K. 1994. </w:t>
      </w:r>
      <w:r w:rsidRPr="00F81A62">
        <w:rPr>
          <w:rFonts w:asciiTheme="minorHAnsi" w:hAnsiTheme="minorHAnsi" w:cstheme="minorHAnsi"/>
          <w:i/>
        </w:rPr>
        <w:t>Otevření společnost a její nepřátelé.</w:t>
      </w:r>
      <w:r w:rsidRPr="00F81A62">
        <w:rPr>
          <w:rFonts w:asciiTheme="minorHAnsi" w:hAnsiTheme="minorHAnsi" w:cstheme="minorHAnsi"/>
        </w:rPr>
        <w:t xml:space="preserve"> Praha</w:t>
      </w:r>
      <w:r w:rsidR="00A671F5">
        <w:rPr>
          <w:rFonts w:asciiTheme="minorHAnsi" w:hAnsiTheme="minorHAnsi" w:cstheme="minorHAnsi"/>
        </w:rPr>
        <w:t>:</w:t>
      </w:r>
      <w:r w:rsidRPr="00F81A62">
        <w:rPr>
          <w:rFonts w:asciiTheme="minorHAnsi" w:hAnsiTheme="minorHAnsi" w:cstheme="minorHAnsi"/>
        </w:rPr>
        <w:t xml:space="preserve"> OIKOYMENH, zejm. kap. 10. </w:t>
      </w:r>
    </w:p>
    <w:p w14:paraId="45D584F8" w14:textId="7B677F9C" w:rsidR="007F16BC" w:rsidRPr="00F81A62" w:rsidRDefault="007F16BC" w:rsidP="0042364A">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 xml:space="preserve">Pospěch, P. 2021. </w:t>
      </w:r>
      <w:r w:rsidRPr="00F81A62">
        <w:rPr>
          <w:rFonts w:asciiTheme="minorHAnsi" w:hAnsiTheme="minorHAnsi" w:cstheme="minorHAnsi"/>
          <w:i/>
        </w:rPr>
        <w:t>Neznámá společnost: Pohledy na současné Česko</w:t>
      </w:r>
      <w:r w:rsidRPr="00F81A62">
        <w:rPr>
          <w:rFonts w:asciiTheme="minorHAnsi" w:hAnsiTheme="minorHAnsi" w:cstheme="minorHAnsi"/>
        </w:rPr>
        <w:t>. Brno: Host.</w:t>
      </w:r>
    </w:p>
    <w:p w14:paraId="65F100A6" w14:textId="3D0D418D" w:rsidR="007F16BC" w:rsidRPr="00F81A62" w:rsidRDefault="007F16BC" w:rsidP="0042364A">
      <w:pPr>
        <w:pStyle w:val="Odstavecseseznamem"/>
        <w:numPr>
          <w:ilvl w:val="0"/>
          <w:numId w:val="15"/>
        </w:numPr>
        <w:spacing w:after="0" w:line="360" w:lineRule="auto"/>
        <w:ind w:left="714" w:hanging="357"/>
        <w:outlineLvl w:val="0"/>
        <w:rPr>
          <w:rFonts w:asciiTheme="minorHAnsi" w:eastAsia="Times New Roman" w:hAnsiTheme="minorHAnsi" w:cstheme="minorHAnsi"/>
          <w:lang w:eastAsia="cs-CZ"/>
        </w:rPr>
      </w:pPr>
      <w:r w:rsidRPr="00F81A62">
        <w:rPr>
          <w:rFonts w:asciiTheme="minorHAnsi" w:eastAsia="Times New Roman" w:hAnsiTheme="minorHAnsi" w:cstheme="minorHAnsi"/>
          <w:bCs/>
          <w:kern w:val="36"/>
          <w:lang w:eastAsia="cs-CZ"/>
        </w:rPr>
        <w:t xml:space="preserve">Prokop. D. 2022. </w:t>
      </w:r>
      <w:r w:rsidRPr="00F81A62">
        <w:rPr>
          <w:rFonts w:asciiTheme="minorHAnsi" w:eastAsia="Times New Roman" w:hAnsiTheme="minorHAnsi" w:cstheme="minorHAnsi"/>
          <w:bCs/>
          <w:i/>
          <w:kern w:val="36"/>
          <w:lang w:eastAsia="cs-CZ"/>
        </w:rPr>
        <w:t xml:space="preserve">Slepé skvrny. </w:t>
      </w:r>
      <w:r w:rsidRPr="00F81A62">
        <w:rPr>
          <w:rFonts w:asciiTheme="minorHAnsi" w:eastAsia="Times New Roman" w:hAnsiTheme="minorHAnsi" w:cstheme="minorHAnsi"/>
          <w:i/>
          <w:lang w:eastAsia="cs-CZ"/>
        </w:rPr>
        <w:t>O chudobě, vzdělávání, populismu a dalších výzvách české společnosti</w:t>
      </w:r>
      <w:r w:rsidRPr="00F81A62">
        <w:rPr>
          <w:rFonts w:asciiTheme="minorHAnsi" w:eastAsia="Times New Roman" w:hAnsiTheme="minorHAnsi" w:cstheme="minorHAnsi"/>
          <w:lang w:eastAsia="cs-CZ"/>
        </w:rPr>
        <w:t>. Brno: Host.</w:t>
      </w:r>
    </w:p>
    <w:p w14:paraId="69703846" w14:textId="77777777" w:rsidR="00F81A62" w:rsidRPr="00F81A62" w:rsidRDefault="005A093E" w:rsidP="0042364A">
      <w:pPr>
        <w:pStyle w:val="Odstavecseseznamem"/>
        <w:numPr>
          <w:ilvl w:val="0"/>
          <w:numId w:val="15"/>
        </w:numPr>
        <w:spacing w:after="0" w:line="360" w:lineRule="auto"/>
        <w:ind w:left="714" w:hanging="357"/>
        <w:rPr>
          <w:rFonts w:asciiTheme="minorHAnsi" w:hAnsiTheme="minorHAnsi" w:cstheme="minorHAnsi"/>
          <w:color w:val="1C1D1E"/>
          <w:shd w:val="clear" w:color="auto" w:fill="FFFFFF"/>
        </w:rPr>
      </w:pPr>
      <w:r w:rsidRPr="00F81A62">
        <w:rPr>
          <w:rFonts w:asciiTheme="minorHAnsi" w:hAnsiTheme="minorHAnsi" w:cstheme="minorHAnsi"/>
          <w:color w:val="1C1D1E"/>
          <w:shd w:val="clear" w:color="auto" w:fill="FFFFFF"/>
        </w:rPr>
        <w:t>Prokop, D., </w:t>
      </w:r>
      <w:proofErr w:type="spellStart"/>
      <w:r w:rsidRPr="00F81A62">
        <w:rPr>
          <w:rFonts w:asciiTheme="minorHAnsi" w:hAnsiTheme="minorHAnsi" w:cstheme="minorHAnsi"/>
          <w:color w:val="1C1D1E"/>
          <w:shd w:val="clear" w:color="auto" w:fill="FFFFFF"/>
        </w:rPr>
        <w:t>Tabery</w:t>
      </w:r>
      <w:proofErr w:type="spellEnd"/>
      <w:r w:rsidRPr="00F81A62">
        <w:rPr>
          <w:rFonts w:asciiTheme="minorHAnsi" w:hAnsiTheme="minorHAnsi" w:cstheme="minorHAnsi"/>
          <w:color w:val="1C1D1E"/>
          <w:shd w:val="clear" w:color="auto" w:fill="FFFFFF"/>
        </w:rPr>
        <w:t>, P., </w:t>
      </w:r>
      <w:proofErr w:type="spellStart"/>
      <w:r w:rsidRPr="00F81A62">
        <w:rPr>
          <w:rFonts w:asciiTheme="minorHAnsi" w:hAnsiTheme="minorHAnsi" w:cstheme="minorHAnsi"/>
          <w:color w:val="1C1D1E"/>
          <w:shd w:val="clear" w:color="auto" w:fill="FFFFFF"/>
        </w:rPr>
        <w:t>Buchtík</w:t>
      </w:r>
      <w:proofErr w:type="spellEnd"/>
      <w:r w:rsidRPr="00F81A62">
        <w:rPr>
          <w:rFonts w:asciiTheme="minorHAnsi" w:hAnsiTheme="minorHAnsi" w:cstheme="minorHAnsi"/>
          <w:color w:val="1C1D1E"/>
          <w:shd w:val="clear" w:color="auto" w:fill="FFFFFF"/>
        </w:rPr>
        <w:t>, M., Dvořák, T., &amp; </w:t>
      </w:r>
      <w:proofErr w:type="spellStart"/>
      <w:r w:rsidRPr="00F81A62">
        <w:rPr>
          <w:rFonts w:asciiTheme="minorHAnsi" w:hAnsiTheme="minorHAnsi" w:cstheme="minorHAnsi"/>
          <w:color w:val="1C1D1E"/>
          <w:shd w:val="clear" w:color="auto" w:fill="FFFFFF"/>
        </w:rPr>
        <w:t>Pilnáček</w:t>
      </w:r>
      <w:proofErr w:type="spellEnd"/>
      <w:r w:rsidRPr="00F81A62">
        <w:rPr>
          <w:rFonts w:asciiTheme="minorHAnsi" w:hAnsiTheme="minorHAnsi" w:cstheme="minorHAnsi"/>
          <w:color w:val="1C1D1E"/>
          <w:shd w:val="clear" w:color="auto" w:fill="FFFFFF"/>
        </w:rPr>
        <w:t>, M. 2019. </w:t>
      </w:r>
      <w:r w:rsidRPr="00F81A62">
        <w:rPr>
          <w:rFonts w:asciiTheme="minorHAnsi" w:hAnsiTheme="minorHAnsi" w:cstheme="minorHAnsi"/>
          <w:i/>
          <w:iCs/>
          <w:color w:val="1C1D1E"/>
          <w:shd w:val="clear" w:color="auto" w:fill="FFFFFF"/>
        </w:rPr>
        <w:t>Rozděleni svobodou: Česká společnost po 30 letech</w:t>
      </w:r>
      <w:r w:rsidRPr="00F81A62">
        <w:rPr>
          <w:rFonts w:asciiTheme="minorHAnsi" w:hAnsiTheme="minorHAnsi" w:cstheme="minorHAnsi"/>
          <w:color w:val="1C1D1E"/>
          <w:shd w:val="clear" w:color="auto" w:fill="FFFFFF"/>
        </w:rPr>
        <w:t xml:space="preserve">. Praha: </w:t>
      </w:r>
      <w:proofErr w:type="spellStart"/>
      <w:r w:rsidRPr="00F81A62">
        <w:rPr>
          <w:rFonts w:asciiTheme="minorHAnsi" w:hAnsiTheme="minorHAnsi" w:cstheme="minorHAnsi"/>
          <w:color w:val="1C1D1E"/>
          <w:shd w:val="clear" w:color="auto" w:fill="FFFFFF"/>
        </w:rPr>
        <w:t>Radioservis</w:t>
      </w:r>
      <w:proofErr w:type="spellEnd"/>
      <w:r w:rsidRPr="00F81A62">
        <w:rPr>
          <w:rFonts w:asciiTheme="minorHAnsi" w:hAnsiTheme="minorHAnsi" w:cstheme="minorHAnsi"/>
          <w:color w:val="1C1D1E"/>
          <w:shd w:val="clear" w:color="auto" w:fill="FFFFFF"/>
        </w:rPr>
        <w:t>, a.s.</w:t>
      </w:r>
    </w:p>
    <w:p w14:paraId="0F371A1B" w14:textId="2295D745" w:rsidR="00F81A62" w:rsidRPr="00F81A62" w:rsidRDefault="00F81A62" w:rsidP="0042364A">
      <w:pPr>
        <w:pStyle w:val="Odstavecseseznamem"/>
        <w:numPr>
          <w:ilvl w:val="0"/>
          <w:numId w:val="15"/>
        </w:numPr>
        <w:spacing w:after="0" w:line="360" w:lineRule="auto"/>
        <w:ind w:left="714" w:hanging="357"/>
        <w:rPr>
          <w:rFonts w:asciiTheme="minorHAnsi" w:hAnsiTheme="minorHAnsi" w:cstheme="minorHAnsi"/>
          <w:color w:val="1C1D1E"/>
          <w:shd w:val="clear" w:color="auto" w:fill="FFFFFF"/>
        </w:rPr>
      </w:pPr>
      <w:r w:rsidRPr="00F81A62">
        <w:rPr>
          <w:rFonts w:eastAsia="Times New Roman" w:cs="Calibri"/>
          <w:lang w:eastAsia="cs-CZ"/>
        </w:rPr>
        <w:t xml:space="preserve">Reichel, J. </w:t>
      </w:r>
      <w:r w:rsidRPr="00F81A62">
        <w:rPr>
          <w:rFonts w:eastAsia="Times New Roman" w:cs="Calibri"/>
          <w:i/>
          <w:lang w:eastAsia="cs-CZ"/>
        </w:rPr>
        <w:t>Kapitoly metodologie sociálních výzkumů.</w:t>
      </w:r>
      <w:r w:rsidRPr="00F81A62">
        <w:rPr>
          <w:rFonts w:eastAsia="Times New Roman" w:cs="Calibri"/>
          <w:lang w:eastAsia="cs-CZ"/>
        </w:rPr>
        <w:t xml:space="preserve"> Praha: </w:t>
      </w:r>
      <w:proofErr w:type="spellStart"/>
      <w:r w:rsidRPr="00F81A62">
        <w:rPr>
          <w:rFonts w:eastAsia="Times New Roman" w:cs="Calibri"/>
          <w:lang w:eastAsia="cs-CZ"/>
        </w:rPr>
        <w:t>Grada</w:t>
      </w:r>
      <w:proofErr w:type="spellEnd"/>
      <w:r w:rsidRPr="00F81A62">
        <w:rPr>
          <w:rFonts w:eastAsia="Times New Roman" w:cs="Calibri"/>
          <w:lang w:eastAsia="cs-CZ"/>
        </w:rPr>
        <w:t>.</w:t>
      </w:r>
    </w:p>
    <w:p w14:paraId="30B1EF7B" w14:textId="77777777" w:rsidR="005A093E" w:rsidRPr="00F81A62" w:rsidRDefault="005A093E" w:rsidP="0042364A">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Večerník, J., Matějů, P. 1998. </w:t>
      </w:r>
      <w:r w:rsidRPr="00F81A62">
        <w:rPr>
          <w:rFonts w:asciiTheme="minorHAnsi" w:hAnsiTheme="minorHAnsi" w:cstheme="minorHAnsi"/>
          <w:i/>
          <w:iCs/>
        </w:rPr>
        <w:t>Zpráva o vývoji české společnosti 1989- 1998.</w:t>
      </w:r>
      <w:r w:rsidRPr="00F81A62">
        <w:rPr>
          <w:rFonts w:asciiTheme="minorHAnsi" w:hAnsiTheme="minorHAnsi" w:cstheme="minorHAnsi"/>
        </w:rPr>
        <w:t> Praha: Academia. </w:t>
      </w:r>
    </w:p>
    <w:p w14:paraId="6EF9A0FF" w14:textId="7FCDC30A" w:rsidR="00EB1BAB" w:rsidRDefault="00EB1BAB" w:rsidP="0042364A">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Sartori</w:t>
      </w:r>
      <w:proofErr w:type="spellEnd"/>
      <w:r w:rsidRPr="00F81A62">
        <w:rPr>
          <w:rFonts w:asciiTheme="minorHAnsi" w:hAnsiTheme="minorHAnsi" w:cstheme="minorHAnsi"/>
        </w:rPr>
        <w:t xml:space="preserve"> G. 1993. </w:t>
      </w:r>
      <w:proofErr w:type="spellStart"/>
      <w:r w:rsidRPr="00F81A62">
        <w:rPr>
          <w:rFonts w:asciiTheme="minorHAnsi" w:hAnsiTheme="minorHAnsi" w:cstheme="minorHAnsi"/>
          <w:i/>
        </w:rPr>
        <w:t>Teória</w:t>
      </w:r>
      <w:proofErr w:type="spellEnd"/>
      <w:r w:rsidRPr="00F81A62">
        <w:rPr>
          <w:rFonts w:asciiTheme="minorHAnsi" w:hAnsiTheme="minorHAnsi" w:cstheme="minorHAnsi"/>
          <w:i/>
        </w:rPr>
        <w:t xml:space="preserve"> demokracie. </w:t>
      </w:r>
      <w:r w:rsidRPr="00F81A62">
        <w:rPr>
          <w:rFonts w:asciiTheme="minorHAnsi" w:hAnsiTheme="minorHAnsi" w:cstheme="minorHAnsi"/>
        </w:rPr>
        <w:t xml:space="preserve">Bratislava: Archa, zejm. str. 51 – 59. </w:t>
      </w:r>
    </w:p>
    <w:p w14:paraId="13C0538B" w14:textId="6BB73021" w:rsidR="0042364A" w:rsidRPr="0042364A" w:rsidRDefault="0042364A" w:rsidP="0042364A">
      <w:pPr>
        <w:pStyle w:val="Odstavecseseznamem"/>
        <w:numPr>
          <w:ilvl w:val="0"/>
          <w:numId w:val="15"/>
        </w:numPr>
        <w:spacing w:after="0" w:line="360" w:lineRule="auto"/>
        <w:rPr>
          <w:rFonts w:asciiTheme="minorHAnsi" w:hAnsiTheme="minorHAnsi" w:cstheme="minorHAnsi"/>
        </w:rPr>
      </w:pPr>
      <w:r w:rsidRPr="0042364A">
        <w:rPr>
          <w:rFonts w:asciiTheme="minorHAnsi" w:hAnsiTheme="minorHAnsi" w:cstheme="minorHAnsi"/>
        </w:rPr>
        <w:t>Vodáková A. et al. 2009. Demografie (nejen) pro demografy. Prah</w:t>
      </w:r>
      <w:r>
        <w:rPr>
          <w:rFonts w:asciiTheme="minorHAnsi" w:hAnsiTheme="minorHAnsi" w:cstheme="minorHAnsi"/>
        </w:rPr>
        <w:t>a: SLON</w:t>
      </w:r>
      <w:r w:rsidRPr="0042364A">
        <w:rPr>
          <w:rFonts w:asciiTheme="minorHAnsi" w:hAnsiTheme="minorHAnsi" w:cstheme="minorHAnsi"/>
        </w:rPr>
        <w:t>.</w:t>
      </w:r>
    </w:p>
    <w:p w14:paraId="79A25543" w14:textId="77777777" w:rsidR="00EB1BAB" w:rsidRPr="00F81A62" w:rsidRDefault="00EB1BAB" w:rsidP="0042364A">
      <w:pPr>
        <w:pStyle w:val="Odstavecseseznamem"/>
        <w:numPr>
          <w:ilvl w:val="0"/>
          <w:numId w:val="15"/>
        </w:numPr>
        <w:spacing w:after="0" w:line="360" w:lineRule="auto"/>
        <w:ind w:left="714" w:hanging="357"/>
        <w:rPr>
          <w:rFonts w:asciiTheme="minorHAnsi" w:hAnsiTheme="minorHAnsi" w:cstheme="minorHAnsi"/>
        </w:rPr>
      </w:pPr>
      <w:proofErr w:type="spellStart"/>
      <w:r w:rsidRPr="00F81A62">
        <w:rPr>
          <w:rFonts w:asciiTheme="minorHAnsi" w:hAnsiTheme="minorHAnsi" w:cstheme="minorHAnsi"/>
        </w:rPr>
        <w:t>Wallerstein</w:t>
      </w:r>
      <w:proofErr w:type="spellEnd"/>
      <w:r w:rsidRPr="00F81A62">
        <w:rPr>
          <w:rFonts w:asciiTheme="minorHAnsi" w:hAnsiTheme="minorHAnsi" w:cstheme="minorHAnsi"/>
        </w:rPr>
        <w:t xml:space="preserve">, I. 1998. </w:t>
      </w:r>
      <w:r w:rsidRPr="00F81A62">
        <w:rPr>
          <w:rFonts w:asciiTheme="minorHAnsi" w:hAnsiTheme="minorHAnsi" w:cstheme="minorHAnsi"/>
          <w:i/>
        </w:rPr>
        <w:t>Kam směřují sociální vědy?</w:t>
      </w:r>
      <w:r w:rsidRPr="00F81A62">
        <w:rPr>
          <w:rFonts w:asciiTheme="minorHAnsi" w:hAnsiTheme="minorHAnsi" w:cstheme="minorHAnsi"/>
        </w:rPr>
        <w:t xml:space="preserve"> Praha:  SLON. </w:t>
      </w:r>
    </w:p>
    <w:p w14:paraId="63ADEAA4" w14:textId="77777777" w:rsidR="00EB1BAB" w:rsidRPr="00F81A62" w:rsidRDefault="00EB1BAB" w:rsidP="0042364A">
      <w:pPr>
        <w:pStyle w:val="Odstavecseseznamem"/>
        <w:numPr>
          <w:ilvl w:val="0"/>
          <w:numId w:val="15"/>
        </w:numPr>
        <w:spacing w:after="0" w:line="360" w:lineRule="auto"/>
        <w:ind w:left="714" w:hanging="357"/>
        <w:rPr>
          <w:rFonts w:asciiTheme="minorHAnsi" w:hAnsiTheme="minorHAnsi" w:cstheme="minorHAnsi"/>
        </w:rPr>
      </w:pPr>
      <w:r w:rsidRPr="00F81A62">
        <w:rPr>
          <w:rFonts w:asciiTheme="minorHAnsi" w:hAnsiTheme="minorHAnsi" w:cstheme="minorHAnsi"/>
        </w:rPr>
        <w:t xml:space="preserve">Weber, M. 1997. </w:t>
      </w:r>
      <w:r w:rsidRPr="00F81A62">
        <w:rPr>
          <w:rFonts w:asciiTheme="minorHAnsi" w:hAnsiTheme="minorHAnsi" w:cstheme="minorHAnsi"/>
          <w:i/>
        </w:rPr>
        <w:t>Autorita, etika, společnost. Pohled sociologa do dějin</w:t>
      </w:r>
      <w:r w:rsidRPr="00F81A62">
        <w:rPr>
          <w:rFonts w:asciiTheme="minorHAnsi" w:hAnsiTheme="minorHAnsi" w:cstheme="minorHAnsi"/>
        </w:rPr>
        <w:t xml:space="preserve">. Praha: MF. </w:t>
      </w:r>
    </w:p>
    <w:p w14:paraId="19ADAE26" w14:textId="77777777" w:rsidR="00C3429A" w:rsidRPr="005D05FE" w:rsidRDefault="00C3429A" w:rsidP="0042364A">
      <w:pPr>
        <w:spacing w:after="0" w:line="360" w:lineRule="auto"/>
        <w:contextualSpacing/>
        <w:rPr>
          <w:bCs/>
          <w:color w:val="000000"/>
          <w:sz w:val="24"/>
          <w:szCs w:val="24"/>
          <w:shd w:val="clear" w:color="auto" w:fill="FFFFFF"/>
        </w:rPr>
      </w:pPr>
    </w:p>
    <w:p w14:paraId="2DFF7921" w14:textId="5EC35287" w:rsidR="0006480C" w:rsidRDefault="0006480C" w:rsidP="0006480C">
      <w:pPr>
        <w:rPr>
          <w:noProof/>
          <w:sz w:val="24"/>
          <w:szCs w:val="24"/>
        </w:rPr>
      </w:pPr>
    </w:p>
    <w:p w14:paraId="6204FA67" w14:textId="77777777" w:rsidR="00C3429A" w:rsidRDefault="00C3429A" w:rsidP="00EA6826">
      <w:pPr>
        <w:contextualSpacing/>
        <w:rPr>
          <w:bCs/>
          <w:color w:val="000000"/>
          <w:shd w:val="clear" w:color="auto" w:fill="FFFFFF"/>
        </w:rPr>
      </w:pPr>
    </w:p>
    <w:p w14:paraId="1E099FAD" w14:textId="1BA92904" w:rsidR="00E01941" w:rsidRDefault="00E01941" w:rsidP="00E01941">
      <w:pPr>
        <w:rPr>
          <w:rFonts w:ascii="Verdana" w:hAnsi="Verdana"/>
          <w:sz w:val="20"/>
          <w:szCs w:val="20"/>
        </w:rPr>
      </w:pPr>
    </w:p>
    <w:p w14:paraId="43974CAE" w14:textId="1E657AF7" w:rsidR="000656E1" w:rsidRDefault="000656E1" w:rsidP="00E01941">
      <w:pPr>
        <w:rPr>
          <w:rFonts w:ascii="Verdana" w:hAnsi="Verdana"/>
          <w:sz w:val="20"/>
          <w:szCs w:val="20"/>
        </w:rPr>
      </w:pPr>
    </w:p>
    <w:p w14:paraId="362B21B5" w14:textId="2FB8FDA3" w:rsidR="000656E1" w:rsidRDefault="000656E1" w:rsidP="00E01941">
      <w:pPr>
        <w:rPr>
          <w:rFonts w:ascii="Verdana" w:hAnsi="Verdana"/>
          <w:sz w:val="20"/>
          <w:szCs w:val="20"/>
        </w:rPr>
      </w:pPr>
    </w:p>
    <w:p w14:paraId="66E72ABB" w14:textId="4D5F43F0" w:rsidR="000656E1" w:rsidRDefault="000656E1" w:rsidP="00E01941">
      <w:pPr>
        <w:rPr>
          <w:rFonts w:ascii="Verdana" w:hAnsi="Verdana"/>
          <w:sz w:val="20"/>
          <w:szCs w:val="20"/>
        </w:rPr>
      </w:pPr>
    </w:p>
    <w:p w14:paraId="5ABE3FA1" w14:textId="4F9BDD7A" w:rsidR="000656E1" w:rsidRDefault="000656E1" w:rsidP="00E01941">
      <w:pPr>
        <w:rPr>
          <w:rFonts w:ascii="Verdana" w:hAnsi="Verdana"/>
          <w:sz w:val="20"/>
          <w:szCs w:val="20"/>
        </w:rPr>
      </w:pPr>
    </w:p>
    <w:p w14:paraId="298C70EE" w14:textId="0BD52B9D" w:rsidR="000656E1" w:rsidRDefault="000656E1" w:rsidP="00E01941">
      <w:pPr>
        <w:rPr>
          <w:rFonts w:ascii="Verdana" w:hAnsi="Verdana"/>
          <w:sz w:val="20"/>
          <w:szCs w:val="20"/>
        </w:rPr>
      </w:pPr>
    </w:p>
    <w:p w14:paraId="0BF6CEA6" w14:textId="16627B04" w:rsidR="000656E1" w:rsidRDefault="000656E1" w:rsidP="00E01941">
      <w:pPr>
        <w:rPr>
          <w:rFonts w:ascii="Verdana" w:hAnsi="Verdana"/>
          <w:sz w:val="20"/>
          <w:szCs w:val="20"/>
        </w:rPr>
      </w:pPr>
    </w:p>
    <w:p w14:paraId="5B161195" w14:textId="77777777" w:rsidR="000656E1" w:rsidRPr="00AE61E4" w:rsidRDefault="000656E1" w:rsidP="00E01941">
      <w:pPr>
        <w:rPr>
          <w:rFonts w:ascii="Verdana" w:hAnsi="Verdana"/>
          <w:sz w:val="20"/>
          <w:szCs w:val="20"/>
        </w:rPr>
      </w:pPr>
    </w:p>
    <w:p w14:paraId="51AA4DC2" w14:textId="77777777" w:rsidR="00C3429A" w:rsidRDefault="00C3429A" w:rsidP="00EA6826">
      <w:pPr>
        <w:contextualSpacing/>
        <w:rPr>
          <w:bCs/>
          <w:color w:val="000000"/>
          <w:shd w:val="clear" w:color="auto" w:fill="FFFFFF"/>
        </w:rPr>
      </w:pPr>
    </w:p>
    <w:tbl>
      <w:tblPr>
        <w:tblStyle w:val="Svtltabulkaseznamu1zvraznn5"/>
        <w:tblW w:w="0" w:type="auto"/>
        <w:tblLayout w:type="fixed"/>
        <w:tblLook w:val="04A0" w:firstRow="1" w:lastRow="0" w:firstColumn="1" w:lastColumn="0" w:noHBand="0" w:noVBand="1"/>
      </w:tblPr>
      <w:tblGrid>
        <w:gridCol w:w="2977"/>
        <w:gridCol w:w="6377"/>
      </w:tblGrid>
      <w:tr w:rsidR="000656E1" w:rsidRPr="005709C3" w14:paraId="58F9585D" w14:textId="77777777" w:rsidTr="0082510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593A72D3" w14:textId="77777777" w:rsidR="000656E1" w:rsidRPr="005709C3" w:rsidRDefault="000656E1" w:rsidP="00825108">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3253EEB5" w14:textId="619BE607" w:rsidR="000656E1" w:rsidRPr="005709C3" w:rsidRDefault="000656E1" w:rsidP="00825108">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sidRPr="005709C3">
              <w:rPr>
                <w:rFonts w:asciiTheme="minorHAnsi" w:hAnsiTheme="minorHAnsi" w:cstheme="minorHAnsi"/>
                <w:b/>
                <w:color w:val="333333"/>
                <w:sz w:val="28"/>
                <w:szCs w:val="22"/>
              </w:rPr>
              <w:t xml:space="preserve">1. </w:t>
            </w:r>
            <w:r w:rsidRPr="000656E1">
              <w:rPr>
                <w:rFonts w:asciiTheme="minorHAnsi" w:hAnsiTheme="minorHAnsi" w:cstheme="minorHAnsi"/>
                <w:b/>
                <w:color w:val="333333"/>
                <w:sz w:val="28"/>
                <w:szCs w:val="22"/>
              </w:rPr>
              <w:t>Co je společnost? Sociologie, sociální vědy a vědecká teorie</w:t>
            </w:r>
          </w:p>
        </w:tc>
      </w:tr>
      <w:tr w:rsidR="000656E1" w:rsidRPr="005709C3" w14:paraId="1DFD499F" w14:textId="77777777" w:rsidTr="0082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70BFD3FB" w14:textId="77777777" w:rsidR="000656E1" w:rsidRPr="005709C3" w:rsidRDefault="000656E1" w:rsidP="00825108">
            <w:pPr>
              <w:spacing w:after="0"/>
              <w:ind w:left="2832" w:hanging="2832"/>
              <w:rPr>
                <w:rFonts w:asciiTheme="minorHAnsi" w:hAnsiTheme="minorHAnsi" w:cstheme="minorHAnsi"/>
                <w:bCs w:val="0"/>
                <w:szCs w:val="28"/>
              </w:rPr>
            </w:pPr>
          </w:p>
          <w:p w14:paraId="0A34291E" w14:textId="77777777" w:rsidR="000656E1" w:rsidRPr="005709C3" w:rsidRDefault="000656E1" w:rsidP="00825108">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0E1A0ACA" w14:textId="77777777" w:rsidR="000656E1" w:rsidRPr="005709C3" w:rsidRDefault="000656E1" w:rsidP="00825108">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181CA547" w14:textId="68C6D3F4" w:rsidR="000656E1" w:rsidRPr="005709C3" w:rsidRDefault="006E6BC9" w:rsidP="000656E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Cílem </w:t>
            </w:r>
            <w:r w:rsidRPr="005531D7">
              <w:rPr>
                <w:rFonts w:asciiTheme="minorHAnsi" w:hAnsiTheme="minorHAnsi" w:cstheme="minorHAnsi"/>
              </w:rPr>
              <w:t>modulu je seznámení se základními pojmy a his</w:t>
            </w:r>
            <w:r>
              <w:rPr>
                <w:rFonts w:asciiTheme="minorHAnsi" w:hAnsiTheme="minorHAnsi" w:cstheme="minorHAnsi"/>
              </w:rPr>
              <w:t xml:space="preserve">torickými předpoklady </w:t>
            </w:r>
            <w:r w:rsidRPr="005531D7">
              <w:rPr>
                <w:rFonts w:asciiTheme="minorHAnsi" w:hAnsiTheme="minorHAnsi" w:cstheme="minorHAnsi"/>
              </w:rPr>
              <w:t>sociologie</w:t>
            </w:r>
            <w:r>
              <w:t xml:space="preserve"> </w:t>
            </w:r>
            <w:r>
              <w:rPr>
                <w:rFonts w:asciiTheme="minorHAnsi" w:hAnsiTheme="minorHAnsi" w:cstheme="minorHAnsi"/>
              </w:rPr>
              <w:t>a</w:t>
            </w:r>
            <w:r w:rsidRPr="005531D7">
              <w:rPr>
                <w:rFonts w:asciiTheme="minorHAnsi" w:hAnsiTheme="minorHAnsi" w:cstheme="minorHAnsi"/>
              </w:rPr>
              <w:t xml:space="preserve"> se základními přístupy k významu a pojetí vědecké teorie</w:t>
            </w:r>
            <w:r>
              <w:rPr>
                <w:rFonts w:asciiTheme="minorHAnsi" w:hAnsiTheme="minorHAnsi" w:cstheme="minorHAnsi"/>
              </w:rPr>
              <w:t>.</w:t>
            </w:r>
          </w:p>
        </w:tc>
      </w:tr>
      <w:tr w:rsidR="000656E1" w:rsidRPr="005709C3" w14:paraId="54D23099" w14:textId="77777777" w:rsidTr="00825108">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18FE0E6A" w14:textId="77777777" w:rsidR="000656E1" w:rsidRPr="005709C3" w:rsidRDefault="000656E1" w:rsidP="00825108">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657BAE14" w14:textId="539BCF6C" w:rsidR="000656E1" w:rsidRPr="005709C3" w:rsidRDefault="0001791F" w:rsidP="006E6BC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Teorie, empirie, </w:t>
            </w:r>
            <w:r w:rsidR="000656E1">
              <w:rPr>
                <w:rFonts w:asciiTheme="minorHAnsi" w:hAnsiTheme="minorHAnsi" w:cstheme="minorHAnsi"/>
              </w:rPr>
              <w:t>sociologie</w:t>
            </w:r>
            <w:r w:rsidR="00331A16">
              <w:rPr>
                <w:rFonts w:asciiTheme="minorHAnsi" w:hAnsiTheme="minorHAnsi" w:cstheme="minorHAnsi"/>
              </w:rPr>
              <w:t xml:space="preserve">, </w:t>
            </w:r>
            <w:r w:rsidR="00825108">
              <w:rPr>
                <w:rFonts w:asciiTheme="minorHAnsi" w:hAnsiTheme="minorHAnsi" w:cstheme="minorHAnsi"/>
              </w:rPr>
              <w:t>vědeck</w:t>
            </w:r>
            <w:r w:rsidR="00331A16">
              <w:rPr>
                <w:rFonts w:asciiTheme="minorHAnsi" w:hAnsiTheme="minorHAnsi" w:cstheme="minorHAnsi"/>
              </w:rPr>
              <w:t>é teorie, interdisciplinarita</w:t>
            </w:r>
            <w:r w:rsidR="006E6BC9" w:rsidRPr="006E6BC9">
              <w:rPr>
                <w:rFonts w:asciiTheme="minorHAnsi" w:hAnsiTheme="minorHAnsi" w:cstheme="minorHAnsi"/>
              </w:rPr>
              <w:t xml:space="preserve">, paradigma, </w:t>
            </w:r>
            <w:r w:rsidR="00C37A96">
              <w:rPr>
                <w:rFonts w:asciiTheme="minorHAnsi" w:hAnsiTheme="minorHAnsi" w:cstheme="minorHAnsi"/>
              </w:rPr>
              <w:t xml:space="preserve">měření v sociálních </w:t>
            </w:r>
            <w:r w:rsidR="00331A16">
              <w:rPr>
                <w:rFonts w:asciiTheme="minorHAnsi" w:hAnsiTheme="minorHAnsi" w:cstheme="minorHAnsi"/>
              </w:rPr>
              <w:t>vědách</w:t>
            </w:r>
            <w:r w:rsidR="004A5ADE">
              <w:rPr>
                <w:rFonts w:asciiTheme="minorHAnsi" w:hAnsiTheme="minorHAnsi" w:cstheme="minorHAnsi"/>
              </w:rPr>
              <w:t>, kritéria kvality výzkumu, validita, reliabilita, objektivita, operacionalizace, hypotézy.</w:t>
            </w:r>
          </w:p>
        </w:tc>
      </w:tr>
      <w:tr w:rsidR="000656E1" w:rsidRPr="005709C3" w14:paraId="5D013D33" w14:textId="77777777" w:rsidTr="0082510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1E9F36AD" w14:textId="77777777" w:rsidR="000656E1" w:rsidRPr="005709C3" w:rsidRDefault="000656E1" w:rsidP="00825108">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1395A9C4" w14:textId="77777777" w:rsidR="000656E1" w:rsidRPr="005709C3" w:rsidRDefault="000656E1" w:rsidP="000656E1">
      <w:pPr>
        <w:spacing w:after="0"/>
        <w:rPr>
          <w:rFonts w:asciiTheme="minorHAnsi" w:hAnsiTheme="minorHAnsi" w:cstheme="minorHAnsi"/>
        </w:rPr>
      </w:pPr>
    </w:p>
    <w:p w14:paraId="00C3B5EE" w14:textId="55CF4E9F" w:rsidR="000656E1" w:rsidRPr="004A5ADE" w:rsidRDefault="006E6BC9" w:rsidP="00EB7A14">
      <w:pPr>
        <w:pStyle w:val="Odstavecseseznamem"/>
        <w:numPr>
          <w:ilvl w:val="2"/>
          <w:numId w:val="41"/>
        </w:numPr>
        <w:spacing w:after="0" w:line="360" w:lineRule="auto"/>
        <w:ind w:left="709" w:hanging="283"/>
        <w:rPr>
          <w:rFonts w:asciiTheme="minorHAnsi" w:hAnsiTheme="minorHAnsi" w:cstheme="minorHAnsi"/>
          <w:color w:val="333333"/>
        </w:rPr>
      </w:pPr>
      <w:r w:rsidRPr="004A5ADE">
        <w:rPr>
          <w:rFonts w:asciiTheme="minorHAnsi" w:hAnsiTheme="minorHAnsi" w:cstheme="minorHAnsi"/>
          <w:i/>
        </w:rPr>
        <w:t>V</w:t>
      </w:r>
      <w:r w:rsidR="00825108" w:rsidRPr="004A5ADE">
        <w:rPr>
          <w:rFonts w:asciiTheme="minorHAnsi" w:hAnsiTheme="minorHAnsi" w:cstheme="minorHAnsi"/>
          <w:i/>
        </w:rPr>
        <w:t>ztah teorie a empirie</w:t>
      </w:r>
    </w:p>
    <w:p w14:paraId="3DA6C0B8" w14:textId="61F7C722" w:rsidR="006E6BC9" w:rsidRPr="00655DFE" w:rsidRDefault="00331A16" w:rsidP="00EB7A14">
      <w:pPr>
        <w:pStyle w:val="Zkladntext"/>
        <w:numPr>
          <w:ilvl w:val="0"/>
          <w:numId w:val="41"/>
        </w:numPr>
        <w:spacing w:after="0" w:line="360" w:lineRule="auto"/>
        <w:jc w:val="both"/>
        <w:rPr>
          <w:rFonts w:asciiTheme="minorHAnsi" w:hAnsiTheme="minorHAnsi" w:cstheme="minorHAnsi"/>
          <w:i/>
          <w:color w:val="333333"/>
          <w:sz w:val="22"/>
          <w:szCs w:val="22"/>
        </w:rPr>
      </w:pPr>
      <w:r>
        <w:rPr>
          <w:rFonts w:asciiTheme="minorHAnsi" w:hAnsiTheme="minorHAnsi" w:cstheme="minorHAnsi"/>
          <w:i/>
          <w:color w:val="333333"/>
          <w:sz w:val="22"/>
          <w:szCs w:val="22"/>
        </w:rPr>
        <w:t xml:space="preserve">Základní pojmy a </w:t>
      </w:r>
      <w:r w:rsidR="006E6BC9" w:rsidRPr="00655DFE">
        <w:rPr>
          <w:rFonts w:asciiTheme="minorHAnsi" w:hAnsiTheme="minorHAnsi" w:cstheme="minorHAnsi"/>
          <w:i/>
          <w:color w:val="333333"/>
          <w:sz w:val="22"/>
          <w:szCs w:val="22"/>
        </w:rPr>
        <w:t>předpoklady</w:t>
      </w:r>
      <w:r>
        <w:rPr>
          <w:rFonts w:asciiTheme="minorHAnsi" w:hAnsiTheme="minorHAnsi" w:cstheme="minorHAnsi"/>
          <w:i/>
          <w:color w:val="333333"/>
          <w:sz w:val="22"/>
          <w:szCs w:val="22"/>
        </w:rPr>
        <w:t xml:space="preserve"> sociologie</w:t>
      </w:r>
    </w:p>
    <w:p w14:paraId="413C34B3" w14:textId="2B356F00" w:rsidR="006E6BC9" w:rsidRPr="004A5ADE" w:rsidRDefault="00331A16" w:rsidP="00EB7A14">
      <w:pPr>
        <w:pStyle w:val="Odstavecseseznamem"/>
        <w:numPr>
          <w:ilvl w:val="0"/>
          <w:numId w:val="41"/>
        </w:numPr>
        <w:spacing w:after="0" w:line="360" w:lineRule="auto"/>
        <w:rPr>
          <w:i/>
        </w:rPr>
      </w:pPr>
      <w:r>
        <w:rPr>
          <w:i/>
        </w:rPr>
        <w:t>Vědecká</w:t>
      </w:r>
      <w:r w:rsidR="006E6BC9" w:rsidRPr="004A5ADE">
        <w:rPr>
          <w:i/>
        </w:rPr>
        <w:t xml:space="preserve"> teorie a falzifikační pojetí vědy</w:t>
      </w:r>
    </w:p>
    <w:p w14:paraId="1E2F2C32" w14:textId="50505D45" w:rsidR="004A5ADE" w:rsidRPr="004A5ADE" w:rsidRDefault="004A5ADE" w:rsidP="00EB7A14">
      <w:pPr>
        <w:pStyle w:val="Odstavecseseznamem"/>
        <w:numPr>
          <w:ilvl w:val="0"/>
          <w:numId w:val="41"/>
        </w:numPr>
        <w:rPr>
          <w:i/>
        </w:rPr>
      </w:pPr>
      <w:r>
        <w:rPr>
          <w:i/>
        </w:rPr>
        <w:t>M</w:t>
      </w:r>
      <w:r w:rsidRPr="004A5ADE">
        <w:rPr>
          <w:i/>
        </w:rPr>
        <w:t xml:space="preserve">ěření v sociálních vědách, kritéria kvality výzkumu (validita, reliabilita, </w:t>
      </w:r>
      <w:proofErr w:type="spellStart"/>
      <w:r w:rsidRPr="004A5ADE">
        <w:rPr>
          <w:i/>
        </w:rPr>
        <w:t>reprezentativita</w:t>
      </w:r>
      <w:proofErr w:type="spellEnd"/>
      <w:r w:rsidRPr="004A5ADE">
        <w:rPr>
          <w:i/>
        </w:rPr>
        <w:t>, objektivita)</w:t>
      </w:r>
    </w:p>
    <w:p w14:paraId="1C18FCE5" w14:textId="77777777" w:rsidR="004A5ADE" w:rsidRPr="00655DFE" w:rsidRDefault="004A5ADE" w:rsidP="004A5ADE">
      <w:pPr>
        <w:pStyle w:val="Odstavecseseznamem"/>
        <w:spacing w:after="0" w:line="360" w:lineRule="auto"/>
        <w:ind w:left="357"/>
        <w:contextualSpacing w:val="0"/>
        <w:rPr>
          <w:i/>
        </w:rPr>
      </w:pPr>
    </w:p>
    <w:p w14:paraId="35C1E069" w14:textId="77777777" w:rsidR="00C74DE9" w:rsidRPr="00C74DE9" w:rsidRDefault="00C74DE9" w:rsidP="00C74DE9">
      <w:pPr>
        <w:spacing w:after="0" w:line="360" w:lineRule="auto"/>
        <w:rPr>
          <w:rFonts w:asciiTheme="minorHAnsi" w:hAnsiTheme="minorHAnsi" w:cstheme="minorHAnsi"/>
          <w:b/>
          <w:color w:val="333333"/>
        </w:rPr>
      </w:pPr>
      <w:r w:rsidRPr="00C74DE9">
        <w:rPr>
          <w:rFonts w:asciiTheme="minorHAnsi" w:hAnsiTheme="minorHAnsi" w:cstheme="minorHAnsi"/>
          <w:b/>
          <w:color w:val="333333"/>
        </w:rPr>
        <w:t>teorie - empirie</w:t>
      </w:r>
    </w:p>
    <w:p w14:paraId="69CAF382"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dvě složky vědy a vědeckého poznání (racionalismus (teorie) – empirismus (empirie))</w:t>
      </w:r>
    </w:p>
    <w:p w14:paraId="29ECBA7D"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v „moderní“ vědě nemůže jedna z nich chybět</w:t>
      </w:r>
    </w:p>
    <w:p w14:paraId="79BB1557" w14:textId="77777777" w:rsidR="00C74DE9" w:rsidRPr="00C74DE9" w:rsidRDefault="00C74DE9" w:rsidP="00C74DE9">
      <w:pPr>
        <w:spacing w:after="0" w:line="360" w:lineRule="auto"/>
        <w:rPr>
          <w:rFonts w:asciiTheme="minorHAnsi" w:hAnsiTheme="minorHAnsi" w:cstheme="minorHAnsi"/>
          <w:color w:val="333333"/>
        </w:rPr>
      </w:pPr>
    </w:p>
    <w:p w14:paraId="192E92D5" w14:textId="77777777" w:rsidR="00C74DE9" w:rsidRPr="00C74DE9" w:rsidRDefault="00C74DE9" w:rsidP="00C74DE9">
      <w:pPr>
        <w:spacing w:after="0" w:line="360" w:lineRule="auto"/>
        <w:rPr>
          <w:rFonts w:asciiTheme="minorHAnsi" w:hAnsiTheme="minorHAnsi" w:cstheme="minorHAnsi"/>
          <w:b/>
          <w:bCs/>
          <w:color w:val="333333"/>
        </w:rPr>
      </w:pPr>
      <w:r w:rsidRPr="00C74DE9">
        <w:rPr>
          <w:rFonts w:asciiTheme="minorHAnsi" w:hAnsiTheme="minorHAnsi" w:cstheme="minorHAnsi"/>
          <w:b/>
          <w:bCs/>
          <w:color w:val="333333"/>
        </w:rPr>
        <w:t>empirie</w:t>
      </w:r>
    </w:p>
    <w:p w14:paraId="2AC3C255"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přímé </w:t>
      </w:r>
      <w:r w:rsidRPr="00C74DE9">
        <w:rPr>
          <w:rFonts w:asciiTheme="minorHAnsi" w:hAnsiTheme="minorHAnsi" w:cstheme="minorHAnsi"/>
          <w:color w:val="333333"/>
          <w:u w:val="single"/>
        </w:rPr>
        <w:t>pozorování</w:t>
      </w:r>
      <w:r w:rsidRPr="00C74DE9">
        <w:rPr>
          <w:rFonts w:asciiTheme="minorHAnsi" w:hAnsiTheme="minorHAnsi" w:cstheme="minorHAnsi"/>
          <w:color w:val="333333"/>
        </w:rPr>
        <w:t xml:space="preserve"> reality → popis reality</w:t>
      </w:r>
    </w:p>
    <w:p w14:paraId="3302FF43"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rovina jevů, zkušenosti, praxe</w:t>
      </w:r>
    </w:p>
    <w:p w14:paraId="150772A7" w14:textId="77777777" w:rsidR="00C74DE9" w:rsidRPr="00C74DE9" w:rsidRDefault="00C74DE9" w:rsidP="00C74DE9">
      <w:pPr>
        <w:spacing w:after="0" w:line="360" w:lineRule="auto"/>
        <w:rPr>
          <w:rFonts w:asciiTheme="minorHAnsi" w:hAnsiTheme="minorHAnsi" w:cstheme="minorHAnsi"/>
          <w:color w:val="333333"/>
        </w:rPr>
      </w:pPr>
    </w:p>
    <w:p w14:paraId="59C624D1" w14:textId="77777777" w:rsidR="00C74DE9" w:rsidRPr="00C74DE9" w:rsidRDefault="00C74DE9" w:rsidP="00C74DE9">
      <w:pPr>
        <w:spacing w:after="0" w:line="360" w:lineRule="auto"/>
        <w:rPr>
          <w:rFonts w:asciiTheme="minorHAnsi" w:hAnsiTheme="minorHAnsi" w:cstheme="minorHAnsi"/>
          <w:b/>
          <w:bCs/>
          <w:color w:val="333333"/>
        </w:rPr>
      </w:pPr>
      <w:r w:rsidRPr="00C74DE9">
        <w:rPr>
          <w:rFonts w:asciiTheme="minorHAnsi" w:hAnsiTheme="minorHAnsi" w:cstheme="minorHAnsi"/>
          <w:b/>
          <w:bCs/>
          <w:color w:val="333333"/>
        </w:rPr>
        <w:t>teorie</w:t>
      </w:r>
    </w:p>
    <w:p w14:paraId="217F4FF4"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rozumové úsilí → </w:t>
      </w:r>
      <w:r w:rsidRPr="00C74DE9">
        <w:rPr>
          <w:rFonts w:asciiTheme="minorHAnsi" w:hAnsiTheme="minorHAnsi" w:cstheme="minorHAnsi"/>
          <w:color w:val="333333"/>
          <w:u w:val="single"/>
        </w:rPr>
        <w:t>systém vysvětlení</w:t>
      </w:r>
      <w:r w:rsidRPr="00C74DE9">
        <w:rPr>
          <w:rFonts w:asciiTheme="minorHAnsi" w:hAnsiTheme="minorHAnsi" w:cstheme="minorHAnsi"/>
          <w:color w:val="333333"/>
        </w:rPr>
        <w:t xml:space="preserve">, teoretických tvrzení, které se snaží </w:t>
      </w:r>
      <w:r w:rsidRPr="00C74DE9">
        <w:rPr>
          <w:rFonts w:asciiTheme="minorHAnsi" w:hAnsiTheme="minorHAnsi" w:cstheme="minorHAnsi"/>
          <w:color w:val="333333"/>
          <w:u w:val="single"/>
        </w:rPr>
        <w:t>interpretovat</w:t>
      </w:r>
      <w:r w:rsidRPr="00C74DE9">
        <w:rPr>
          <w:rFonts w:asciiTheme="minorHAnsi" w:hAnsiTheme="minorHAnsi" w:cstheme="minorHAnsi"/>
          <w:color w:val="333333"/>
        </w:rPr>
        <w:t xml:space="preserve"> vybraný jev ze sociální reality, formulovat zákonitosti</w:t>
      </w:r>
    </w:p>
    <w:p w14:paraId="2C2AF7F1" w14:textId="77777777" w:rsidR="00C74DE9" w:rsidRPr="00C74DE9" w:rsidRDefault="00C74DE9" w:rsidP="00C74DE9">
      <w:pPr>
        <w:spacing w:after="0" w:line="360" w:lineRule="auto"/>
        <w:rPr>
          <w:rFonts w:asciiTheme="minorHAnsi" w:hAnsiTheme="minorHAnsi" w:cstheme="minorHAnsi"/>
          <w:color w:val="333333"/>
        </w:rPr>
      </w:pPr>
    </w:p>
    <w:p w14:paraId="0776AA27" w14:textId="77777777" w:rsidR="00C74DE9" w:rsidRPr="00C74DE9" w:rsidRDefault="00C74DE9" w:rsidP="00C74DE9">
      <w:pPr>
        <w:spacing w:after="0" w:line="360" w:lineRule="auto"/>
        <w:rPr>
          <w:rFonts w:asciiTheme="minorHAnsi" w:hAnsiTheme="minorHAnsi" w:cstheme="minorHAnsi"/>
          <w:b/>
          <w:bCs/>
          <w:color w:val="333333"/>
        </w:rPr>
      </w:pPr>
      <w:r w:rsidRPr="00C74DE9">
        <w:rPr>
          <w:rFonts w:asciiTheme="minorHAnsi" w:hAnsiTheme="minorHAnsi" w:cstheme="minorHAnsi"/>
          <w:b/>
          <w:bCs/>
          <w:color w:val="333333"/>
        </w:rPr>
        <w:t xml:space="preserve">empirie </w:t>
      </w:r>
      <w:r w:rsidRPr="00C74DE9">
        <w:rPr>
          <w:rFonts w:asciiTheme="minorHAnsi" w:hAnsiTheme="minorHAnsi" w:cstheme="minorHAnsi"/>
          <w:b/>
          <w:bCs/>
          <w:color w:val="333333"/>
        </w:rPr>
        <w:sym w:font="Symbol" w:char="F0AE"/>
      </w:r>
      <w:r w:rsidRPr="00C74DE9">
        <w:rPr>
          <w:rFonts w:asciiTheme="minorHAnsi" w:hAnsiTheme="minorHAnsi" w:cstheme="minorHAnsi"/>
          <w:b/>
          <w:bCs/>
          <w:color w:val="333333"/>
        </w:rPr>
        <w:t xml:space="preserve"> empirický výzkum</w:t>
      </w:r>
    </w:p>
    <w:p w14:paraId="6E6A4639"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získávání informací</w:t>
      </w:r>
      <w:r w:rsidRPr="00C74DE9">
        <w:rPr>
          <w:rFonts w:asciiTheme="minorHAnsi" w:hAnsiTheme="minorHAnsi" w:cstheme="minorHAnsi"/>
          <w:color w:val="333333"/>
        </w:rPr>
        <w:t xml:space="preserve"> o (sociální) realitě </w:t>
      </w: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zprostředkování do procesu vysvětlení (teorie)</w:t>
      </w:r>
    </w:p>
    <w:p w14:paraId="7E14F16A"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cílevědomá, systematické, organizované získávání informací o konkrétních empirických sociálních jevech a procesech </w:t>
      </w:r>
    </w:p>
    <w:p w14:paraId="047E6154"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přímo se </w:t>
      </w:r>
      <w:r w:rsidRPr="00C74DE9">
        <w:rPr>
          <w:rFonts w:asciiTheme="minorHAnsi" w:hAnsiTheme="minorHAnsi" w:cstheme="minorHAnsi"/>
          <w:color w:val="333333"/>
          <w:u w:val="single"/>
        </w:rPr>
        <w:t>setkává</w:t>
      </w:r>
      <w:r w:rsidRPr="00C74DE9">
        <w:rPr>
          <w:rFonts w:asciiTheme="minorHAnsi" w:hAnsiTheme="minorHAnsi" w:cstheme="minorHAnsi"/>
          <w:color w:val="333333"/>
        </w:rPr>
        <w:t xml:space="preserve"> s realitou (mnohostrannost, jedinečnost, partikulárnost) </w:t>
      </w: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může </w:t>
      </w:r>
      <w:r w:rsidRPr="00C74DE9">
        <w:rPr>
          <w:rFonts w:asciiTheme="minorHAnsi" w:hAnsiTheme="minorHAnsi" w:cstheme="minorHAnsi"/>
          <w:color w:val="333333"/>
          <w:u w:val="single"/>
        </w:rPr>
        <w:t>chybět hlubší vhled</w:t>
      </w:r>
      <w:r w:rsidRPr="00C74DE9">
        <w:rPr>
          <w:rFonts w:asciiTheme="minorHAnsi" w:hAnsiTheme="minorHAnsi" w:cstheme="minorHAnsi"/>
          <w:color w:val="333333"/>
        </w:rPr>
        <w:t xml:space="preserve"> do podstaty, chaos jednotlivin</w:t>
      </w:r>
    </w:p>
    <w:p w14:paraId="7F6883B1" w14:textId="77777777" w:rsidR="00C74DE9" w:rsidRPr="00C74DE9" w:rsidRDefault="00C74DE9" w:rsidP="00C74DE9">
      <w:pPr>
        <w:spacing w:after="0" w:line="360" w:lineRule="auto"/>
        <w:rPr>
          <w:rFonts w:asciiTheme="minorHAnsi" w:hAnsiTheme="minorHAnsi" w:cstheme="minorHAnsi"/>
          <w:color w:val="333333"/>
        </w:rPr>
      </w:pPr>
    </w:p>
    <w:p w14:paraId="679115A2"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b/>
          <w:color w:val="333333"/>
        </w:rPr>
        <w:lastRenderedPageBreak/>
        <w:t xml:space="preserve">teorie </w:t>
      </w:r>
      <w:r w:rsidRPr="00C74DE9">
        <w:rPr>
          <w:rFonts w:asciiTheme="minorHAnsi" w:hAnsiTheme="minorHAnsi" w:cstheme="minorHAnsi"/>
          <w:color w:val="333333"/>
        </w:rPr>
        <w:t xml:space="preserve">→ </w:t>
      </w:r>
      <w:r w:rsidRPr="00C74DE9">
        <w:rPr>
          <w:rFonts w:asciiTheme="minorHAnsi" w:hAnsiTheme="minorHAnsi" w:cstheme="minorHAnsi"/>
          <w:b/>
          <w:color w:val="333333"/>
        </w:rPr>
        <w:t>teoretický systém</w:t>
      </w:r>
      <w:r w:rsidRPr="00C74DE9">
        <w:rPr>
          <w:rFonts w:asciiTheme="minorHAnsi" w:hAnsiTheme="minorHAnsi" w:cstheme="minorHAnsi"/>
          <w:color w:val="333333"/>
        </w:rPr>
        <w:t xml:space="preserve"> </w:t>
      </w:r>
    </w:p>
    <w:p w14:paraId="43F7DD44"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systém vysvětlení, teoretických tvrzení, které se snaží </w:t>
      </w:r>
      <w:r w:rsidRPr="00C74DE9">
        <w:rPr>
          <w:rFonts w:asciiTheme="minorHAnsi" w:hAnsiTheme="minorHAnsi" w:cstheme="minorHAnsi"/>
          <w:color w:val="333333"/>
          <w:u w:val="single"/>
        </w:rPr>
        <w:t>interpretovat</w:t>
      </w:r>
      <w:r w:rsidRPr="00C74DE9">
        <w:rPr>
          <w:rFonts w:asciiTheme="minorHAnsi" w:hAnsiTheme="minorHAnsi" w:cstheme="minorHAnsi"/>
          <w:color w:val="333333"/>
        </w:rPr>
        <w:t xml:space="preserve"> vybraný jev ze sociální reality, formulovat zákonitosti</w:t>
      </w:r>
    </w:p>
    <w:p w14:paraId="16F04562"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teoretická tvrzení</w:t>
      </w:r>
      <w:r w:rsidRPr="00C74DE9">
        <w:rPr>
          <w:rFonts w:asciiTheme="minorHAnsi" w:hAnsiTheme="minorHAnsi" w:cstheme="minorHAnsi"/>
          <w:color w:val="333333"/>
        </w:rPr>
        <w:t>, teoretické pojmy – vznikají jako:</w:t>
      </w:r>
    </w:p>
    <w:p w14:paraId="1AA2859D" w14:textId="77777777" w:rsidR="00C74DE9" w:rsidRPr="00C74DE9" w:rsidRDefault="00C74DE9" w:rsidP="0095771B">
      <w:pPr>
        <w:spacing w:after="0" w:line="360" w:lineRule="auto"/>
        <w:rPr>
          <w:rFonts w:asciiTheme="minorHAnsi" w:hAnsiTheme="minorHAnsi" w:cstheme="minorHAnsi"/>
          <w:color w:val="333333"/>
          <w:u w:val="single"/>
        </w:rPr>
      </w:pPr>
      <w:r w:rsidRPr="00C74DE9">
        <w:rPr>
          <w:rFonts w:asciiTheme="minorHAnsi" w:hAnsiTheme="minorHAnsi" w:cstheme="minorHAnsi"/>
          <w:color w:val="333333"/>
          <w:u w:val="single"/>
        </w:rPr>
        <w:t>1. abstrakce</w:t>
      </w:r>
    </w:p>
    <w:p w14:paraId="67EC96AC" w14:textId="77777777" w:rsidR="00C74DE9" w:rsidRPr="00C74DE9" w:rsidRDefault="00C74DE9" w:rsidP="0095771B">
      <w:pPr>
        <w:spacing w:after="0" w:line="360" w:lineRule="auto"/>
        <w:rPr>
          <w:rFonts w:asciiTheme="minorHAnsi" w:hAnsiTheme="minorHAnsi" w:cstheme="minorHAnsi"/>
          <w:color w:val="333333"/>
          <w:u w:val="single"/>
        </w:rPr>
      </w:pPr>
      <w:r w:rsidRPr="00C74DE9">
        <w:rPr>
          <w:rFonts w:asciiTheme="minorHAnsi" w:hAnsiTheme="minorHAnsi" w:cstheme="minorHAnsi"/>
          <w:color w:val="333333"/>
          <w:u w:val="single"/>
        </w:rPr>
        <w:t>2. idealizace</w:t>
      </w:r>
    </w:p>
    <w:p w14:paraId="7A5D3EFD"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jádro problému</w:t>
      </w:r>
      <w:r w:rsidRPr="00C74DE9">
        <w:rPr>
          <w:rFonts w:asciiTheme="minorHAnsi" w:hAnsiTheme="minorHAnsi" w:cstheme="minorHAnsi"/>
          <w:color w:val="333333"/>
        </w:rPr>
        <w:t xml:space="preserve"> je postiženo pomocí </w:t>
      </w:r>
      <w:r w:rsidRPr="00C74DE9">
        <w:rPr>
          <w:rFonts w:asciiTheme="minorHAnsi" w:hAnsiTheme="minorHAnsi" w:cstheme="minorHAnsi"/>
          <w:color w:val="333333"/>
          <w:u w:val="single"/>
        </w:rPr>
        <w:t>podstatných</w:t>
      </w:r>
      <w:r w:rsidRPr="00C74DE9">
        <w:rPr>
          <w:rFonts w:asciiTheme="minorHAnsi" w:hAnsiTheme="minorHAnsi" w:cstheme="minorHAnsi"/>
          <w:color w:val="333333"/>
        </w:rPr>
        <w:t xml:space="preserve"> znaků, nepodstatné jsou odloučeny (co je a </w:t>
      </w:r>
      <w:proofErr w:type="gramStart"/>
      <w:r w:rsidRPr="00C74DE9">
        <w:rPr>
          <w:rFonts w:asciiTheme="minorHAnsi" w:hAnsiTheme="minorHAnsi" w:cstheme="minorHAnsi"/>
          <w:color w:val="333333"/>
        </w:rPr>
        <w:t>není</w:t>
      </w:r>
      <w:proofErr w:type="gramEnd"/>
      <w:r w:rsidRPr="00C74DE9">
        <w:rPr>
          <w:rFonts w:asciiTheme="minorHAnsi" w:hAnsiTheme="minorHAnsi" w:cstheme="minorHAnsi"/>
          <w:color w:val="333333"/>
        </w:rPr>
        <w:t xml:space="preserve"> podstatné subjektivně </w:t>
      </w:r>
      <w:proofErr w:type="gramStart"/>
      <w:r w:rsidRPr="00C74DE9">
        <w:rPr>
          <w:rFonts w:asciiTheme="minorHAnsi" w:hAnsiTheme="minorHAnsi" w:cstheme="minorHAnsi"/>
          <w:color w:val="333333"/>
        </w:rPr>
        <w:t>rozhoduje</w:t>
      </w:r>
      <w:proofErr w:type="gramEnd"/>
      <w:r w:rsidRPr="00C74DE9">
        <w:rPr>
          <w:rFonts w:asciiTheme="minorHAnsi" w:hAnsiTheme="minorHAnsi" w:cstheme="minorHAnsi"/>
          <w:color w:val="333333"/>
        </w:rPr>
        <w:t xml:space="preserve"> výzkumník…)</w:t>
      </w:r>
    </w:p>
    <w:p w14:paraId="66466F70"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ponechává se </w:t>
      </w:r>
      <w:r w:rsidRPr="00C74DE9">
        <w:rPr>
          <w:rFonts w:asciiTheme="minorHAnsi" w:hAnsiTheme="minorHAnsi" w:cstheme="minorHAnsi"/>
          <w:color w:val="333333"/>
          <w:u w:val="single"/>
        </w:rPr>
        <w:t>časté</w:t>
      </w:r>
      <w:r w:rsidRPr="00C74DE9">
        <w:rPr>
          <w:rFonts w:asciiTheme="minorHAnsi" w:hAnsiTheme="minorHAnsi" w:cstheme="minorHAnsi"/>
          <w:color w:val="333333"/>
        </w:rPr>
        <w:t xml:space="preserve"> (odvrhuje výjimečné), vše ve formě </w:t>
      </w:r>
      <w:r w:rsidRPr="00C74DE9">
        <w:rPr>
          <w:rFonts w:asciiTheme="minorHAnsi" w:hAnsiTheme="minorHAnsi" w:cstheme="minorHAnsi"/>
          <w:color w:val="333333"/>
          <w:u w:val="single"/>
        </w:rPr>
        <w:t>struktury</w:t>
      </w:r>
      <w:r w:rsidRPr="00C74DE9">
        <w:rPr>
          <w:rFonts w:asciiTheme="minorHAnsi" w:hAnsiTheme="minorHAnsi" w:cstheme="minorHAnsi"/>
          <w:color w:val="333333"/>
        </w:rPr>
        <w:t xml:space="preserve"> (izolované se odvrhuje) </w:t>
      </w:r>
      <w:r w:rsidRPr="00C74DE9">
        <w:rPr>
          <w:rFonts w:asciiTheme="minorHAnsi" w:hAnsiTheme="minorHAnsi" w:cstheme="minorHAnsi"/>
          <w:color w:val="333333"/>
          <w:u w:val="single"/>
        </w:rPr>
        <w:t>společné</w:t>
      </w:r>
      <w:r w:rsidRPr="00C74DE9">
        <w:rPr>
          <w:rFonts w:asciiTheme="minorHAnsi" w:hAnsiTheme="minorHAnsi" w:cstheme="minorHAnsi"/>
          <w:color w:val="333333"/>
        </w:rPr>
        <w:t xml:space="preserve"> znaky (individuální odvrhujeme)</w:t>
      </w:r>
    </w:p>
    <w:p w14:paraId="372DFB86"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pominutí vnějšího, nahodilého a nepodstatného </w:t>
      </w:r>
    </w:p>
    <w:p w14:paraId="7A17035E"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idealizované objekty, výroky nelze přímo empiricky ověřit</w:t>
      </w:r>
    </w:p>
    <w:p w14:paraId="5FE9161F"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vzdálení se realitě</w:t>
      </w:r>
      <w:r w:rsidRPr="00C74DE9">
        <w:rPr>
          <w:rFonts w:asciiTheme="minorHAnsi" w:hAnsiTheme="minorHAnsi" w:cstheme="minorHAnsi"/>
          <w:color w:val="333333"/>
        </w:rPr>
        <w:t xml:space="preserve"> </w:t>
      </w: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nebezpečí čiré </w:t>
      </w:r>
      <w:r w:rsidRPr="00C74DE9">
        <w:rPr>
          <w:rFonts w:asciiTheme="minorHAnsi" w:hAnsiTheme="minorHAnsi" w:cstheme="minorHAnsi"/>
          <w:color w:val="333333"/>
          <w:u w:val="single"/>
        </w:rPr>
        <w:t>spekulace</w:t>
      </w:r>
    </w:p>
    <w:p w14:paraId="0C028F89"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prověření:</w:t>
      </w:r>
    </w:p>
    <w:p w14:paraId="5949404D"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operacionalizace</w:t>
      </w:r>
      <w:r w:rsidRPr="00C74DE9">
        <w:rPr>
          <w:rFonts w:asciiTheme="minorHAnsi" w:hAnsiTheme="minorHAnsi" w:cstheme="minorHAnsi"/>
          <w:color w:val="333333"/>
        </w:rPr>
        <w:t xml:space="preserve"> </w:t>
      </w:r>
    </w:p>
    <w:p w14:paraId="6A34B964"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společenská praxe</w:t>
      </w:r>
      <w:r w:rsidRPr="00C74DE9">
        <w:rPr>
          <w:rFonts w:asciiTheme="minorHAnsi" w:hAnsiTheme="minorHAnsi" w:cstheme="minorHAnsi"/>
          <w:color w:val="333333"/>
        </w:rPr>
        <w:t xml:space="preserve"> – čeká se, až se stane něco, co teorii potvrdí, nebo vyvrátí</w:t>
      </w:r>
    </w:p>
    <w:p w14:paraId="03B90EFE" w14:textId="77777777" w:rsidR="00C74DE9" w:rsidRPr="00C74DE9" w:rsidRDefault="00C74DE9" w:rsidP="00C74DE9">
      <w:pPr>
        <w:spacing w:after="0" w:line="360" w:lineRule="auto"/>
        <w:rPr>
          <w:rFonts w:asciiTheme="minorHAnsi" w:hAnsiTheme="minorHAnsi" w:cstheme="minorHAnsi"/>
          <w:color w:val="333333"/>
        </w:rPr>
      </w:pPr>
    </w:p>
    <w:p w14:paraId="6D80DBB2"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měly by splňovat </w:t>
      </w:r>
      <w:r w:rsidRPr="00C74DE9">
        <w:rPr>
          <w:rFonts w:asciiTheme="minorHAnsi" w:hAnsiTheme="minorHAnsi" w:cstheme="minorHAnsi"/>
          <w:color w:val="333333"/>
          <w:u w:val="single"/>
        </w:rPr>
        <w:t>základní kritéria</w:t>
      </w:r>
    </w:p>
    <w:p w14:paraId="03792910"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u w:val="single"/>
        </w:rPr>
        <w:t>konzistence</w:t>
      </w:r>
      <w:r w:rsidRPr="00C74DE9">
        <w:rPr>
          <w:rFonts w:asciiTheme="minorHAnsi" w:hAnsiTheme="minorHAnsi" w:cstheme="minorHAnsi"/>
          <w:color w:val="333333"/>
        </w:rPr>
        <w:t xml:space="preserve"> - nejsou v rozporu s jinými tvrzeními</w:t>
      </w:r>
    </w:p>
    <w:p w14:paraId="5A2905C8"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u w:val="single"/>
        </w:rPr>
        <w:t>ověřitelnost</w:t>
      </w:r>
      <w:r w:rsidRPr="00C74DE9">
        <w:rPr>
          <w:rFonts w:asciiTheme="minorHAnsi" w:hAnsiTheme="minorHAnsi" w:cstheme="minorHAnsi"/>
          <w:color w:val="333333"/>
        </w:rPr>
        <w:t xml:space="preserve"> – umožňuje převedení na empirickou úroveň (operacionalizace)</w:t>
      </w:r>
    </w:p>
    <w:p w14:paraId="72CFA19F"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u w:val="single"/>
        </w:rPr>
        <w:t>predikce</w:t>
      </w:r>
      <w:r w:rsidRPr="00C74DE9">
        <w:rPr>
          <w:rFonts w:asciiTheme="minorHAnsi" w:hAnsiTheme="minorHAnsi" w:cstheme="minorHAnsi"/>
          <w:color w:val="333333"/>
        </w:rPr>
        <w:t xml:space="preserve"> – umožňuje předvídat</w:t>
      </w:r>
    </w:p>
    <w:p w14:paraId="78715765" w14:textId="77777777" w:rsidR="00C74DE9" w:rsidRPr="00C74DE9" w:rsidRDefault="00C74DE9" w:rsidP="00C74DE9">
      <w:pPr>
        <w:spacing w:after="0" w:line="360" w:lineRule="auto"/>
        <w:rPr>
          <w:rFonts w:asciiTheme="minorHAnsi" w:hAnsiTheme="minorHAnsi" w:cstheme="minorHAnsi"/>
          <w:color w:val="333333"/>
        </w:rPr>
      </w:pPr>
    </w:p>
    <w:p w14:paraId="2F32AFE2" w14:textId="77777777" w:rsidR="00C74DE9" w:rsidRPr="00C74DE9" w:rsidRDefault="00C74DE9" w:rsidP="00C74DE9">
      <w:pPr>
        <w:spacing w:after="0" w:line="360" w:lineRule="auto"/>
        <w:rPr>
          <w:rFonts w:asciiTheme="minorHAnsi" w:hAnsiTheme="minorHAnsi" w:cstheme="minorHAnsi"/>
          <w:b/>
          <w:color w:val="333333"/>
        </w:rPr>
      </w:pPr>
      <w:r w:rsidRPr="00C74DE9">
        <w:rPr>
          <w:rFonts w:asciiTheme="minorHAnsi" w:hAnsiTheme="minorHAnsi" w:cstheme="minorHAnsi"/>
          <w:b/>
          <w:color w:val="333333"/>
        </w:rPr>
        <w:t>vztah teorie a empirie</w:t>
      </w:r>
    </w:p>
    <w:p w14:paraId="5481A3BB" w14:textId="77777777" w:rsidR="002D383A" w:rsidRDefault="00C74DE9" w:rsidP="002D383A">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musejí se vzájemně doplňovat a kombinovat (R. K. </w:t>
      </w:r>
      <w:proofErr w:type="spellStart"/>
      <w:r w:rsidRPr="00C74DE9">
        <w:rPr>
          <w:rFonts w:asciiTheme="minorHAnsi" w:hAnsiTheme="minorHAnsi" w:cstheme="minorHAnsi"/>
          <w:color w:val="333333"/>
        </w:rPr>
        <w:t>Merton</w:t>
      </w:r>
      <w:proofErr w:type="spellEnd"/>
      <w:r w:rsidRPr="00C74DE9">
        <w:rPr>
          <w:rFonts w:asciiTheme="minorHAnsi" w:hAnsiTheme="minorHAnsi" w:cstheme="minorHAnsi"/>
          <w:color w:val="333333"/>
        </w:rPr>
        <w:t>)</w:t>
      </w:r>
      <w:r w:rsidR="002D383A" w:rsidRPr="002D383A">
        <w:rPr>
          <w:rFonts w:asciiTheme="minorHAnsi" w:hAnsiTheme="minorHAnsi" w:cstheme="minorHAnsi"/>
          <w:color w:val="333333"/>
        </w:rPr>
        <w:t xml:space="preserve"> </w:t>
      </w:r>
    </w:p>
    <w:p w14:paraId="2F49D641" w14:textId="3B875772" w:rsidR="002D383A" w:rsidRPr="00C74DE9" w:rsidRDefault="002D383A" w:rsidP="002D383A">
      <w:pPr>
        <w:spacing w:after="0" w:line="360" w:lineRule="auto"/>
        <w:rPr>
          <w:rFonts w:asciiTheme="minorHAnsi" w:hAnsiTheme="minorHAnsi" w:cstheme="minorHAnsi"/>
          <w:color w:val="333333"/>
          <w:u w:val="single"/>
        </w:rPr>
      </w:pPr>
      <w:r>
        <w:rPr>
          <w:rFonts w:asciiTheme="minorHAnsi" w:hAnsiTheme="minorHAnsi" w:cstheme="minorHAnsi"/>
          <w:color w:val="333333"/>
        </w:rPr>
        <w:t>- n</w:t>
      </w:r>
      <w:r w:rsidRPr="00C74DE9">
        <w:rPr>
          <w:rFonts w:asciiTheme="minorHAnsi" w:hAnsiTheme="minorHAnsi" w:cstheme="minorHAnsi"/>
          <w:color w:val="333333"/>
        </w:rPr>
        <w:t>ebezpečí, pokud nespolupracují: (</w:t>
      </w:r>
      <w:proofErr w:type="spellStart"/>
      <w:r w:rsidRPr="00C74DE9">
        <w:rPr>
          <w:rFonts w:asciiTheme="minorHAnsi" w:hAnsiTheme="minorHAnsi" w:cstheme="minorHAnsi"/>
          <w:color w:val="333333"/>
        </w:rPr>
        <w:t>Mills</w:t>
      </w:r>
      <w:proofErr w:type="spellEnd"/>
      <w:r w:rsidRPr="00C74DE9">
        <w:rPr>
          <w:rFonts w:asciiTheme="minorHAnsi" w:hAnsiTheme="minorHAnsi" w:cstheme="minorHAnsi"/>
          <w:color w:val="333333"/>
        </w:rPr>
        <w:t>: Sociologická imaginace</w:t>
      </w:r>
      <w:r w:rsidRPr="00C74DE9">
        <w:rPr>
          <w:rFonts w:asciiTheme="minorHAnsi" w:hAnsiTheme="minorHAnsi" w:cstheme="minorHAnsi"/>
          <w:color w:val="333333"/>
          <w:u w:val="single"/>
        </w:rPr>
        <w:t>)</w:t>
      </w:r>
    </w:p>
    <w:p w14:paraId="7872EB55" w14:textId="77777777" w:rsidR="002D383A" w:rsidRDefault="002D383A" w:rsidP="00C74DE9">
      <w:pPr>
        <w:spacing w:after="0" w:line="360" w:lineRule="auto"/>
        <w:rPr>
          <w:rFonts w:asciiTheme="minorHAnsi" w:hAnsiTheme="minorHAnsi" w:cstheme="minorHAnsi"/>
          <w:b/>
          <w:color w:val="333333"/>
        </w:rPr>
      </w:pPr>
    </w:p>
    <w:p w14:paraId="3D864328" w14:textId="52328DB3" w:rsidR="00C74DE9" w:rsidRPr="00C74DE9" w:rsidRDefault="00C74DE9" w:rsidP="00C74DE9">
      <w:pPr>
        <w:spacing w:after="0" w:line="360" w:lineRule="auto"/>
        <w:rPr>
          <w:rFonts w:asciiTheme="minorHAnsi" w:hAnsiTheme="minorHAnsi" w:cstheme="minorHAnsi"/>
          <w:b/>
          <w:color w:val="333333"/>
        </w:rPr>
      </w:pPr>
      <w:r w:rsidRPr="00C74DE9">
        <w:rPr>
          <w:rFonts w:asciiTheme="minorHAnsi" w:hAnsiTheme="minorHAnsi" w:cstheme="minorHAnsi"/>
          <w:b/>
          <w:color w:val="333333"/>
        </w:rPr>
        <w:t xml:space="preserve">teorie </w:t>
      </w:r>
    </w:p>
    <w:p w14:paraId="62CB27BA"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měla by </w:t>
      </w:r>
      <w:r w:rsidRPr="00C74DE9">
        <w:rPr>
          <w:rFonts w:asciiTheme="minorHAnsi" w:hAnsiTheme="minorHAnsi" w:cstheme="minorHAnsi"/>
          <w:color w:val="333333"/>
          <w:u w:val="single"/>
        </w:rPr>
        <w:t>řídit empirické poznání</w:t>
      </w:r>
    </w:p>
    <w:p w14:paraId="26BFEE60"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ukazuje, co je na realitě vhodné, </w:t>
      </w:r>
      <w:r w:rsidRPr="00C74DE9">
        <w:rPr>
          <w:rFonts w:asciiTheme="minorHAnsi" w:hAnsiTheme="minorHAnsi" w:cstheme="minorHAnsi"/>
          <w:color w:val="333333"/>
          <w:u w:val="single"/>
        </w:rPr>
        <w:t>žádoucí</w:t>
      </w:r>
      <w:r w:rsidRPr="00C74DE9">
        <w:rPr>
          <w:rFonts w:asciiTheme="minorHAnsi" w:hAnsiTheme="minorHAnsi" w:cstheme="minorHAnsi"/>
          <w:color w:val="333333"/>
        </w:rPr>
        <w:t xml:space="preserve"> ke zkoumání, relevantní</w:t>
      </w:r>
    </w:p>
    <w:p w14:paraId="2C28B09E" w14:textId="77777777" w:rsidR="00C74DE9" w:rsidRPr="00C74DE9" w:rsidRDefault="00C74DE9" w:rsidP="00C74DE9">
      <w:pPr>
        <w:spacing w:after="0" w:line="360" w:lineRule="auto"/>
        <w:rPr>
          <w:rFonts w:asciiTheme="minorHAnsi" w:hAnsiTheme="minorHAnsi" w:cstheme="minorHAnsi"/>
          <w:b/>
          <w:color w:val="333333"/>
        </w:rPr>
      </w:pPr>
    </w:p>
    <w:p w14:paraId="300C6BC6" w14:textId="77777777" w:rsidR="00C74DE9" w:rsidRPr="00C74DE9" w:rsidRDefault="00C74DE9" w:rsidP="00C74DE9">
      <w:pPr>
        <w:spacing w:after="0" w:line="360" w:lineRule="auto"/>
        <w:rPr>
          <w:rFonts w:asciiTheme="minorHAnsi" w:hAnsiTheme="minorHAnsi" w:cstheme="minorHAnsi"/>
          <w:b/>
          <w:color w:val="333333"/>
        </w:rPr>
      </w:pPr>
      <w:r w:rsidRPr="00C74DE9">
        <w:rPr>
          <w:rFonts w:asciiTheme="minorHAnsi" w:hAnsiTheme="minorHAnsi" w:cstheme="minorHAnsi"/>
          <w:b/>
          <w:color w:val="333333"/>
        </w:rPr>
        <w:t>výzkum</w:t>
      </w:r>
    </w:p>
    <w:p w14:paraId="678F649E"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iniciuje teorii, </w:t>
      </w:r>
      <w:proofErr w:type="spellStart"/>
      <w:r w:rsidRPr="00C74DE9">
        <w:rPr>
          <w:rFonts w:asciiTheme="minorHAnsi" w:hAnsiTheme="minorHAnsi" w:cstheme="minorHAnsi"/>
          <w:color w:val="333333"/>
        </w:rPr>
        <w:t>přeformulovává</w:t>
      </w:r>
      <w:proofErr w:type="spellEnd"/>
      <w:r w:rsidRPr="00C74DE9">
        <w:rPr>
          <w:rFonts w:asciiTheme="minorHAnsi" w:hAnsiTheme="minorHAnsi" w:cstheme="minorHAnsi"/>
          <w:color w:val="333333"/>
        </w:rPr>
        <w:t>, objasňuje</w:t>
      </w:r>
    </w:p>
    <w:p w14:paraId="267A7B0C"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empirie</w:t>
      </w:r>
      <w:r w:rsidRPr="00C74DE9">
        <w:rPr>
          <w:rFonts w:asciiTheme="minorHAnsi" w:hAnsiTheme="minorHAnsi" w:cstheme="minorHAnsi"/>
          <w:color w:val="333333"/>
        </w:rPr>
        <w:t xml:space="preserve"> – empirický popis reality </w:t>
      </w: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abstraktní empiricismus</w:t>
      </w:r>
      <w:r w:rsidRPr="00C74DE9">
        <w:rPr>
          <w:rFonts w:asciiTheme="minorHAnsi" w:hAnsiTheme="minorHAnsi" w:cstheme="minorHAnsi"/>
          <w:color w:val="333333"/>
        </w:rPr>
        <w:t xml:space="preserve"> – </w:t>
      </w:r>
      <w:proofErr w:type="spellStart"/>
      <w:r w:rsidRPr="00C74DE9">
        <w:rPr>
          <w:rFonts w:asciiTheme="minorHAnsi" w:hAnsiTheme="minorHAnsi" w:cstheme="minorHAnsi"/>
          <w:color w:val="333333"/>
        </w:rPr>
        <w:t>Lazarsfeld</w:t>
      </w:r>
      <w:proofErr w:type="spellEnd"/>
      <w:r w:rsidRPr="00C74DE9">
        <w:rPr>
          <w:rFonts w:asciiTheme="minorHAnsi" w:hAnsiTheme="minorHAnsi" w:cstheme="minorHAnsi"/>
          <w:color w:val="333333"/>
        </w:rPr>
        <w:t xml:space="preserve"> </w:t>
      </w:r>
    </w:p>
    <w:p w14:paraId="43CF3ECC"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teorie</w:t>
      </w:r>
      <w:r w:rsidRPr="00C74DE9">
        <w:rPr>
          <w:rFonts w:asciiTheme="minorHAnsi" w:hAnsiTheme="minorHAnsi" w:cstheme="minorHAnsi"/>
          <w:color w:val="333333"/>
        </w:rPr>
        <w:t xml:space="preserve"> – teoretické vysvětlení reality </w:t>
      </w:r>
      <w:r w:rsidRPr="00C74DE9">
        <w:rPr>
          <w:rFonts w:asciiTheme="minorHAnsi" w:hAnsiTheme="minorHAnsi" w:cstheme="minorHAnsi"/>
          <w:color w:val="333333"/>
        </w:rPr>
        <w:sym w:font="Symbol" w:char="F0AE"/>
      </w: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velké teorie</w:t>
      </w:r>
      <w:r w:rsidRPr="00C74DE9">
        <w:rPr>
          <w:rFonts w:asciiTheme="minorHAnsi" w:hAnsiTheme="minorHAnsi" w:cstheme="minorHAnsi"/>
          <w:color w:val="333333"/>
        </w:rPr>
        <w:t xml:space="preserve"> – </w:t>
      </w:r>
      <w:proofErr w:type="spellStart"/>
      <w:r w:rsidRPr="00C74DE9">
        <w:rPr>
          <w:rFonts w:asciiTheme="minorHAnsi" w:hAnsiTheme="minorHAnsi" w:cstheme="minorHAnsi"/>
          <w:color w:val="333333"/>
        </w:rPr>
        <w:t>Parsons</w:t>
      </w:r>
      <w:proofErr w:type="spellEnd"/>
    </w:p>
    <w:p w14:paraId="69546B9B"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lastRenderedPageBreak/>
        <w:sym w:font="Symbol" w:char="F0AE"/>
      </w: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teorie středního dosahu</w:t>
      </w:r>
      <w:r w:rsidRPr="00C74DE9">
        <w:rPr>
          <w:rFonts w:asciiTheme="minorHAnsi" w:hAnsiTheme="minorHAnsi" w:cstheme="minorHAnsi"/>
          <w:color w:val="333333"/>
        </w:rPr>
        <w:t xml:space="preserve"> – </w:t>
      </w:r>
      <w:proofErr w:type="spellStart"/>
      <w:r w:rsidRPr="00C74DE9">
        <w:rPr>
          <w:rFonts w:asciiTheme="minorHAnsi" w:hAnsiTheme="minorHAnsi" w:cstheme="minorHAnsi"/>
          <w:color w:val="333333"/>
        </w:rPr>
        <w:t>Merton</w:t>
      </w:r>
      <w:proofErr w:type="spellEnd"/>
    </w:p>
    <w:p w14:paraId="66B110F8"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byrokracie</w:t>
      </w:r>
    </w:p>
    <w:p w14:paraId="31E4E278"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komunikace</w:t>
      </w:r>
    </w:p>
    <w:p w14:paraId="34D0F068"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anomie, deviace</w:t>
      </w:r>
    </w:p>
    <w:p w14:paraId="4EA3A550"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referenční skupiny</w:t>
      </w:r>
    </w:p>
    <w:p w14:paraId="4C45686C" w14:textId="1401937F" w:rsidR="00C74DE9" w:rsidRPr="00C74DE9" w:rsidRDefault="00CF153B" w:rsidP="009C6E15">
      <w:pPr>
        <w:spacing w:after="0" w:line="360" w:lineRule="auto"/>
        <w:ind w:left="-284"/>
        <w:rPr>
          <w:rFonts w:asciiTheme="minorHAnsi" w:hAnsiTheme="minorHAnsi" w:cstheme="minorHAnsi"/>
          <w:color w:val="333333"/>
        </w:rPr>
      </w:pPr>
      <w:r w:rsidRPr="00B501D7">
        <w:rPr>
          <w:rFonts w:ascii="Verdana" w:hAnsi="Verdana"/>
          <w:noProof/>
          <w:lang w:eastAsia="cs-CZ"/>
        </w:rPr>
        <mc:AlternateContent>
          <mc:Choice Requires="wpc">
            <w:drawing>
              <wp:inline distT="0" distB="0" distL="0" distR="0" wp14:anchorId="1787765F" wp14:editId="04A9D30F">
                <wp:extent cx="6367780" cy="4244975"/>
                <wp:effectExtent l="0" t="0" r="0" b="3175"/>
                <wp:docPr id="49" name="Plátno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Rectangle 32"/>
                        <wps:cNvSpPr>
                          <a:spLocks noChangeArrowheads="1"/>
                        </wps:cNvSpPr>
                        <wps:spPr bwMode="auto">
                          <a:xfrm>
                            <a:off x="459638" y="36000"/>
                            <a:ext cx="5908142" cy="333375"/>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9C9AAC0" w14:textId="77777777" w:rsidR="004226D8" w:rsidRPr="00C37A96" w:rsidRDefault="004226D8" w:rsidP="00CF153B">
                              <w:pPr>
                                <w:autoSpaceDE w:val="0"/>
                                <w:autoSpaceDN w:val="0"/>
                                <w:adjustRightInd w:val="0"/>
                                <w:jc w:val="center"/>
                                <w:rPr>
                                  <w:rFonts w:asciiTheme="minorHAnsi" w:hAnsiTheme="minorHAnsi" w:cstheme="minorHAnsi"/>
                                  <w:b/>
                                  <w:bCs/>
                                  <w:color w:val="000000"/>
                                </w:rPr>
                              </w:pPr>
                              <w:r w:rsidRPr="00C37A96">
                                <w:rPr>
                                  <w:rFonts w:asciiTheme="minorHAnsi" w:hAnsiTheme="minorHAnsi" w:cstheme="minorHAnsi"/>
                                  <w:b/>
                                  <w:bCs/>
                                  <w:color w:val="000000"/>
                                </w:rPr>
                                <w:t>TEORIE A EMPIRIE VE VÝZKUMU</w:t>
                              </w:r>
                            </w:p>
                          </w:txbxContent>
                        </wps:txbx>
                        <wps:bodyPr rot="0" vert="horz" wrap="square" lIns="65837" tIns="32918" rIns="65837" bIns="32918" anchor="ctr" anchorCtr="0" upright="1">
                          <a:noAutofit/>
                        </wps:bodyPr>
                      </wps:wsp>
                      <wps:wsp>
                        <wps:cNvPr id="30" name="Line 33"/>
                        <wps:cNvCnPr>
                          <a:cxnSpLocks noChangeShapeType="1"/>
                        </wps:cNvCnPr>
                        <wps:spPr bwMode="auto">
                          <a:xfrm>
                            <a:off x="720421" y="992980"/>
                            <a:ext cx="417759" cy="260762"/>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31" name="Rectangle 34"/>
                        <wps:cNvSpPr>
                          <a:spLocks noChangeArrowheads="1"/>
                        </wps:cNvSpPr>
                        <wps:spPr bwMode="auto">
                          <a:xfrm>
                            <a:off x="93783" y="430376"/>
                            <a:ext cx="1238250" cy="521654"/>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8A88135" w14:textId="77777777" w:rsidR="004226D8" w:rsidRPr="004D1F36" w:rsidRDefault="004226D8" w:rsidP="00C37A96">
                              <w:pPr>
                                <w:autoSpaceDE w:val="0"/>
                                <w:autoSpaceDN w:val="0"/>
                                <w:adjustRightInd w:val="0"/>
                                <w:spacing w:after="0"/>
                                <w:ind w:left="-567" w:firstLine="142"/>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Problém</w:t>
                              </w:r>
                            </w:p>
                            <w:p w14:paraId="0371B908"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Nízká volební účast</w:t>
                              </w:r>
                            </w:p>
                          </w:txbxContent>
                        </wps:txbx>
                        <wps:bodyPr rot="0" vert="horz" wrap="square" lIns="65837" tIns="32918" rIns="65837" bIns="32918" anchor="t" anchorCtr="0" upright="1">
                          <a:noAutofit/>
                        </wps:bodyPr>
                      </wps:wsp>
                      <wps:wsp>
                        <wps:cNvPr id="32" name="Rectangle 35"/>
                        <wps:cNvSpPr>
                          <a:spLocks noChangeArrowheads="1"/>
                        </wps:cNvSpPr>
                        <wps:spPr bwMode="auto">
                          <a:xfrm>
                            <a:off x="828478" y="1253604"/>
                            <a:ext cx="936219" cy="522401"/>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CD4152A"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Hypotéza</w:t>
                              </w:r>
                            </w:p>
                            <w:p w14:paraId="2F3CBB02"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w:t>
                              </w:r>
                            </w:p>
                          </w:txbxContent>
                        </wps:txbx>
                        <wps:bodyPr rot="0" vert="horz" wrap="none" lIns="65837" tIns="32918" rIns="65837" bIns="32918" upright="1">
                          <a:noAutofit/>
                        </wps:bodyPr>
                      </wps:wsp>
                      <wps:wsp>
                        <wps:cNvPr id="33" name="Rectangle 36"/>
                        <wps:cNvSpPr>
                          <a:spLocks noChangeArrowheads="1"/>
                        </wps:cNvSpPr>
                        <wps:spPr bwMode="auto">
                          <a:xfrm>
                            <a:off x="1193797" y="1856034"/>
                            <a:ext cx="1452474" cy="4227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7DF11E5"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Sběr dat</w:t>
                              </w:r>
                            </w:p>
                            <w:p w14:paraId="53BE53AF"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proofErr w:type="spellStart"/>
                              <w:r w:rsidRPr="004D1F36">
                                <w:rPr>
                                  <w:rFonts w:asciiTheme="minorHAnsi" w:hAnsiTheme="minorHAnsi" w:cstheme="minorHAnsi"/>
                                  <w:color w:val="000000"/>
                                  <w:sz w:val="20"/>
                                  <w:szCs w:val="20"/>
                                </w:rPr>
                                <w:t>Pre</w:t>
                              </w:r>
                              <w:proofErr w:type="spellEnd"/>
                              <w:r w:rsidRPr="004D1F36">
                                <w:rPr>
                                  <w:rFonts w:asciiTheme="minorHAnsi" w:hAnsiTheme="minorHAnsi" w:cstheme="minorHAnsi"/>
                                  <w:color w:val="000000"/>
                                  <w:sz w:val="20"/>
                                  <w:szCs w:val="20"/>
                                </w:rPr>
                                <w:t>- a Post-</w:t>
                              </w:r>
                              <w:proofErr w:type="spellStart"/>
                              <w:r w:rsidRPr="004D1F36">
                                <w:rPr>
                                  <w:rFonts w:asciiTheme="minorHAnsi" w:hAnsiTheme="minorHAnsi" w:cstheme="minorHAnsi"/>
                                  <w:color w:val="000000"/>
                                  <w:sz w:val="20"/>
                                  <w:szCs w:val="20"/>
                                </w:rPr>
                                <w:t>election</w:t>
                              </w:r>
                              <w:proofErr w:type="spellEnd"/>
                              <w:r w:rsidRPr="004D1F36">
                                <w:rPr>
                                  <w:rFonts w:asciiTheme="minorHAnsi" w:hAnsiTheme="minorHAnsi" w:cstheme="minorHAnsi"/>
                                  <w:color w:val="000000"/>
                                  <w:sz w:val="20"/>
                                  <w:szCs w:val="20"/>
                                </w:rPr>
                                <w:t xml:space="preserve"> study</w:t>
                              </w:r>
                            </w:p>
                          </w:txbxContent>
                        </wps:txbx>
                        <wps:bodyPr rot="0" vert="horz" wrap="none" lIns="65837" tIns="32918" rIns="65837" bIns="32918" upright="1">
                          <a:spAutoFit/>
                        </wps:bodyPr>
                      </wps:wsp>
                      <wps:wsp>
                        <wps:cNvPr id="34" name="Rectangle 37"/>
                        <wps:cNvSpPr>
                          <a:spLocks noChangeArrowheads="1"/>
                        </wps:cNvSpPr>
                        <wps:spPr bwMode="auto">
                          <a:xfrm>
                            <a:off x="2191208" y="2396375"/>
                            <a:ext cx="1272769" cy="4227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79D4414"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Analýza</w:t>
                              </w:r>
                            </w:p>
                            <w:p w14:paraId="7749957E"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Statistická analýza dat</w:t>
                              </w:r>
                            </w:p>
                          </w:txbxContent>
                        </wps:txbx>
                        <wps:bodyPr rot="0" vert="horz" wrap="none" lIns="65837" tIns="32918" rIns="65837" bIns="32918" upright="1">
                          <a:spAutoFit/>
                        </wps:bodyPr>
                      </wps:wsp>
                      <wps:wsp>
                        <wps:cNvPr id="35" name="Rectangle 38"/>
                        <wps:cNvSpPr>
                          <a:spLocks noChangeArrowheads="1"/>
                        </wps:cNvSpPr>
                        <wps:spPr bwMode="auto">
                          <a:xfrm>
                            <a:off x="3197451" y="3041118"/>
                            <a:ext cx="1507719" cy="6005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F907FF"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Interpretace</w:t>
                              </w:r>
                            </w:p>
                            <w:p w14:paraId="58B499FA"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 programů,</w:t>
                              </w:r>
                            </w:p>
                            <w:p w14:paraId="2383EB95" w14:textId="77777777" w:rsidR="004226D8" w:rsidRPr="00C37A96" w:rsidRDefault="004226D8" w:rsidP="00C37A96">
                              <w:pPr>
                                <w:autoSpaceDE w:val="0"/>
                                <w:autoSpaceDN w:val="0"/>
                                <w:adjustRightInd w:val="0"/>
                                <w:spacing w:after="0"/>
                                <w:jc w:val="center"/>
                                <w:rPr>
                                  <w:rFonts w:asciiTheme="minorHAnsi" w:hAnsiTheme="minorHAnsi" w:cstheme="minorHAnsi"/>
                                  <w:color w:val="000000"/>
                                </w:rPr>
                              </w:pPr>
                              <w:r w:rsidRPr="004D1F36">
                                <w:rPr>
                                  <w:rFonts w:asciiTheme="minorHAnsi" w:hAnsiTheme="minorHAnsi" w:cstheme="minorHAnsi"/>
                                  <w:color w:val="000000"/>
                                  <w:sz w:val="20"/>
                                  <w:szCs w:val="20"/>
                                </w:rPr>
                                <w:t>nikoli subjektů</w:t>
                              </w:r>
                            </w:p>
                          </w:txbxContent>
                        </wps:txbx>
                        <wps:bodyPr rot="0" vert="horz" wrap="none" lIns="65837" tIns="32918" rIns="65837" bIns="32918" upright="1">
                          <a:spAutoFit/>
                        </wps:bodyPr>
                      </wps:wsp>
                      <wps:wsp>
                        <wps:cNvPr id="36" name="Rectangle 39"/>
                        <wps:cNvSpPr>
                          <a:spLocks noChangeArrowheads="1"/>
                        </wps:cNvSpPr>
                        <wps:spPr bwMode="auto">
                          <a:xfrm>
                            <a:off x="4842330" y="3546471"/>
                            <a:ext cx="1171169" cy="698931"/>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6F16BDA"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Praxe</w:t>
                              </w:r>
                            </w:p>
                            <w:p w14:paraId="46C350ED"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Úprava priorit</w:t>
                              </w:r>
                            </w:p>
                            <w:p w14:paraId="4E047FEB"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volebních programů</w:t>
                              </w:r>
                            </w:p>
                          </w:txbxContent>
                        </wps:txbx>
                        <wps:bodyPr rot="0" vert="horz" wrap="none" lIns="65837" tIns="32918" rIns="65837" bIns="32918" upright="1">
                          <a:noAutofit/>
                        </wps:bodyPr>
                      </wps:wsp>
                      <wps:wsp>
                        <wps:cNvPr id="37" name="Rectangle 40"/>
                        <wps:cNvSpPr>
                          <a:spLocks noChangeArrowheads="1"/>
                        </wps:cNvSpPr>
                        <wps:spPr bwMode="auto">
                          <a:xfrm>
                            <a:off x="4604342" y="483549"/>
                            <a:ext cx="1182599" cy="1292021"/>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DAC42D3" w14:textId="77777777" w:rsidR="004226D8" w:rsidRPr="004D1F36" w:rsidRDefault="004226D8" w:rsidP="003648E7">
                              <w:pPr>
                                <w:autoSpaceDE w:val="0"/>
                                <w:autoSpaceDN w:val="0"/>
                                <w:adjustRightInd w:val="0"/>
                                <w:spacing w:after="0"/>
                                <w:jc w:val="center"/>
                                <w:rPr>
                                  <w:rFonts w:asciiTheme="minorHAnsi" w:hAnsiTheme="minorHAnsi" w:cstheme="minorHAnsi"/>
                                  <w:b/>
                                  <w:bCs/>
                                  <w:color w:val="000099"/>
                                  <w:sz w:val="20"/>
                                  <w:szCs w:val="20"/>
                                </w:rPr>
                              </w:pPr>
                              <w:r w:rsidRPr="004D1F36">
                                <w:rPr>
                                  <w:rFonts w:asciiTheme="minorHAnsi" w:hAnsiTheme="minorHAnsi" w:cstheme="minorHAnsi"/>
                                  <w:b/>
                                  <w:bCs/>
                                  <w:color w:val="000099"/>
                                  <w:sz w:val="20"/>
                                  <w:szCs w:val="20"/>
                                </w:rPr>
                                <w:t>TEORIE</w:t>
                              </w:r>
                            </w:p>
                            <w:p w14:paraId="748C5411"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systémů</w:t>
                              </w:r>
                            </w:p>
                            <w:p w14:paraId="468211F4"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Volebního chování</w:t>
                              </w:r>
                            </w:p>
                            <w:p w14:paraId="06F78833"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cyklů</w:t>
                              </w:r>
                            </w:p>
                            <w:p w14:paraId="6130B5BC"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Stranických systémů</w:t>
                              </w:r>
                            </w:p>
                            <w:p w14:paraId="24B8E9C1"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proofErr w:type="gramStart"/>
                              <w:r w:rsidRPr="004D1F36">
                                <w:rPr>
                                  <w:rFonts w:asciiTheme="minorHAnsi" w:hAnsiTheme="minorHAnsi" w:cstheme="minorHAnsi"/>
                                  <w:color w:val="000000"/>
                                  <w:sz w:val="20"/>
                                  <w:szCs w:val="20"/>
                                </w:rPr>
                                <w:t>..atd</w:t>
                              </w:r>
                              <w:proofErr w:type="gramEnd"/>
                              <w:r w:rsidRPr="004D1F36">
                                <w:rPr>
                                  <w:rFonts w:asciiTheme="minorHAnsi" w:hAnsiTheme="minorHAnsi" w:cstheme="minorHAnsi"/>
                                  <w:color w:val="000000"/>
                                  <w:sz w:val="20"/>
                                  <w:szCs w:val="20"/>
                                </w:rPr>
                                <w:t>.</w:t>
                              </w:r>
                            </w:p>
                          </w:txbxContent>
                        </wps:txbx>
                        <wps:bodyPr rot="0" vert="horz" wrap="none" lIns="65837" tIns="32918" rIns="65837" bIns="32918" upright="1">
                          <a:noAutofit/>
                        </wps:bodyPr>
                      </wps:wsp>
                      <wps:wsp>
                        <wps:cNvPr id="38" name="Oval 41"/>
                        <wps:cNvSpPr>
                          <a:spLocks noChangeArrowheads="1"/>
                        </wps:cNvSpPr>
                        <wps:spPr bwMode="auto">
                          <a:xfrm>
                            <a:off x="4373916" y="245492"/>
                            <a:ext cx="1787291" cy="1678118"/>
                          </a:xfrm>
                          <a:prstGeom prst="ellipse">
                            <a:avLst/>
                          </a:prstGeom>
                          <a:noFill/>
                          <a:ln w="19050">
                            <a:solidFill>
                              <a:srgbClr val="000099"/>
                            </a:solidFill>
                            <a:round/>
                            <a:headEnd/>
                            <a:tailEnd/>
                          </a:ln>
                          <a:effectLst/>
                          <a:extLst>
                            <a:ext uri="{909E8E84-426E-40DD-AFC4-6F175D3DCCD1}">
                              <a14:hiddenFill xmlns:a14="http://schemas.microsoft.com/office/drawing/2010/main">
                                <a:solidFill>
                                  <a:srgbClr val="FF3399"/>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rot="0" vert="horz" wrap="none" lIns="91440" tIns="45720" rIns="91440" bIns="45720" anchor="ctr" anchorCtr="0" upright="1">
                          <a:noAutofit/>
                        </wps:bodyPr>
                      </wps:wsp>
                      <wps:wsp>
                        <wps:cNvPr id="39" name="Line 42"/>
                        <wps:cNvCnPr>
                          <a:cxnSpLocks noChangeShapeType="1"/>
                        </wps:cNvCnPr>
                        <wps:spPr bwMode="auto">
                          <a:xfrm>
                            <a:off x="1860635" y="1663054"/>
                            <a:ext cx="418392" cy="260762"/>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0" name="Line 43"/>
                        <wps:cNvCnPr>
                          <a:cxnSpLocks noChangeShapeType="1"/>
                        </wps:cNvCnPr>
                        <wps:spPr bwMode="auto">
                          <a:xfrm>
                            <a:off x="2704145" y="2127170"/>
                            <a:ext cx="417759" cy="261395"/>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1" name="Line 44"/>
                        <wps:cNvCnPr>
                          <a:cxnSpLocks noChangeShapeType="1"/>
                        </wps:cNvCnPr>
                        <wps:spPr bwMode="auto">
                          <a:xfrm>
                            <a:off x="3577642" y="2677175"/>
                            <a:ext cx="418392" cy="261395"/>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2" name="Line 45"/>
                        <wps:cNvCnPr>
                          <a:cxnSpLocks noChangeShapeType="1"/>
                        </wps:cNvCnPr>
                        <wps:spPr bwMode="auto">
                          <a:xfrm>
                            <a:off x="4792309" y="3394271"/>
                            <a:ext cx="417126" cy="261395"/>
                          </a:xfrm>
                          <a:prstGeom prst="line">
                            <a:avLst/>
                          </a:prstGeom>
                          <a:noFill/>
                          <a:ln w="19050">
                            <a:solidFill>
                              <a:srgbClr val="4D4D4D"/>
                            </a:solidFill>
                            <a:round/>
                            <a:headEnd/>
                            <a:tailEnd type="triangle" w="med" len="me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flipH="1" flipV="1">
                            <a:off x="1398964" y="784750"/>
                            <a:ext cx="2923050" cy="312662"/>
                          </a:xfrm>
                          <a:prstGeom prst="line">
                            <a:avLst/>
                          </a:prstGeom>
                          <a:noFill/>
                          <a:ln w="19050">
                            <a:solidFill>
                              <a:srgbClr val="000099"/>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 name="Line 47"/>
                        <wps:cNvCnPr>
                          <a:cxnSpLocks noChangeShapeType="1"/>
                        </wps:cNvCnPr>
                        <wps:spPr bwMode="auto">
                          <a:xfrm flipH="1">
                            <a:off x="2078139" y="1253743"/>
                            <a:ext cx="2192604" cy="0"/>
                          </a:xfrm>
                          <a:prstGeom prst="line">
                            <a:avLst/>
                          </a:prstGeom>
                          <a:noFill/>
                          <a:ln w="19050">
                            <a:solidFill>
                              <a:srgbClr val="000099"/>
                            </a:solidFill>
                            <a:prstDash val="dash"/>
                            <a:round/>
                            <a:headEnd/>
                            <a:tailEnd type="triangle" w="med" len="med"/>
                          </a:ln>
                          <a:extLst>
                            <a:ext uri="{909E8E84-426E-40DD-AFC4-6F175D3DCCD1}">
                              <a14:hiddenFill xmlns:a14="http://schemas.microsoft.com/office/drawing/2010/main">
                                <a:noFill/>
                              </a14:hiddenFill>
                            </a:ext>
                          </a:extLst>
                        </wps:spPr>
                        <wps:bodyPr/>
                      </wps:wsp>
                      <wps:wsp>
                        <wps:cNvPr id="45" name="Line 48"/>
                        <wps:cNvCnPr>
                          <a:cxnSpLocks noChangeShapeType="1"/>
                        </wps:cNvCnPr>
                        <wps:spPr bwMode="auto">
                          <a:xfrm flipH="1">
                            <a:off x="4583430" y="2037928"/>
                            <a:ext cx="313320" cy="782287"/>
                          </a:xfrm>
                          <a:prstGeom prst="line">
                            <a:avLst/>
                          </a:prstGeom>
                          <a:noFill/>
                          <a:ln w="19050">
                            <a:solidFill>
                              <a:srgbClr val="000099"/>
                            </a:solidFill>
                            <a:prstDash val="dash"/>
                            <a:round/>
                            <a:headEnd/>
                            <a:tailEnd type="triangle" w="med" len="med"/>
                          </a:ln>
                          <a:extLst>
                            <a:ext uri="{909E8E84-426E-40DD-AFC4-6F175D3DCCD1}">
                              <a14:hiddenFill xmlns:a14="http://schemas.microsoft.com/office/drawing/2010/main">
                                <a:noFill/>
                              </a14:hiddenFill>
                            </a:ext>
                          </a:extLst>
                        </wps:spPr>
                        <wps:bodyPr/>
                      </wps:wsp>
                      <wps:wsp>
                        <wps:cNvPr id="46" name="Line 49"/>
                        <wps:cNvCnPr>
                          <a:cxnSpLocks noChangeShapeType="1"/>
                        </wps:cNvCnPr>
                        <wps:spPr bwMode="auto">
                          <a:xfrm flipH="1" flipV="1">
                            <a:off x="5418949" y="2089194"/>
                            <a:ext cx="208247" cy="1305077"/>
                          </a:xfrm>
                          <a:prstGeom prst="line">
                            <a:avLst/>
                          </a:prstGeom>
                          <a:noFill/>
                          <a:ln w="19050">
                            <a:solidFill>
                              <a:srgbClr val="FF505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7" name="Line 50"/>
                        <wps:cNvCnPr>
                          <a:cxnSpLocks noChangeShapeType="1"/>
                        </wps:cNvCnPr>
                        <wps:spPr bwMode="auto">
                          <a:xfrm flipV="1">
                            <a:off x="3637082" y="1827768"/>
                            <a:ext cx="895078" cy="648397"/>
                          </a:xfrm>
                          <a:prstGeom prst="line">
                            <a:avLst/>
                          </a:prstGeom>
                          <a:noFill/>
                          <a:ln w="19050">
                            <a:solidFill>
                              <a:srgbClr val="FF505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 name="Rectangle 51"/>
                        <wps:cNvSpPr>
                          <a:spLocks noChangeArrowheads="1"/>
                        </wps:cNvSpPr>
                        <wps:spPr bwMode="auto">
                          <a:xfrm>
                            <a:off x="720386" y="2975912"/>
                            <a:ext cx="1053059" cy="422706"/>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4EC5FA3" w14:textId="77777777" w:rsidR="004226D8" w:rsidRPr="004D1F36" w:rsidRDefault="004226D8" w:rsidP="00C37A96">
                              <w:pPr>
                                <w:autoSpaceDE w:val="0"/>
                                <w:autoSpaceDN w:val="0"/>
                                <w:adjustRightInd w:val="0"/>
                                <w:spacing w:after="0"/>
                                <w:jc w:val="center"/>
                                <w:rPr>
                                  <w:rFonts w:asciiTheme="minorHAnsi" w:hAnsiTheme="minorHAnsi" w:cstheme="minorHAnsi"/>
                                  <w:b/>
                                  <w:bCs/>
                                  <w:color w:val="FF5050"/>
                                  <w:sz w:val="20"/>
                                  <w:szCs w:val="20"/>
                                </w:rPr>
                              </w:pPr>
                              <w:r w:rsidRPr="004D1F36">
                                <w:rPr>
                                  <w:rFonts w:asciiTheme="minorHAnsi" w:hAnsiTheme="minorHAnsi" w:cstheme="minorHAnsi"/>
                                  <w:b/>
                                  <w:bCs/>
                                  <w:color w:val="FF5050"/>
                                  <w:sz w:val="20"/>
                                  <w:szCs w:val="20"/>
                                </w:rPr>
                                <w:t>EMPIRIE</w:t>
                              </w:r>
                            </w:p>
                            <w:p w14:paraId="5B1DD7D7"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Empirický výzkum</w:t>
                              </w:r>
                            </w:p>
                          </w:txbxContent>
                        </wps:txbx>
                        <wps:bodyPr rot="0" vert="horz" wrap="none" lIns="65837" tIns="32918" rIns="65837" bIns="32918" upright="1">
                          <a:spAutoFit/>
                        </wps:bodyPr>
                      </wps:wsp>
                    </wpc:wpc>
                  </a:graphicData>
                </a:graphic>
              </wp:inline>
            </w:drawing>
          </mc:Choice>
          <mc:Fallback>
            <w:pict>
              <v:group w14:anchorId="1787765F" id="Plátno 49" o:spid="_x0000_s1026" editas="canvas" style="width:501.4pt;height:334.25pt;mso-position-horizontal-relative:char;mso-position-vertical-relative:line" coordsize="63677,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677;height:42449;visibility:visible;mso-wrap-style:square">
                  <v:fill o:detectmouseclick="t"/>
                  <v:path o:connecttype="none"/>
                </v:shape>
                <v:rect id="Rectangle 32" o:spid="_x0000_s1028" style="position:absolute;left:4596;top:360;width:5908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" filled="f" fillcolor="#f39" stroked="f" strokecolor="white">
                  <v:textbox inset="1.82881mm,.91439mm,1.82881mm,.91439mm">
                    <w:txbxContent>
                      <w:p w14:paraId="79C9AAC0" w14:textId="77777777" w:rsidR="004226D8" w:rsidRPr="00C37A96" w:rsidRDefault="004226D8" w:rsidP="00CF153B">
                        <w:pPr>
                          <w:autoSpaceDE w:val="0"/>
                          <w:autoSpaceDN w:val="0"/>
                          <w:adjustRightInd w:val="0"/>
                          <w:jc w:val="center"/>
                          <w:rPr>
                            <w:rFonts w:asciiTheme="minorHAnsi" w:hAnsiTheme="minorHAnsi" w:cstheme="minorHAnsi"/>
                            <w:b/>
                            <w:bCs/>
                            <w:color w:val="000000"/>
                          </w:rPr>
                        </w:pPr>
                        <w:r w:rsidRPr="00C37A96">
                          <w:rPr>
                            <w:rFonts w:asciiTheme="minorHAnsi" w:hAnsiTheme="minorHAnsi" w:cstheme="minorHAnsi"/>
                            <w:b/>
                            <w:bCs/>
                            <w:color w:val="000000"/>
                          </w:rPr>
                          <w:t>TEORIE A EMPIRIE VE VÝZKUMU</w:t>
                        </w:r>
                      </w:p>
                    </w:txbxContent>
                  </v:textbox>
                </v:rect>
                <v:line id="Line 33" o:spid="_x0000_s1029" style="position:absolute;visibility:visible;mso-wrap-style:square" from="7204,9929" to="11381,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" strokecolor="#4d4d4d" strokeweight="1.5pt">
                  <v:stroke endarrow="block"/>
                </v:line>
                <v:rect id="Rectangle 34" o:spid="_x0000_s1030" style="position:absolute;left:937;top:4303;width:12383;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" filled="f" fillcolor="#f39" stroked="f" strokecolor="white">
                  <v:textbox inset="1.82881mm,.91439mm,1.82881mm,.91439mm">
                    <w:txbxContent>
                      <w:p w14:paraId="48A88135" w14:textId="77777777" w:rsidR="004226D8" w:rsidRPr="004D1F36" w:rsidRDefault="004226D8" w:rsidP="00C37A96">
                        <w:pPr>
                          <w:autoSpaceDE w:val="0"/>
                          <w:autoSpaceDN w:val="0"/>
                          <w:adjustRightInd w:val="0"/>
                          <w:spacing w:after="0"/>
                          <w:ind w:left="-567" w:firstLine="142"/>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Problém</w:t>
                        </w:r>
                      </w:p>
                      <w:p w14:paraId="0371B908"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Nízká volební účast</w:t>
                        </w:r>
                      </w:p>
                    </w:txbxContent>
                  </v:textbox>
                </v:rect>
                <v:rect id="Rectangle 35" o:spid="_x0000_s1031" style="position:absolute;left:8284;top:12536;width:9362;height:5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" filled="f" fillcolor="#f39" stroked="f" strokecolor="white">
                  <v:textbox inset="1.82881mm,.91439mm,1.82881mm,.91439mm">
                    <w:txbxContent>
                      <w:p w14:paraId="3CD4152A"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Hypotéza</w:t>
                        </w:r>
                      </w:p>
                      <w:p w14:paraId="2F3CBB02"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w:t>
                        </w:r>
                      </w:p>
                    </w:txbxContent>
                  </v:textbox>
                </v:rect>
                <v:rect id="Rectangle 36" o:spid="_x0000_s1032" style="position:absolute;left:11937;top:18560;width:14525;height:4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" filled="f" fillcolor="#f39" stroked="f" strokecolor="white">
                  <v:textbox style="mso-fit-shape-to-text:t" inset="1.82881mm,.91439mm,1.82881mm,.91439mm">
                    <w:txbxContent>
                      <w:p w14:paraId="47DF11E5"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Sběr dat</w:t>
                        </w:r>
                      </w:p>
                      <w:p w14:paraId="53BE53AF"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proofErr w:type="spellStart"/>
                        <w:r w:rsidRPr="004D1F36">
                          <w:rPr>
                            <w:rFonts w:asciiTheme="minorHAnsi" w:hAnsiTheme="minorHAnsi" w:cstheme="minorHAnsi"/>
                            <w:color w:val="000000"/>
                            <w:sz w:val="20"/>
                            <w:szCs w:val="20"/>
                          </w:rPr>
                          <w:t>Pre</w:t>
                        </w:r>
                        <w:proofErr w:type="spellEnd"/>
                        <w:r w:rsidRPr="004D1F36">
                          <w:rPr>
                            <w:rFonts w:asciiTheme="minorHAnsi" w:hAnsiTheme="minorHAnsi" w:cstheme="minorHAnsi"/>
                            <w:color w:val="000000"/>
                            <w:sz w:val="20"/>
                            <w:szCs w:val="20"/>
                          </w:rPr>
                          <w:t>- a Post-</w:t>
                        </w:r>
                        <w:proofErr w:type="spellStart"/>
                        <w:r w:rsidRPr="004D1F36">
                          <w:rPr>
                            <w:rFonts w:asciiTheme="minorHAnsi" w:hAnsiTheme="minorHAnsi" w:cstheme="minorHAnsi"/>
                            <w:color w:val="000000"/>
                            <w:sz w:val="20"/>
                            <w:szCs w:val="20"/>
                          </w:rPr>
                          <w:t>election</w:t>
                        </w:r>
                        <w:proofErr w:type="spellEnd"/>
                        <w:r w:rsidRPr="004D1F36">
                          <w:rPr>
                            <w:rFonts w:asciiTheme="minorHAnsi" w:hAnsiTheme="minorHAnsi" w:cstheme="minorHAnsi"/>
                            <w:color w:val="000000"/>
                            <w:sz w:val="20"/>
                            <w:szCs w:val="20"/>
                          </w:rPr>
                          <w:t xml:space="preserve"> study</w:t>
                        </w:r>
                      </w:p>
                    </w:txbxContent>
                  </v:textbox>
                </v:rect>
                <v:rect id="Rectangle 37" o:spid="_x0000_s1033" style="position:absolute;left:21912;top:23963;width:12727;height:4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" filled="f" fillcolor="#f39" stroked="f" strokecolor="white">
                  <v:textbox style="mso-fit-shape-to-text:t" inset="1.82881mm,.91439mm,1.82881mm,.91439mm">
                    <w:txbxContent>
                      <w:p w14:paraId="479D4414"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Analýza</w:t>
                        </w:r>
                      </w:p>
                      <w:p w14:paraId="7749957E"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Statistická analýza dat</w:t>
                        </w:r>
                      </w:p>
                    </w:txbxContent>
                  </v:textbox>
                </v:rect>
                <v:rect id="Rectangle 38" o:spid="_x0000_s1034" style="position:absolute;left:31974;top:30411;width:15077;height:6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" filled="f" fillcolor="#f39" stroked="f" strokecolor="white">
                  <v:textbox style="mso-fit-shape-to-text:t" inset="1.82881mm,.91439mm,1.82881mm,.91439mm">
                    <w:txbxContent>
                      <w:p w14:paraId="5CF907FF"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Interpretace</w:t>
                        </w:r>
                      </w:p>
                      <w:p w14:paraId="58B499FA"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Omezený výběr programů,</w:t>
                        </w:r>
                      </w:p>
                      <w:p w14:paraId="2383EB95" w14:textId="77777777" w:rsidR="004226D8" w:rsidRPr="00C37A96" w:rsidRDefault="004226D8" w:rsidP="00C37A96">
                        <w:pPr>
                          <w:autoSpaceDE w:val="0"/>
                          <w:autoSpaceDN w:val="0"/>
                          <w:adjustRightInd w:val="0"/>
                          <w:spacing w:after="0"/>
                          <w:jc w:val="center"/>
                          <w:rPr>
                            <w:rFonts w:asciiTheme="minorHAnsi" w:hAnsiTheme="minorHAnsi" w:cstheme="minorHAnsi"/>
                            <w:color w:val="000000"/>
                          </w:rPr>
                        </w:pPr>
                        <w:r w:rsidRPr="004D1F36">
                          <w:rPr>
                            <w:rFonts w:asciiTheme="minorHAnsi" w:hAnsiTheme="minorHAnsi" w:cstheme="minorHAnsi"/>
                            <w:color w:val="000000"/>
                            <w:sz w:val="20"/>
                            <w:szCs w:val="20"/>
                          </w:rPr>
                          <w:t>nikoli subjektů</w:t>
                        </w:r>
                      </w:p>
                    </w:txbxContent>
                  </v:textbox>
                </v:rect>
                <v:rect id="Rectangle 39" o:spid="_x0000_s1035" style="position:absolute;left:48423;top:35464;width:11711;height:6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" filled="f" fillcolor="#f39" stroked="f" strokecolor="white">
                  <v:textbox inset="1.82881mm,.91439mm,1.82881mm,.91439mm">
                    <w:txbxContent>
                      <w:p w14:paraId="16F16BDA" w14:textId="77777777" w:rsidR="004226D8" w:rsidRPr="004D1F36" w:rsidRDefault="004226D8" w:rsidP="00C37A96">
                        <w:pPr>
                          <w:autoSpaceDE w:val="0"/>
                          <w:autoSpaceDN w:val="0"/>
                          <w:adjustRightInd w:val="0"/>
                          <w:spacing w:after="0"/>
                          <w:jc w:val="center"/>
                          <w:rPr>
                            <w:rFonts w:asciiTheme="minorHAnsi" w:hAnsiTheme="minorHAnsi" w:cstheme="minorHAnsi"/>
                            <w:color w:val="FF5050"/>
                            <w:sz w:val="20"/>
                            <w:szCs w:val="20"/>
                          </w:rPr>
                        </w:pPr>
                        <w:r w:rsidRPr="004D1F36">
                          <w:rPr>
                            <w:rFonts w:asciiTheme="minorHAnsi" w:hAnsiTheme="minorHAnsi" w:cstheme="minorHAnsi"/>
                            <w:color w:val="FF5050"/>
                            <w:sz w:val="20"/>
                            <w:szCs w:val="20"/>
                          </w:rPr>
                          <w:t>Praxe</w:t>
                        </w:r>
                      </w:p>
                      <w:p w14:paraId="46C350ED"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Úprava priorit</w:t>
                        </w:r>
                      </w:p>
                      <w:p w14:paraId="4E047FEB"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volebních programů</w:t>
                        </w:r>
                      </w:p>
                    </w:txbxContent>
                  </v:textbox>
                </v:rect>
                <v:rect id="Rectangle 40" o:spid="_x0000_s1036" style="position:absolute;left:46043;top:4835;width:11826;height:129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" filled="f" fillcolor="#f39" stroked="f" strokecolor="white">
                  <v:textbox inset="1.82881mm,.91439mm,1.82881mm,.91439mm">
                    <w:txbxContent>
                      <w:p w14:paraId="1DAC42D3" w14:textId="77777777" w:rsidR="004226D8" w:rsidRPr="004D1F36" w:rsidRDefault="004226D8" w:rsidP="003648E7">
                        <w:pPr>
                          <w:autoSpaceDE w:val="0"/>
                          <w:autoSpaceDN w:val="0"/>
                          <w:adjustRightInd w:val="0"/>
                          <w:spacing w:after="0"/>
                          <w:jc w:val="center"/>
                          <w:rPr>
                            <w:rFonts w:asciiTheme="minorHAnsi" w:hAnsiTheme="minorHAnsi" w:cstheme="minorHAnsi"/>
                            <w:b/>
                            <w:bCs/>
                            <w:color w:val="000099"/>
                            <w:sz w:val="20"/>
                            <w:szCs w:val="20"/>
                          </w:rPr>
                        </w:pPr>
                        <w:r w:rsidRPr="004D1F36">
                          <w:rPr>
                            <w:rFonts w:asciiTheme="minorHAnsi" w:hAnsiTheme="minorHAnsi" w:cstheme="minorHAnsi"/>
                            <w:b/>
                            <w:bCs/>
                            <w:color w:val="000099"/>
                            <w:sz w:val="20"/>
                            <w:szCs w:val="20"/>
                          </w:rPr>
                          <w:t>TEORIE</w:t>
                        </w:r>
                      </w:p>
                      <w:p w14:paraId="748C5411"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systémů</w:t>
                        </w:r>
                      </w:p>
                      <w:p w14:paraId="468211F4"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Volebního chování</w:t>
                        </w:r>
                      </w:p>
                      <w:p w14:paraId="06F78833"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Politických cyklů</w:t>
                        </w:r>
                      </w:p>
                      <w:p w14:paraId="6130B5BC"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Stranických systémů</w:t>
                        </w:r>
                      </w:p>
                      <w:p w14:paraId="24B8E9C1" w14:textId="77777777" w:rsidR="004226D8" w:rsidRPr="004D1F36" w:rsidRDefault="004226D8" w:rsidP="003648E7">
                        <w:pPr>
                          <w:autoSpaceDE w:val="0"/>
                          <w:autoSpaceDN w:val="0"/>
                          <w:adjustRightInd w:val="0"/>
                          <w:spacing w:after="0"/>
                          <w:jc w:val="center"/>
                          <w:rPr>
                            <w:rFonts w:asciiTheme="minorHAnsi" w:hAnsiTheme="minorHAnsi" w:cstheme="minorHAnsi"/>
                            <w:color w:val="000000"/>
                            <w:sz w:val="20"/>
                            <w:szCs w:val="20"/>
                          </w:rPr>
                        </w:pPr>
                        <w:proofErr w:type="gramStart"/>
                        <w:r w:rsidRPr="004D1F36">
                          <w:rPr>
                            <w:rFonts w:asciiTheme="minorHAnsi" w:hAnsiTheme="minorHAnsi" w:cstheme="minorHAnsi"/>
                            <w:color w:val="000000"/>
                            <w:sz w:val="20"/>
                            <w:szCs w:val="20"/>
                          </w:rPr>
                          <w:t>..atd</w:t>
                        </w:r>
                        <w:proofErr w:type="gramEnd"/>
                        <w:r w:rsidRPr="004D1F36">
                          <w:rPr>
                            <w:rFonts w:asciiTheme="minorHAnsi" w:hAnsiTheme="minorHAnsi" w:cstheme="minorHAnsi"/>
                            <w:color w:val="000000"/>
                            <w:sz w:val="20"/>
                            <w:szCs w:val="20"/>
                          </w:rPr>
                          <w:t>.</w:t>
                        </w:r>
                      </w:p>
                    </w:txbxContent>
                  </v:textbox>
                </v:rect>
                <v:oval id="Oval 41" o:spid="_x0000_s1037" style="position:absolute;left:43739;top:2454;width:17873;height:167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" filled="f" fillcolor="#f39" strokecolor="#009" strokeweight="1.5pt">
                  <v:shadow color="silver"/>
                </v:oval>
                <v:line id="Line 42" o:spid="_x0000_s1038" style="position:absolute;visibility:visible;mso-wrap-style:square" from="18606,16630" to="22790,1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" strokecolor="#4d4d4d" strokeweight="1.5pt">
                  <v:stroke endarrow="block"/>
                </v:line>
                <v:line id="Line 43" o:spid="_x0000_s1039" style="position:absolute;visibility:visible;mso-wrap-style:square" from="27041,21271" to="31219,2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" strokecolor="#4d4d4d" strokeweight="1.5pt">
                  <v:stroke endarrow="block"/>
                </v:line>
                <v:line id="Line 44" o:spid="_x0000_s1040" style="position:absolute;visibility:visible;mso-wrap-style:square" from="35776,26771" to="39960,2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" strokecolor="#4d4d4d" strokeweight="1.5pt">
                  <v:stroke endarrow="block"/>
                </v:line>
                <v:line id="Line 45" o:spid="_x0000_s1041" style="position:absolute;visibility:visible;mso-wrap-style:square" from="47923,33942" to="52094,36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" strokecolor="#4d4d4d" strokeweight="1.5pt">
                  <v:stroke endarrow="block"/>
                </v:line>
                <v:line id="Line 46" o:spid="_x0000_s1042" style="position:absolute;flip:x y;visibility:visible;mso-wrap-style:square" from="13989,7847" to="43220,1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" strokecolor="#009" strokeweight="1.5pt">
                  <v:stroke dashstyle="dash" endarrow="block"/>
                </v:line>
                <v:line id="Line 47" o:spid="_x0000_s1043" style="position:absolute;flip:x;visibility:visible;mso-wrap-style:square" from="20781,12537" to="42707,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" strokecolor="#009" strokeweight="1.5pt">
                  <v:stroke dashstyle="dash" endarrow="block"/>
                </v:line>
                <v:line id="Line 48" o:spid="_x0000_s1044" style="position:absolute;flip:x;visibility:visible;mso-wrap-style:square" from="45834,20379" to="48967,2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" strokecolor="#009" strokeweight="1.5pt">
                  <v:stroke dashstyle="dash" endarrow="block"/>
                </v:line>
                <v:line id="Line 49" o:spid="_x0000_s1045" style="position:absolute;flip:x y;visibility:visible;mso-wrap-style:square" from="54189,20891" to="56271,3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" strokecolor="#ff5050" strokeweight="1.5pt">
                  <v:stroke dashstyle="dash" endarrow="block"/>
                </v:line>
                <v:line id="Line 50" o:spid="_x0000_s1046" style="position:absolute;flip:y;visibility:visible;mso-wrap-style:square" from="36370,18277" to="45321,2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" strokecolor="#ff5050" strokeweight="1.5pt">
                  <v:stroke dashstyle="dash" endarrow="block"/>
                </v:line>
                <v:rect id="Rectangle 51" o:spid="_x0000_s1047" style="position:absolute;left:7203;top:29759;width:10531;height:4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" filled="f" fillcolor="#f39" stroked="f" strokecolor="white">
                  <v:textbox style="mso-fit-shape-to-text:t" inset="1.82881mm,.91439mm,1.82881mm,.91439mm">
                    <w:txbxContent>
                      <w:p w14:paraId="64EC5FA3" w14:textId="77777777" w:rsidR="004226D8" w:rsidRPr="004D1F36" w:rsidRDefault="004226D8" w:rsidP="00C37A96">
                        <w:pPr>
                          <w:autoSpaceDE w:val="0"/>
                          <w:autoSpaceDN w:val="0"/>
                          <w:adjustRightInd w:val="0"/>
                          <w:spacing w:after="0"/>
                          <w:jc w:val="center"/>
                          <w:rPr>
                            <w:rFonts w:asciiTheme="minorHAnsi" w:hAnsiTheme="minorHAnsi" w:cstheme="minorHAnsi"/>
                            <w:b/>
                            <w:bCs/>
                            <w:color w:val="FF5050"/>
                            <w:sz w:val="20"/>
                            <w:szCs w:val="20"/>
                          </w:rPr>
                        </w:pPr>
                        <w:r w:rsidRPr="004D1F36">
                          <w:rPr>
                            <w:rFonts w:asciiTheme="minorHAnsi" w:hAnsiTheme="minorHAnsi" w:cstheme="minorHAnsi"/>
                            <w:b/>
                            <w:bCs/>
                            <w:color w:val="FF5050"/>
                            <w:sz w:val="20"/>
                            <w:szCs w:val="20"/>
                          </w:rPr>
                          <w:t>EMPIRIE</w:t>
                        </w:r>
                      </w:p>
                      <w:p w14:paraId="5B1DD7D7" w14:textId="77777777" w:rsidR="004226D8" w:rsidRPr="004D1F36" w:rsidRDefault="004226D8" w:rsidP="00C37A96">
                        <w:pPr>
                          <w:autoSpaceDE w:val="0"/>
                          <w:autoSpaceDN w:val="0"/>
                          <w:adjustRightInd w:val="0"/>
                          <w:spacing w:after="0"/>
                          <w:jc w:val="center"/>
                          <w:rPr>
                            <w:rFonts w:asciiTheme="minorHAnsi" w:hAnsiTheme="minorHAnsi" w:cstheme="minorHAnsi"/>
                            <w:color w:val="000000"/>
                            <w:sz w:val="20"/>
                            <w:szCs w:val="20"/>
                          </w:rPr>
                        </w:pPr>
                        <w:r w:rsidRPr="004D1F36">
                          <w:rPr>
                            <w:rFonts w:asciiTheme="minorHAnsi" w:hAnsiTheme="minorHAnsi" w:cstheme="minorHAnsi"/>
                            <w:color w:val="000000"/>
                            <w:sz w:val="20"/>
                            <w:szCs w:val="20"/>
                          </w:rPr>
                          <w:t>Empirický výzkum</w:t>
                        </w:r>
                      </w:p>
                    </w:txbxContent>
                  </v:textbox>
                </v:rect>
                <w10:anchorlock/>
              </v:group>
            </w:pict>
          </mc:Fallback>
        </mc:AlternateContent>
      </w:r>
    </w:p>
    <w:p w14:paraId="1DC3C5FD" w14:textId="77777777" w:rsidR="00C74DE9" w:rsidRPr="00C74DE9" w:rsidRDefault="00C74DE9" w:rsidP="00C74DE9">
      <w:pPr>
        <w:spacing w:after="0" w:line="360" w:lineRule="auto"/>
        <w:rPr>
          <w:rFonts w:asciiTheme="minorHAnsi" w:hAnsiTheme="minorHAnsi" w:cstheme="minorHAnsi"/>
          <w:b/>
          <w:bCs/>
          <w:color w:val="333333"/>
        </w:rPr>
      </w:pPr>
      <w:r w:rsidRPr="00C74DE9">
        <w:rPr>
          <w:rFonts w:asciiTheme="minorHAnsi" w:hAnsiTheme="minorHAnsi" w:cstheme="minorHAnsi"/>
          <w:b/>
          <w:color w:val="333333"/>
        </w:rPr>
        <w:t>filozofie vědy</w:t>
      </w:r>
    </w:p>
    <w:p w14:paraId="616683F9" w14:textId="77777777" w:rsidR="00C74DE9" w:rsidRPr="00C74DE9" w:rsidRDefault="00C74DE9" w:rsidP="00C74DE9">
      <w:pPr>
        <w:spacing w:after="0" w:line="360" w:lineRule="auto"/>
        <w:rPr>
          <w:rFonts w:asciiTheme="minorHAnsi" w:hAnsiTheme="minorHAnsi" w:cstheme="minorHAnsi"/>
          <w:bCs/>
          <w:color w:val="333333"/>
        </w:rPr>
      </w:pPr>
      <w:r w:rsidRPr="00C74DE9">
        <w:rPr>
          <w:rFonts w:asciiTheme="minorHAnsi" w:hAnsiTheme="minorHAnsi" w:cstheme="minorHAnsi"/>
          <w:b/>
          <w:bCs/>
          <w:color w:val="333333"/>
        </w:rPr>
        <w:t xml:space="preserve">- </w:t>
      </w:r>
      <w:proofErr w:type="spellStart"/>
      <w:r w:rsidRPr="00C74DE9">
        <w:rPr>
          <w:rFonts w:asciiTheme="minorHAnsi" w:hAnsiTheme="minorHAnsi" w:cstheme="minorHAnsi"/>
          <w:bCs/>
          <w:color w:val="333333"/>
        </w:rPr>
        <w:t>metateorie</w:t>
      </w:r>
      <w:proofErr w:type="spellEnd"/>
    </w:p>
    <w:p w14:paraId="34E1CB0A"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pohled na vědu </w:t>
      </w:r>
      <w:r w:rsidRPr="00C74DE9">
        <w:rPr>
          <w:rFonts w:asciiTheme="minorHAnsi" w:hAnsiTheme="minorHAnsi" w:cstheme="minorHAnsi"/>
          <w:color w:val="333333"/>
          <w:u w:val="single"/>
        </w:rPr>
        <w:t>zvnějšku</w:t>
      </w:r>
    </w:p>
    <w:p w14:paraId="55370178" w14:textId="77777777" w:rsidR="00C74DE9" w:rsidRP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objektem poznání je věda sama</w:t>
      </w:r>
      <w:r w:rsidRPr="00C74DE9">
        <w:rPr>
          <w:rFonts w:asciiTheme="minorHAnsi" w:hAnsiTheme="minorHAnsi" w:cstheme="minorHAnsi"/>
          <w:color w:val="333333"/>
        </w:rPr>
        <w:t>, proces vědeckého bádání, výbava (pojmová, metodologická…)</w:t>
      </w:r>
    </w:p>
    <w:p w14:paraId="3A403355" w14:textId="77777777" w:rsidR="00C74DE9" w:rsidRPr="00C74DE9" w:rsidRDefault="00C74DE9" w:rsidP="00C74DE9">
      <w:pPr>
        <w:spacing w:after="0" w:line="360" w:lineRule="auto"/>
        <w:rPr>
          <w:rFonts w:asciiTheme="minorHAnsi" w:hAnsiTheme="minorHAnsi" w:cstheme="minorHAnsi"/>
          <w:color w:val="333333"/>
          <w:u w:val="single"/>
        </w:rPr>
      </w:pPr>
      <w:r w:rsidRPr="00C74DE9">
        <w:rPr>
          <w:rFonts w:asciiTheme="minorHAnsi" w:hAnsiTheme="minorHAnsi" w:cstheme="minorHAnsi"/>
          <w:color w:val="333333"/>
        </w:rPr>
        <w:t xml:space="preserve">– jak se věda </w:t>
      </w:r>
      <w:r w:rsidRPr="00C74DE9">
        <w:rPr>
          <w:rFonts w:asciiTheme="minorHAnsi" w:hAnsiTheme="minorHAnsi" w:cstheme="minorHAnsi"/>
          <w:color w:val="333333"/>
          <w:u w:val="single"/>
        </w:rPr>
        <w:t>dělá</w:t>
      </w:r>
    </w:p>
    <w:p w14:paraId="4BFE1C72" w14:textId="77777777" w:rsidR="00C74DE9" w:rsidRPr="00C74DE9" w:rsidRDefault="00C74DE9" w:rsidP="00C74DE9">
      <w:pPr>
        <w:spacing w:after="0" w:line="360" w:lineRule="auto"/>
        <w:rPr>
          <w:rFonts w:asciiTheme="minorHAnsi" w:hAnsiTheme="minorHAnsi" w:cstheme="minorHAnsi"/>
          <w:color w:val="333333"/>
          <w:u w:val="single"/>
        </w:rPr>
      </w:pPr>
    </w:p>
    <w:p w14:paraId="6E960FB6" w14:textId="77777777" w:rsidR="00C74DE9" w:rsidRPr="00C74DE9" w:rsidRDefault="00C74DE9" w:rsidP="0095771B">
      <w:pPr>
        <w:spacing w:after="0" w:line="360" w:lineRule="auto"/>
        <w:rPr>
          <w:rFonts w:asciiTheme="minorHAnsi" w:hAnsiTheme="minorHAnsi" w:cstheme="minorHAnsi"/>
          <w:b/>
          <w:bCs/>
          <w:color w:val="333333"/>
        </w:rPr>
      </w:pPr>
      <w:r w:rsidRPr="00C74DE9">
        <w:rPr>
          <w:rFonts w:asciiTheme="minorHAnsi" w:hAnsiTheme="minorHAnsi" w:cstheme="minorHAnsi"/>
          <w:b/>
          <w:bCs/>
          <w:color w:val="333333"/>
        </w:rPr>
        <w:t>metodologie</w:t>
      </w:r>
    </w:p>
    <w:p w14:paraId="0DE5B234" w14:textId="77777777" w:rsidR="00C74DE9" w:rsidRPr="00C74DE9" w:rsidRDefault="00C74DE9" w:rsidP="0095771B">
      <w:pPr>
        <w:spacing w:after="0" w:line="360" w:lineRule="auto"/>
        <w:rPr>
          <w:rFonts w:asciiTheme="minorHAnsi" w:hAnsiTheme="minorHAnsi" w:cstheme="minorHAnsi"/>
          <w:color w:val="333333"/>
          <w:u w:val="single"/>
        </w:rPr>
      </w:pPr>
      <w:r w:rsidRPr="00C74DE9">
        <w:rPr>
          <w:rFonts w:asciiTheme="minorHAnsi" w:hAnsiTheme="minorHAnsi" w:cstheme="minorHAnsi"/>
          <w:color w:val="333333"/>
        </w:rPr>
        <w:t xml:space="preserve">- základní </w:t>
      </w:r>
      <w:r w:rsidRPr="00C74DE9">
        <w:rPr>
          <w:rFonts w:asciiTheme="minorHAnsi" w:hAnsiTheme="minorHAnsi" w:cstheme="minorHAnsi"/>
          <w:color w:val="333333"/>
          <w:u w:val="single"/>
        </w:rPr>
        <w:t>logika vědeckého bádání</w:t>
      </w:r>
    </w:p>
    <w:p w14:paraId="3FF23CBF"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1. pravidla práce na jednotlivých </w:t>
      </w:r>
      <w:r w:rsidRPr="00C74DE9">
        <w:rPr>
          <w:rFonts w:asciiTheme="minorHAnsi" w:hAnsiTheme="minorHAnsi" w:cstheme="minorHAnsi"/>
          <w:color w:val="333333"/>
          <w:u w:val="single"/>
        </w:rPr>
        <w:t>úrovních</w:t>
      </w:r>
      <w:r w:rsidRPr="00C74DE9">
        <w:rPr>
          <w:rFonts w:asciiTheme="minorHAnsi" w:hAnsiTheme="minorHAnsi" w:cstheme="minorHAnsi"/>
          <w:color w:val="333333"/>
        </w:rPr>
        <w:t xml:space="preserve"> </w:t>
      </w:r>
    </w:p>
    <w:p w14:paraId="4B114CA5"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2. zprostředkování </w:t>
      </w:r>
      <w:r w:rsidRPr="00C74DE9">
        <w:rPr>
          <w:rFonts w:asciiTheme="minorHAnsi" w:hAnsiTheme="minorHAnsi" w:cstheme="minorHAnsi"/>
          <w:color w:val="333333"/>
          <w:u w:val="single"/>
        </w:rPr>
        <w:t>kontaktu mezi teorií a empirií</w:t>
      </w:r>
    </w:p>
    <w:p w14:paraId="71B626F0"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pravidla uchopení výzkumného témat (zpracování tématu)</w:t>
      </w:r>
    </w:p>
    <w:p w14:paraId="7400AC96"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pravidla formulace hypotéz (dedukce)</w:t>
      </w:r>
    </w:p>
    <w:p w14:paraId="58E9E9CE"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pravidla převodu hypotéz na empiricky měřitelné indikátory (operacionalizace)</w:t>
      </w:r>
    </w:p>
    <w:p w14:paraId="20BB72A8"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lastRenderedPageBreak/>
        <w:t>- pravidla zkoumání, pozorování, měření (výzkumné techniky)</w:t>
      </w:r>
    </w:p>
    <w:p w14:paraId="522A634F"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pravidla analýzy (metody analýzy)</w:t>
      </w:r>
    </w:p>
    <w:p w14:paraId="3F30A418" w14:textId="77777777" w:rsidR="00C74DE9" w:rsidRP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pravidla zobecnění výsledků (statistická indukce)</w:t>
      </w:r>
    </w:p>
    <w:p w14:paraId="4813F0C1" w14:textId="03375BCB" w:rsidR="00C74DE9" w:rsidRDefault="00C74DE9" w:rsidP="0095771B">
      <w:pPr>
        <w:spacing w:after="0" w:line="360" w:lineRule="auto"/>
        <w:rPr>
          <w:rFonts w:asciiTheme="minorHAnsi" w:hAnsiTheme="minorHAnsi" w:cstheme="minorHAnsi"/>
          <w:color w:val="333333"/>
        </w:rPr>
      </w:pPr>
      <w:r w:rsidRPr="00C74DE9">
        <w:rPr>
          <w:rFonts w:asciiTheme="minorHAnsi" w:hAnsiTheme="minorHAnsi" w:cstheme="minorHAnsi"/>
          <w:color w:val="333333"/>
        </w:rPr>
        <w:t>- pravidla vztahu důsledků výsledků pro platnost hypotéz a teorií (ověření platnosti)</w:t>
      </w:r>
    </w:p>
    <w:p w14:paraId="2C815B32" w14:textId="77777777" w:rsidR="00CF153B" w:rsidRDefault="00CF153B" w:rsidP="00CF153B">
      <w:pPr>
        <w:pBdr>
          <w:top w:val="single" w:sz="4" w:space="1" w:color="FFFFFF"/>
          <w:left w:val="single" w:sz="4" w:space="4" w:color="FFFFFF"/>
          <w:bottom w:val="single" w:sz="4" w:space="1" w:color="FFFFFF"/>
          <w:right w:val="single" w:sz="4" w:space="4" w:color="FFFFFF"/>
        </w:pBdr>
        <w:spacing w:after="0" w:line="360" w:lineRule="auto"/>
        <w:rPr>
          <w:rFonts w:ascii="Verdana" w:eastAsia="MS Mincho" w:hAnsi="Verdana"/>
          <w:caps/>
          <w:sz w:val="20"/>
          <w:szCs w:val="20"/>
        </w:rPr>
      </w:pPr>
    </w:p>
    <w:p w14:paraId="35DF75E6" w14:textId="67B52CB7" w:rsidR="00CF153B" w:rsidRPr="00CF153B" w:rsidRDefault="00CF153B" w:rsidP="00CF153B">
      <w:pPr>
        <w:pBdr>
          <w:top w:val="single" w:sz="4" w:space="1" w:color="FFFFFF"/>
          <w:left w:val="single" w:sz="4" w:space="4" w:color="FFFFFF"/>
          <w:bottom w:val="single" w:sz="4" w:space="1" w:color="FFFFFF"/>
          <w:right w:val="single" w:sz="4" w:space="4" w:color="FFFFFF"/>
        </w:pBdr>
        <w:spacing w:after="0" w:line="360" w:lineRule="auto"/>
        <w:rPr>
          <w:rFonts w:ascii="Verdana" w:eastAsia="MS Mincho" w:hAnsi="Verdana"/>
          <w:caps/>
          <w:sz w:val="20"/>
          <w:szCs w:val="20"/>
        </w:rPr>
      </w:pPr>
      <w:r w:rsidRPr="00CF153B">
        <w:rPr>
          <w:rFonts w:ascii="Verdana" w:eastAsia="MS Mincho" w:hAnsi="Verdana"/>
          <w:caps/>
          <w:noProof/>
          <w:sz w:val="20"/>
          <w:szCs w:val="20"/>
          <w:lang w:eastAsia="cs-CZ"/>
        </w:rPr>
        <mc:AlternateContent>
          <mc:Choice Requires="wps">
            <w:drawing>
              <wp:anchor distT="0" distB="0" distL="114300" distR="114300" simplePos="0" relativeHeight="251664384" behindDoc="1" locked="0" layoutInCell="1" allowOverlap="1" wp14:anchorId="3B42875A" wp14:editId="495AD127">
                <wp:simplePos x="0" y="0"/>
                <wp:positionH relativeFrom="column">
                  <wp:posOffset>-395605</wp:posOffset>
                </wp:positionH>
                <wp:positionV relativeFrom="paragraph">
                  <wp:posOffset>298450</wp:posOffset>
                </wp:positionV>
                <wp:extent cx="5829300" cy="2324100"/>
                <wp:effectExtent l="0" t="0" r="19050" b="19050"/>
                <wp:wrapNone/>
                <wp:docPr id="28" name="Ová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324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E5BF4" id="Ovál 28" o:spid="_x0000_s1026" style="position:absolute;margin-left:-31.15pt;margin-top:23.5pt;width:459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"/>
            </w:pict>
          </mc:Fallback>
        </mc:AlternateContent>
      </w:r>
      <w:r w:rsidRPr="00CF153B">
        <w:rPr>
          <w:rFonts w:ascii="Verdana" w:eastAsia="MS Mincho" w:hAnsi="Verdana"/>
          <w:caps/>
          <w:sz w:val="20"/>
          <w:szCs w:val="20"/>
        </w:rPr>
        <w:t>filozofie vědy</w:t>
      </w:r>
    </w:p>
    <w:p w14:paraId="58BAD9E3" w14:textId="6867D0AC" w:rsidR="00CF153B" w:rsidRPr="00CF153B" w:rsidRDefault="00CF153B" w:rsidP="00CF153B">
      <w:pPr>
        <w:spacing w:after="0" w:line="360" w:lineRule="auto"/>
        <w:rPr>
          <w:rFonts w:ascii="Verdana" w:eastAsia="MS Mincho" w:hAnsi="Verdana"/>
          <w:sz w:val="20"/>
          <w:szCs w:val="20"/>
        </w:rPr>
      </w:pPr>
      <w:r w:rsidRPr="00CF153B">
        <w:rPr>
          <w:rFonts w:ascii="Verdana" w:eastAsia="MS Mincho" w:hAnsi="Verdana"/>
          <w:noProof/>
          <w:sz w:val="20"/>
          <w:szCs w:val="20"/>
          <w:lang w:eastAsia="cs-CZ"/>
        </w:rPr>
        <mc:AlternateContent>
          <mc:Choice Requires="wps">
            <w:drawing>
              <wp:anchor distT="0" distB="0" distL="114300" distR="114300" simplePos="0" relativeHeight="251665408" behindDoc="0" locked="0" layoutInCell="1" allowOverlap="1" wp14:anchorId="024F545A" wp14:editId="5C7C67F3">
                <wp:simplePos x="0" y="0"/>
                <wp:positionH relativeFrom="column">
                  <wp:posOffset>299720</wp:posOffset>
                </wp:positionH>
                <wp:positionV relativeFrom="paragraph">
                  <wp:posOffset>43815</wp:posOffset>
                </wp:positionV>
                <wp:extent cx="266700" cy="2259330"/>
                <wp:effectExtent l="0" t="0" r="19050" b="26670"/>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59330"/>
                        </a:xfrm>
                        <a:prstGeom prst="rect">
                          <a:avLst/>
                        </a:prstGeom>
                        <a:solidFill>
                          <a:srgbClr val="FFFFFF"/>
                        </a:solidFill>
                        <a:ln w="9525">
                          <a:solidFill>
                            <a:srgbClr val="000000"/>
                          </a:solidFill>
                          <a:miter lim="800000"/>
                          <a:headEnd/>
                          <a:tailEnd/>
                        </a:ln>
                      </wps:spPr>
                      <wps:txbx>
                        <w:txbxContent>
                          <w:p w14:paraId="62F879AF" w14:textId="77777777" w:rsidR="004226D8" w:rsidRPr="00B47706" w:rsidRDefault="004226D8" w:rsidP="00CF153B">
                            <w:pPr>
                              <w:rPr>
                                <w:rFonts w:ascii="Verdana" w:hAnsi="Verdana"/>
                                <w:caps/>
                              </w:rPr>
                            </w:pPr>
                            <w:r w:rsidRPr="00B47706">
                              <w:rPr>
                                <w:rFonts w:ascii="Verdana" w:hAnsi="Verdana"/>
                                <w:caps/>
                              </w:rPr>
                              <w:t>metodologi</w:t>
                            </w:r>
                            <w:r>
                              <w:rPr>
                                <w:rFonts w:ascii="Verdana" w:hAnsi="Verdana"/>
                                <w:caps/>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F545A" id="_x0000_t202" coordsize="21600,21600" o:spt="202" path="m,l,21600r21600,l21600,xe">
                <v:stroke joinstyle="miter"/>
                <v:path gradientshapeok="t" o:connecttype="rect"/>
              </v:shapetype>
              <v:shape id="Textové pole 27" o:spid="_x0000_s1048" type="#_x0000_t202" style="position:absolute;margin-left:23.6pt;margin-top:3.45pt;width:21pt;height:17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">
                <v:textbox>
                  <w:txbxContent>
                    <w:p w14:paraId="62F879AF" w14:textId="77777777" w:rsidR="004226D8" w:rsidRPr="00B47706" w:rsidRDefault="004226D8" w:rsidP="00CF153B">
                      <w:pPr>
                        <w:rPr>
                          <w:rFonts w:ascii="Verdana" w:hAnsi="Verdana"/>
                          <w:caps/>
                        </w:rPr>
                      </w:pPr>
                      <w:r w:rsidRPr="00B47706">
                        <w:rPr>
                          <w:rFonts w:ascii="Verdana" w:hAnsi="Verdana"/>
                          <w:caps/>
                        </w:rPr>
                        <w:t>metodologi</w:t>
                      </w:r>
                      <w:r>
                        <w:rPr>
                          <w:rFonts w:ascii="Verdana" w:hAnsi="Verdana"/>
                          <w:caps/>
                        </w:rPr>
                        <w:t>E</w:t>
                      </w:r>
                    </w:p>
                  </w:txbxContent>
                </v:textbox>
              </v:shape>
            </w:pict>
          </mc:Fallback>
        </mc:AlternateContent>
      </w:r>
    </w:p>
    <w:p w14:paraId="1345B16F" w14:textId="1792738E" w:rsidR="00CF153B" w:rsidRPr="00CF153B" w:rsidRDefault="00CF153B" w:rsidP="00CF153B">
      <w:pPr>
        <w:spacing w:after="0" w:line="360" w:lineRule="auto"/>
        <w:ind w:left="1276"/>
        <w:rPr>
          <w:rFonts w:asciiTheme="minorHAnsi" w:eastAsia="MS Mincho" w:hAnsiTheme="minorHAnsi" w:cstheme="minorHAnsi"/>
        </w:rPr>
      </w:pPr>
      <w:r w:rsidRPr="00042E5D">
        <w:rPr>
          <w:rFonts w:asciiTheme="minorHAnsi" w:eastAsia="MS Mincho" w:hAnsiTheme="minorHAnsi" w:cstheme="minorHAnsi"/>
          <w:noProof/>
          <w:u w:val="single"/>
          <w:lang w:eastAsia="cs-CZ"/>
        </w:rPr>
        <mc:AlternateContent>
          <mc:Choice Requires="wps">
            <w:drawing>
              <wp:anchor distT="0" distB="0" distL="114300" distR="114300" simplePos="0" relativeHeight="251663360" behindDoc="0" locked="0" layoutInCell="1" allowOverlap="1" wp14:anchorId="3863AD34" wp14:editId="4CD970A9">
                <wp:simplePos x="0" y="0"/>
                <wp:positionH relativeFrom="column">
                  <wp:posOffset>636905</wp:posOffset>
                </wp:positionH>
                <wp:positionV relativeFrom="paragraph">
                  <wp:posOffset>107950</wp:posOffset>
                </wp:positionV>
                <wp:extent cx="635" cy="1640205"/>
                <wp:effectExtent l="61595" t="15875" r="61595" b="20320"/>
                <wp:wrapNone/>
                <wp:docPr id="26" name="Přímá spojnic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402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A39E" id="Přímá spojnice 2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8.5pt" to="50.2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">
                <v:stroke startarrow="block" endarrow="block"/>
              </v:line>
            </w:pict>
          </mc:Fallback>
        </mc:AlternateContent>
      </w:r>
      <w:r w:rsidRPr="00CF153B">
        <w:rPr>
          <w:rFonts w:asciiTheme="minorHAnsi" w:eastAsia="MS Mincho" w:hAnsiTheme="minorHAnsi" w:cstheme="minorHAnsi"/>
          <w:u w:val="single"/>
        </w:rPr>
        <w:t>teorie</w:t>
      </w:r>
      <w:r w:rsidRPr="00CF153B">
        <w:rPr>
          <w:rFonts w:asciiTheme="minorHAnsi" w:eastAsia="MS Mincho" w:hAnsiTheme="minorHAnsi" w:cstheme="minorHAnsi"/>
        </w:rPr>
        <w:t xml:space="preserve"> </w:t>
      </w:r>
    </w:p>
    <w:p w14:paraId="73B4AC3D" w14:textId="77777777" w:rsidR="00CF153B" w:rsidRPr="00CF153B" w:rsidRDefault="00CF153B" w:rsidP="00CF153B">
      <w:pPr>
        <w:spacing w:after="0" w:line="360" w:lineRule="auto"/>
        <w:ind w:left="1276"/>
        <w:rPr>
          <w:rFonts w:asciiTheme="minorHAnsi" w:eastAsia="MS Mincho" w:hAnsiTheme="minorHAnsi" w:cstheme="minorHAnsi"/>
        </w:rPr>
      </w:pPr>
      <w:r w:rsidRPr="00CF153B">
        <w:rPr>
          <w:rFonts w:asciiTheme="minorHAnsi" w:eastAsia="MS Mincho" w:hAnsiTheme="minorHAnsi" w:cstheme="minorHAnsi"/>
        </w:rPr>
        <w:t>– teorie poznání (epistemologie – možnosti poznání)</w:t>
      </w:r>
    </w:p>
    <w:p w14:paraId="754093D9" w14:textId="77777777" w:rsidR="00CF153B" w:rsidRPr="00CF153B" w:rsidRDefault="00CF153B" w:rsidP="00CF153B">
      <w:pPr>
        <w:spacing w:after="0" w:line="360" w:lineRule="auto"/>
        <w:ind w:left="1276"/>
        <w:rPr>
          <w:rFonts w:asciiTheme="minorHAnsi" w:eastAsia="MS Mincho" w:hAnsiTheme="minorHAnsi" w:cstheme="minorHAnsi"/>
        </w:rPr>
      </w:pPr>
    </w:p>
    <w:p w14:paraId="4974D70E" w14:textId="77777777" w:rsidR="00CF153B" w:rsidRPr="00CF153B" w:rsidRDefault="00CF153B" w:rsidP="00CF153B">
      <w:pPr>
        <w:spacing w:after="0" w:line="360" w:lineRule="auto"/>
        <w:ind w:left="1276"/>
        <w:rPr>
          <w:rFonts w:asciiTheme="minorHAnsi" w:eastAsia="MS Mincho" w:hAnsiTheme="minorHAnsi" w:cstheme="minorHAnsi"/>
        </w:rPr>
      </w:pPr>
      <w:r w:rsidRPr="00CF153B">
        <w:rPr>
          <w:rFonts w:asciiTheme="minorHAnsi" w:eastAsia="MS Mincho" w:hAnsiTheme="minorHAnsi" w:cstheme="minorHAnsi"/>
          <w:u w:val="single"/>
        </w:rPr>
        <w:t>teorie středního dosahu</w:t>
      </w:r>
      <w:r w:rsidRPr="00CF153B">
        <w:rPr>
          <w:rFonts w:asciiTheme="minorHAnsi" w:eastAsia="MS Mincho" w:hAnsiTheme="minorHAnsi" w:cstheme="minorHAnsi"/>
        </w:rPr>
        <w:t xml:space="preserve"> </w:t>
      </w:r>
    </w:p>
    <w:p w14:paraId="226B0B3B" w14:textId="77777777" w:rsidR="00CF153B" w:rsidRPr="00CF153B" w:rsidRDefault="00CF153B" w:rsidP="00CF153B">
      <w:pPr>
        <w:spacing w:after="0" w:line="360" w:lineRule="auto"/>
        <w:ind w:left="1276"/>
        <w:rPr>
          <w:rFonts w:asciiTheme="minorHAnsi" w:eastAsia="MS Mincho" w:hAnsiTheme="minorHAnsi" w:cstheme="minorHAnsi"/>
        </w:rPr>
      </w:pPr>
      <w:r w:rsidRPr="00CF153B">
        <w:rPr>
          <w:rFonts w:asciiTheme="minorHAnsi" w:eastAsia="MS Mincho" w:hAnsiTheme="minorHAnsi" w:cstheme="minorHAnsi"/>
        </w:rPr>
        <w:t>– teorie tvoření TSD není příliš propracovaná</w:t>
      </w:r>
    </w:p>
    <w:p w14:paraId="7F9A936C" w14:textId="77777777" w:rsidR="00CF153B" w:rsidRPr="00CF153B" w:rsidRDefault="00CF153B" w:rsidP="00CF153B">
      <w:pPr>
        <w:spacing w:after="0" w:line="360" w:lineRule="auto"/>
        <w:ind w:left="1276"/>
        <w:rPr>
          <w:rFonts w:asciiTheme="minorHAnsi" w:eastAsia="MS Mincho" w:hAnsiTheme="minorHAnsi" w:cstheme="minorHAnsi"/>
        </w:rPr>
      </w:pPr>
    </w:p>
    <w:p w14:paraId="681690E4" w14:textId="77777777" w:rsidR="00CF153B" w:rsidRPr="00CF153B" w:rsidRDefault="00CF153B" w:rsidP="00CF153B">
      <w:pPr>
        <w:spacing w:after="0" w:line="360" w:lineRule="auto"/>
        <w:ind w:left="1276"/>
        <w:rPr>
          <w:rFonts w:asciiTheme="minorHAnsi" w:eastAsia="MS Mincho" w:hAnsiTheme="minorHAnsi" w:cstheme="minorHAnsi"/>
        </w:rPr>
      </w:pPr>
      <w:r w:rsidRPr="00CF153B">
        <w:rPr>
          <w:rFonts w:asciiTheme="minorHAnsi" w:eastAsia="MS Mincho" w:hAnsiTheme="minorHAnsi" w:cstheme="minorHAnsi"/>
          <w:u w:val="single"/>
        </w:rPr>
        <w:t>empirický výzkum</w:t>
      </w:r>
      <w:r w:rsidRPr="00CF153B">
        <w:rPr>
          <w:rFonts w:asciiTheme="minorHAnsi" w:eastAsia="MS Mincho" w:hAnsiTheme="minorHAnsi" w:cstheme="minorHAnsi"/>
        </w:rPr>
        <w:t xml:space="preserve"> </w:t>
      </w:r>
    </w:p>
    <w:p w14:paraId="44C16201" w14:textId="77777777" w:rsidR="00CF153B" w:rsidRPr="00CF153B" w:rsidRDefault="00CF153B" w:rsidP="00CF153B">
      <w:pPr>
        <w:spacing w:after="0" w:line="360" w:lineRule="auto"/>
        <w:ind w:left="1276"/>
        <w:rPr>
          <w:rFonts w:asciiTheme="minorHAnsi" w:eastAsia="MS Mincho" w:hAnsiTheme="minorHAnsi" w:cstheme="minorHAnsi"/>
        </w:rPr>
      </w:pPr>
      <w:r w:rsidRPr="00CF153B">
        <w:rPr>
          <w:rFonts w:asciiTheme="minorHAnsi" w:eastAsia="MS Mincho" w:hAnsiTheme="minorHAnsi" w:cstheme="minorHAnsi"/>
        </w:rPr>
        <w:t>– metody empirického výzkumu, metody a techniky</w:t>
      </w:r>
    </w:p>
    <w:p w14:paraId="39D540A0" w14:textId="790B03BF" w:rsidR="00C74DE9" w:rsidRPr="00C74DE9" w:rsidRDefault="00C74DE9" w:rsidP="00C74DE9">
      <w:pPr>
        <w:spacing w:after="0" w:line="360" w:lineRule="auto"/>
        <w:rPr>
          <w:rFonts w:asciiTheme="minorHAnsi" w:hAnsiTheme="minorHAnsi" w:cstheme="minorHAnsi"/>
          <w:color w:val="333333"/>
        </w:rPr>
      </w:pPr>
    </w:p>
    <w:p w14:paraId="451D1C22" w14:textId="77777777" w:rsidR="00C74DE9" w:rsidRPr="00C74DE9" w:rsidRDefault="00C74DE9" w:rsidP="00C74DE9">
      <w:pPr>
        <w:spacing w:after="0" w:line="360" w:lineRule="auto"/>
        <w:rPr>
          <w:rFonts w:asciiTheme="minorHAnsi" w:hAnsiTheme="minorHAnsi" w:cstheme="minorHAnsi"/>
          <w:color w:val="333333"/>
        </w:rPr>
      </w:pPr>
    </w:p>
    <w:p w14:paraId="08CD0E4F" w14:textId="2D53C73A" w:rsidR="00C74DE9" w:rsidRDefault="00C74DE9" w:rsidP="00C74DE9">
      <w:pPr>
        <w:spacing w:after="0" w:line="360" w:lineRule="auto"/>
        <w:rPr>
          <w:rFonts w:asciiTheme="minorHAnsi" w:hAnsiTheme="minorHAnsi" w:cstheme="minorHAnsi"/>
          <w:color w:val="333333"/>
        </w:rPr>
      </w:pPr>
      <w:r w:rsidRPr="00C74DE9">
        <w:rPr>
          <w:rFonts w:asciiTheme="minorHAnsi" w:hAnsiTheme="minorHAnsi" w:cstheme="minorHAnsi"/>
          <w:color w:val="333333"/>
        </w:rPr>
        <w:t xml:space="preserve">- </w:t>
      </w:r>
      <w:r w:rsidRPr="00C74DE9">
        <w:rPr>
          <w:rFonts w:asciiTheme="minorHAnsi" w:hAnsiTheme="minorHAnsi" w:cstheme="minorHAnsi"/>
          <w:color w:val="333333"/>
          <w:u w:val="single"/>
        </w:rPr>
        <w:t>volba obecných teoretických východisek určuje, jaké budou použity metody výzkumu</w:t>
      </w:r>
      <w:r w:rsidRPr="00C74DE9">
        <w:rPr>
          <w:rFonts w:asciiTheme="minorHAnsi" w:hAnsiTheme="minorHAnsi" w:cstheme="minorHAnsi"/>
          <w:color w:val="333333"/>
        </w:rPr>
        <w:t xml:space="preserve"> </w:t>
      </w:r>
    </w:p>
    <w:p w14:paraId="37368F20" w14:textId="77777777" w:rsidR="002D383A" w:rsidRDefault="002D383A" w:rsidP="004A5ADE">
      <w:pPr>
        <w:spacing w:after="0" w:line="360" w:lineRule="auto"/>
        <w:rPr>
          <w:rFonts w:asciiTheme="minorHAnsi" w:eastAsia="MS Mincho" w:hAnsiTheme="minorHAnsi" w:cstheme="minorHAnsi"/>
          <w:b/>
          <w:caps/>
        </w:rPr>
      </w:pPr>
    </w:p>
    <w:p w14:paraId="656C22DA" w14:textId="4CB78357" w:rsidR="004A5ADE" w:rsidRPr="0095771B" w:rsidRDefault="004A5ADE" w:rsidP="004A5ADE">
      <w:pPr>
        <w:spacing w:after="0" w:line="360" w:lineRule="auto"/>
        <w:rPr>
          <w:rFonts w:asciiTheme="minorHAnsi" w:eastAsia="MS Mincho" w:hAnsiTheme="minorHAnsi" w:cstheme="minorHAnsi"/>
        </w:rPr>
      </w:pPr>
      <w:r w:rsidRPr="0095771B">
        <w:rPr>
          <w:rFonts w:asciiTheme="minorHAnsi" w:eastAsia="MS Mincho" w:hAnsiTheme="minorHAnsi" w:cstheme="minorHAnsi"/>
          <w:b/>
          <w:caps/>
        </w:rPr>
        <w:t>měření v sociálních vědách</w:t>
      </w:r>
    </w:p>
    <w:p w14:paraId="0081FD16" w14:textId="77777777" w:rsidR="004A5ADE" w:rsidRPr="0095771B" w:rsidRDefault="004A5ADE" w:rsidP="00EB7A14">
      <w:pPr>
        <w:numPr>
          <w:ilvl w:val="0"/>
          <w:numId w:val="28"/>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empirická věda je závislá na datech, která získává v procesu měření</w:t>
      </w:r>
    </w:p>
    <w:p w14:paraId="15D6DA16" w14:textId="77777777" w:rsidR="004A5ADE" w:rsidRPr="0095771B" w:rsidRDefault="004A5ADE" w:rsidP="00EB7A14">
      <w:pPr>
        <w:numPr>
          <w:ilvl w:val="0"/>
          <w:numId w:val="28"/>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ve většině věd </w:t>
      </w:r>
      <w:r w:rsidRPr="0095771B">
        <w:rPr>
          <w:rFonts w:asciiTheme="minorHAnsi" w:eastAsia="MS Mincho" w:hAnsiTheme="minorHAnsi" w:cstheme="minorHAnsi"/>
          <w:u w:val="single"/>
        </w:rPr>
        <w:t>nepřímé</w:t>
      </w:r>
      <w:r w:rsidRPr="0095771B">
        <w:rPr>
          <w:rFonts w:asciiTheme="minorHAnsi" w:eastAsia="MS Mincho" w:hAnsiTheme="minorHAnsi" w:cstheme="minorHAnsi"/>
        </w:rPr>
        <w:t xml:space="preserve"> – </w:t>
      </w:r>
      <w:r w:rsidRPr="0095771B">
        <w:rPr>
          <w:rFonts w:asciiTheme="minorHAnsi" w:eastAsia="MS Mincho" w:hAnsiTheme="minorHAnsi" w:cstheme="minorHAnsi"/>
          <w:u w:val="single"/>
        </w:rPr>
        <w:t>jev nesledujeme přímo, je reprezentován indikátorem</w:t>
      </w:r>
    </w:p>
    <w:p w14:paraId="6E792E18" w14:textId="77777777" w:rsidR="004A5ADE" w:rsidRPr="0095771B" w:rsidRDefault="004A5ADE" w:rsidP="004A5ADE">
      <w:pPr>
        <w:spacing w:after="0" w:line="360" w:lineRule="auto"/>
        <w:ind w:firstLine="284"/>
        <w:rPr>
          <w:rFonts w:asciiTheme="minorHAnsi" w:eastAsia="MS Mincho" w:hAnsiTheme="minorHAnsi" w:cstheme="minorHAnsi"/>
          <w:i/>
        </w:rPr>
      </w:pPr>
      <w:r w:rsidRPr="0095771B">
        <w:rPr>
          <w:rFonts w:asciiTheme="minorHAnsi" w:eastAsia="MS Mincho" w:hAnsiTheme="minorHAnsi" w:cstheme="minorHAnsi"/>
          <w:i/>
        </w:rPr>
        <w:t>- teplota - rtuť na teploměru</w:t>
      </w:r>
    </w:p>
    <w:p w14:paraId="39EA4B96" w14:textId="77777777" w:rsidR="004A5ADE" w:rsidRPr="0095771B" w:rsidRDefault="004A5ADE" w:rsidP="004A5ADE">
      <w:pPr>
        <w:spacing w:after="0" w:line="360" w:lineRule="auto"/>
        <w:ind w:firstLine="284"/>
        <w:rPr>
          <w:rFonts w:asciiTheme="minorHAnsi" w:eastAsia="MS Mincho" w:hAnsiTheme="minorHAnsi" w:cstheme="minorHAnsi"/>
          <w:i/>
        </w:rPr>
      </w:pPr>
      <w:r w:rsidRPr="0095771B">
        <w:rPr>
          <w:rFonts w:asciiTheme="minorHAnsi" w:eastAsia="MS Mincho" w:hAnsiTheme="minorHAnsi" w:cstheme="minorHAnsi"/>
          <w:i/>
        </w:rPr>
        <w:t>- věk – otázka na věk</w:t>
      </w:r>
    </w:p>
    <w:p w14:paraId="6C629B45" w14:textId="77777777" w:rsidR="004A5ADE" w:rsidRPr="0095771B" w:rsidRDefault="004A5ADE" w:rsidP="004A5ADE">
      <w:pPr>
        <w:spacing w:after="0" w:line="360" w:lineRule="auto"/>
        <w:ind w:firstLine="284"/>
        <w:rPr>
          <w:rFonts w:asciiTheme="minorHAnsi" w:eastAsia="MS Mincho" w:hAnsiTheme="minorHAnsi" w:cstheme="minorHAnsi"/>
          <w:i/>
        </w:rPr>
      </w:pPr>
      <w:r w:rsidRPr="0095771B">
        <w:rPr>
          <w:rFonts w:asciiTheme="minorHAnsi" w:eastAsia="MS Mincho" w:hAnsiTheme="minorHAnsi" w:cstheme="minorHAnsi"/>
          <w:i/>
        </w:rPr>
        <w:t>- příjem – otázka na příjem</w:t>
      </w:r>
    </w:p>
    <w:p w14:paraId="1DEBA7D8" w14:textId="77777777" w:rsidR="004A5ADE" w:rsidRPr="0095771B" w:rsidRDefault="004A5ADE" w:rsidP="004A5ADE">
      <w:pPr>
        <w:spacing w:after="0" w:line="360" w:lineRule="auto"/>
        <w:ind w:firstLine="284"/>
        <w:rPr>
          <w:rFonts w:asciiTheme="minorHAnsi" w:eastAsia="MS Mincho" w:hAnsiTheme="minorHAnsi" w:cstheme="minorHAnsi"/>
          <w:i/>
        </w:rPr>
      </w:pPr>
      <w:r w:rsidRPr="0095771B">
        <w:rPr>
          <w:rFonts w:asciiTheme="minorHAnsi" w:eastAsia="MS Mincho" w:hAnsiTheme="minorHAnsi" w:cstheme="minorHAnsi"/>
          <w:i/>
        </w:rPr>
        <w:t>- spokojenost - otázka na spokojenost</w:t>
      </w:r>
    </w:p>
    <w:p w14:paraId="3FDCB9C1" w14:textId="7187E3A2" w:rsidR="004A5ADE" w:rsidRPr="00611F0B" w:rsidRDefault="004A5ADE" w:rsidP="00EB7A14">
      <w:pPr>
        <w:numPr>
          <w:ilvl w:val="0"/>
          <w:numId w:val="28"/>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nalezení </w:t>
      </w:r>
      <w:r w:rsidRPr="0095771B">
        <w:rPr>
          <w:rFonts w:asciiTheme="minorHAnsi" w:eastAsia="MS Mincho" w:hAnsiTheme="minorHAnsi" w:cstheme="minorHAnsi"/>
          <w:u w:val="single"/>
        </w:rPr>
        <w:t>správného ukazatele</w:t>
      </w:r>
      <w:r w:rsidRPr="0095771B">
        <w:rPr>
          <w:rFonts w:asciiTheme="minorHAnsi" w:eastAsia="MS Mincho" w:hAnsiTheme="minorHAnsi" w:cstheme="minorHAnsi"/>
        </w:rPr>
        <w:t xml:space="preserve"> je kritickým momentem (GIGO)</w:t>
      </w:r>
    </w:p>
    <w:p w14:paraId="11CEF75C" w14:textId="77777777" w:rsidR="004A5ADE" w:rsidRPr="0095771B" w:rsidRDefault="004A5ADE" w:rsidP="004A5ADE">
      <w:pPr>
        <w:spacing w:after="0" w:line="360" w:lineRule="auto"/>
        <w:rPr>
          <w:rFonts w:asciiTheme="minorHAnsi" w:eastAsia="MS Mincho" w:hAnsiTheme="minorHAnsi" w:cstheme="minorHAnsi"/>
          <w:b/>
        </w:rPr>
      </w:pPr>
      <w:r w:rsidRPr="0095771B">
        <w:rPr>
          <w:rFonts w:asciiTheme="minorHAnsi" w:eastAsia="MS Mincho" w:hAnsiTheme="minorHAnsi" w:cstheme="minorHAnsi"/>
          <w:b/>
          <w:noProof/>
          <w:lang w:eastAsia="cs-CZ"/>
        </w:rPr>
        <mc:AlternateContent>
          <mc:Choice Requires="wps">
            <w:drawing>
              <wp:anchor distT="0" distB="0" distL="114300" distR="114300" simplePos="0" relativeHeight="251667456" behindDoc="0" locked="0" layoutInCell="1" allowOverlap="1" wp14:anchorId="60CA69D5" wp14:editId="4EE1B429">
                <wp:simplePos x="0" y="0"/>
                <wp:positionH relativeFrom="column">
                  <wp:posOffset>1960880</wp:posOffset>
                </wp:positionH>
                <wp:positionV relativeFrom="paragraph">
                  <wp:posOffset>1381759</wp:posOffset>
                </wp:positionV>
                <wp:extent cx="1697355" cy="342900"/>
                <wp:effectExtent l="0" t="0" r="0" b="1905"/>
                <wp:wrapNone/>
                <wp:docPr id="58" name="Obdélní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342900"/>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6CF2FB" w14:textId="77777777" w:rsidR="004226D8" w:rsidRPr="0001791F" w:rsidRDefault="004226D8" w:rsidP="004A5ADE">
                            <w:pPr>
                              <w:autoSpaceDE w:val="0"/>
                              <w:autoSpaceDN w:val="0"/>
                              <w:adjustRightInd w:val="0"/>
                              <w:ind w:left="960" w:hanging="960"/>
                              <w:jc w:val="center"/>
                              <w:rPr>
                                <w:rFonts w:asciiTheme="minorHAnsi" w:hAnsiTheme="minorHAnsi" w:cstheme="minorHAnsi"/>
                                <w:color w:val="FF5050"/>
                                <w:sz w:val="28"/>
                                <w:szCs w:val="28"/>
                              </w:rPr>
                            </w:pPr>
                            <w:r w:rsidRPr="0001791F">
                              <w:rPr>
                                <w:rFonts w:asciiTheme="minorHAnsi" w:hAnsiTheme="minorHAnsi" w:cstheme="minorHAnsi"/>
                                <w:color w:val="FF5050"/>
                                <w:sz w:val="28"/>
                                <w:szCs w:val="28"/>
                              </w:rPr>
                              <w:t>Zkreslení</w:t>
                            </w:r>
                          </w:p>
                        </w:txbxContent>
                      </wps:txbx>
                      <wps:bodyPr rot="0" vert="horz" wrap="square" lIns="85954" tIns="42977" rIns="85954" bIns="42977"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A69D5" id="Obdélník 58" o:spid="_x0000_s1049" style="position:absolute;margin-left:154.4pt;margin-top:108.8pt;width:133.6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" filled="f" fillcolor="#f39" stroked="f" strokeweight="1.5pt">
                <v:textbox inset="2.38761mm,1.1938mm,2.38761mm,1.1938mm">
                  <w:txbxContent>
                    <w:p w14:paraId="496CF2FB" w14:textId="77777777" w:rsidR="004226D8" w:rsidRPr="0001791F" w:rsidRDefault="004226D8" w:rsidP="004A5ADE">
                      <w:pPr>
                        <w:autoSpaceDE w:val="0"/>
                        <w:autoSpaceDN w:val="0"/>
                        <w:adjustRightInd w:val="0"/>
                        <w:ind w:left="960" w:hanging="960"/>
                        <w:jc w:val="center"/>
                        <w:rPr>
                          <w:rFonts w:asciiTheme="minorHAnsi" w:hAnsiTheme="minorHAnsi" w:cstheme="minorHAnsi"/>
                          <w:color w:val="FF5050"/>
                          <w:sz w:val="28"/>
                          <w:szCs w:val="28"/>
                        </w:rPr>
                      </w:pPr>
                      <w:r w:rsidRPr="0001791F">
                        <w:rPr>
                          <w:rFonts w:asciiTheme="minorHAnsi" w:hAnsiTheme="minorHAnsi" w:cstheme="minorHAnsi"/>
                          <w:color w:val="FF5050"/>
                          <w:sz w:val="28"/>
                          <w:szCs w:val="28"/>
                        </w:rPr>
                        <w:t>Zkreslení</w:t>
                      </w:r>
                    </w:p>
                  </w:txbxContent>
                </v:textbox>
              </v:rect>
            </w:pict>
          </mc:Fallback>
        </mc:AlternateContent>
      </w:r>
      <w:r w:rsidRPr="0095771B">
        <w:rPr>
          <w:rFonts w:asciiTheme="minorHAnsi" w:eastAsia="MS Mincho" w:hAnsiTheme="minorHAnsi" w:cstheme="minorHAnsi"/>
          <w:b/>
          <w:noProof/>
          <w:lang w:eastAsia="cs-CZ"/>
        </w:rPr>
        <mc:AlternateContent>
          <mc:Choice Requires="wpc">
            <w:drawing>
              <wp:inline distT="0" distB="0" distL="0" distR="0" wp14:anchorId="6A2F9CA7" wp14:editId="442DCEE7">
                <wp:extent cx="5972810" cy="1524000"/>
                <wp:effectExtent l="0" t="0" r="27940" b="0"/>
                <wp:docPr id="57" name="Plátno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Rectangle 54"/>
                        <wps:cNvSpPr>
                          <a:spLocks noChangeArrowheads="1"/>
                        </wps:cNvSpPr>
                        <wps:spPr bwMode="auto">
                          <a:xfrm>
                            <a:off x="0" y="500380"/>
                            <a:ext cx="1493520" cy="633095"/>
                          </a:xfrm>
                          <a:prstGeom prst="rect">
                            <a:avLst/>
                          </a:prstGeom>
                          <a:noFill/>
                          <a:ln w="19050">
                            <a:solidFill>
                              <a:srgbClr val="000099"/>
                            </a:solidFill>
                            <a:miter lim="800000"/>
                            <a:headEnd/>
                            <a:tailEnd/>
                          </a:ln>
                          <a:effectLst/>
                          <a:extLst>
                            <a:ext uri="{909E8E84-426E-40DD-AFC4-6F175D3DCCD1}">
                              <a14:hiddenFill xmlns:a14="http://schemas.microsoft.com/office/drawing/2010/main">
                                <a:solidFill>
                                  <a:srgbClr val="FF3399"/>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14:paraId="73B27643"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J E V</w:t>
                              </w:r>
                            </w:p>
                            <w:p w14:paraId="206FE03A"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Životní úroveň</w:t>
                              </w:r>
                            </w:p>
                          </w:txbxContent>
                        </wps:txbx>
                        <wps:bodyPr rot="0" vert="horz" wrap="square" lIns="85954" tIns="42977" rIns="85954" bIns="42977" anchor="t" anchorCtr="0" upright="1">
                          <a:noAutofit/>
                        </wps:bodyPr>
                      </wps:wsp>
                      <wps:wsp>
                        <wps:cNvPr id="51" name="Rectangle 55"/>
                        <wps:cNvSpPr>
                          <a:spLocks noChangeArrowheads="1"/>
                        </wps:cNvSpPr>
                        <wps:spPr bwMode="auto">
                          <a:xfrm>
                            <a:off x="4344670" y="500380"/>
                            <a:ext cx="1628140" cy="633096"/>
                          </a:xfrm>
                          <a:prstGeom prst="rect">
                            <a:avLst/>
                          </a:prstGeom>
                          <a:noFill/>
                          <a:ln w="19050">
                            <a:solidFill>
                              <a:srgbClr val="000099"/>
                            </a:solidFill>
                            <a:miter lim="800000"/>
                            <a:headEnd/>
                            <a:tailEnd/>
                          </a:ln>
                          <a:effectLst/>
                          <a:extLst>
                            <a:ext uri="{909E8E84-426E-40DD-AFC4-6F175D3DCCD1}">
                              <a14:hiddenFill xmlns:a14="http://schemas.microsoft.com/office/drawing/2010/main">
                                <a:solidFill>
                                  <a:srgbClr val="FF3399"/>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txbx>
                          <w:txbxContent>
                            <w:p w14:paraId="7EF9DC85"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INDIKÁTOR</w:t>
                              </w:r>
                            </w:p>
                            <w:p w14:paraId="528DD725"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Čistý příjem</w:t>
                              </w:r>
                            </w:p>
                          </w:txbxContent>
                        </wps:txbx>
                        <wps:bodyPr rot="0" vert="horz" wrap="square" lIns="85954" tIns="42977" rIns="85954" bIns="42977" anchor="t" anchorCtr="0" upright="1">
                          <a:noAutofit/>
                        </wps:bodyPr>
                      </wps:wsp>
                      <wps:wsp>
                        <wps:cNvPr id="52" name="Line 56"/>
                        <wps:cNvCnPr>
                          <a:cxnSpLocks noChangeShapeType="1"/>
                        </wps:cNvCnPr>
                        <wps:spPr bwMode="auto">
                          <a:xfrm>
                            <a:off x="1697355" y="575309"/>
                            <a:ext cx="2443480" cy="0"/>
                          </a:xfrm>
                          <a:prstGeom prst="line">
                            <a:avLst/>
                          </a:prstGeom>
                          <a:noFill/>
                          <a:ln w="19050">
                            <a:solidFill>
                              <a:srgbClr val="4D4D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53" name="Line 57"/>
                        <wps:cNvCnPr>
                          <a:cxnSpLocks noChangeShapeType="1"/>
                        </wps:cNvCnPr>
                        <wps:spPr bwMode="auto">
                          <a:xfrm flipH="1">
                            <a:off x="1697355" y="1050924"/>
                            <a:ext cx="2374900" cy="635"/>
                          </a:xfrm>
                          <a:prstGeom prst="line">
                            <a:avLst/>
                          </a:prstGeom>
                          <a:noFill/>
                          <a:ln w="19050">
                            <a:solidFill>
                              <a:srgbClr val="4D4D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wps:wsp>
                      <wps:wsp>
                        <wps:cNvPr id="54" name="Rectangle 58"/>
                        <wps:cNvSpPr>
                          <a:spLocks noChangeArrowheads="1"/>
                        </wps:cNvSpPr>
                        <wps:spPr bwMode="auto">
                          <a:xfrm>
                            <a:off x="2028825" y="281939"/>
                            <a:ext cx="1697355" cy="270510"/>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8397F6" w14:textId="77777777" w:rsidR="004226D8" w:rsidRPr="0001791F" w:rsidRDefault="004226D8"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Operacionalizace</w:t>
                              </w:r>
                            </w:p>
                          </w:txbxContent>
                        </wps:txbx>
                        <wps:bodyPr rot="0" vert="horz" wrap="square" lIns="85954" tIns="42977" rIns="85954" bIns="42977" anchor="t" anchorCtr="0" upright="1">
                          <a:noAutofit/>
                        </wps:bodyPr>
                      </wps:wsp>
                      <wps:wsp>
                        <wps:cNvPr id="55" name="Rectangle 59"/>
                        <wps:cNvSpPr>
                          <a:spLocks noChangeArrowheads="1"/>
                        </wps:cNvSpPr>
                        <wps:spPr bwMode="auto">
                          <a:xfrm>
                            <a:off x="2028825" y="1052829"/>
                            <a:ext cx="1697355" cy="335915"/>
                          </a:xfrm>
                          <a:prstGeom prst="rect">
                            <a:avLst/>
                          </a:prstGeom>
                          <a:noFill/>
                          <a:ln>
                            <a:noFill/>
                          </a:ln>
                          <a:effectLst/>
                          <a:extLst>
                            <a:ext uri="{909E8E84-426E-40DD-AFC4-6F175D3DCCD1}">
                              <a14:hiddenFill xmlns:a14="http://schemas.microsoft.com/office/drawing/2010/main">
                                <a:solidFill>
                                  <a:srgbClr val="FF3399"/>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6972F7" w14:textId="77777777" w:rsidR="004226D8" w:rsidRPr="0001791F" w:rsidRDefault="004226D8"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Nepřímé měření</w:t>
                              </w:r>
                            </w:p>
                          </w:txbxContent>
                        </wps:txbx>
                        <wps:bodyPr rot="0" vert="horz" wrap="square" lIns="85954" tIns="42977" rIns="85954" bIns="42977" anchor="t" anchorCtr="0" upright="1">
                          <a:noAutofit/>
                        </wps:bodyPr>
                      </wps:wsp>
                      <wps:wsp>
                        <wps:cNvPr id="56" name="Rectangle 60"/>
                        <wps:cNvSpPr>
                          <a:spLocks noChangeArrowheads="1"/>
                        </wps:cNvSpPr>
                        <wps:spPr bwMode="auto">
                          <a:xfrm>
                            <a:off x="1628140" y="93344"/>
                            <a:ext cx="2512695" cy="1295399"/>
                          </a:xfrm>
                          <a:prstGeom prst="rect">
                            <a:avLst/>
                          </a:prstGeom>
                          <a:noFill/>
                          <a:ln w="12700" algn="ctr">
                            <a:solidFill>
                              <a:srgbClr val="FF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0C0C0"/>
                                  </a:outerShdw>
                                </a:effectLst>
                              </a14:hiddenEffects>
                            </a:ext>
                          </a:extLst>
                        </wps:spPr>
                        <wps:bodyPr rot="0" vert="horz" wrap="square" lIns="91440" tIns="45720" rIns="91440" bIns="45720" anchor="ctr" anchorCtr="0" upright="1">
                          <a:noAutofit/>
                        </wps:bodyPr>
                      </wps:wsp>
                    </wpc:wpc>
                  </a:graphicData>
                </a:graphic>
              </wp:inline>
            </w:drawing>
          </mc:Choice>
          <mc:Fallback>
            <w:pict>
              <v:group w14:anchorId="6A2F9CA7" id="Plátno 57" o:spid="_x0000_s1050" editas="canvas" style="width:470.3pt;height:120pt;mso-position-horizontal-relative:char;mso-position-vertical-relative:line" coordsize="59728,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">
                <v:shape id="_x0000_s1051" type="#_x0000_t75" style="position:absolute;width:59728;height:15240;visibility:visible;mso-wrap-style:square">
                  <v:fill o:detectmouseclick="t"/>
                  <v:path o:connecttype="none"/>
                </v:shape>
                <v:rect id="Rectangle 54" o:spid="_x0000_s1052" style="position:absolute;top:5003;width:14935;height:6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" filled="f" fillcolor="#f39" strokecolor="#009" strokeweight="1.5pt">
                  <v:shadow color="silver"/>
                  <v:textbox inset="2.38761mm,1.1938mm,2.38761mm,1.1938mm">
                    <w:txbxContent>
                      <w:p w14:paraId="73B27643"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J E V</w:t>
                        </w:r>
                      </w:p>
                      <w:p w14:paraId="206FE03A"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Životní úroveň</w:t>
                        </w:r>
                      </w:p>
                    </w:txbxContent>
                  </v:textbox>
                </v:rect>
                <v:rect id="Rectangle 55" o:spid="_x0000_s1053" style="position:absolute;left:43446;top:5003;width:16282;height:6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" filled="f" fillcolor="#f39" strokecolor="#009" strokeweight="1.5pt">
                  <v:shadow color="silver"/>
                  <v:textbox inset="2.38761mm,1.1938mm,2.38761mm,1.1938mm">
                    <w:txbxContent>
                      <w:p w14:paraId="7EF9DC85"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99"/>
                            <w:sz w:val="28"/>
                            <w:szCs w:val="28"/>
                          </w:rPr>
                        </w:pPr>
                        <w:r w:rsidRPr="0001791F">
                          <w:rPr>
                            <w:rFonts w:asciiTheme="minorHAnsi" w:hAnsiTheme="minorHAnsi" w:cstheme="minorHAnsi"/>
                            <w:color w:val="000099"/>
                            <w:sz w:val="28"/>
                            <w:szCs w:val="28"/>
                          </w:rPr>
                          <w:t>INDIKÁTOR</w:t>
                        </w:r>
                      </w:p>
                      <w:p w14:paraId="528DD725" w14:textId="77777777" w:rsidR="004226D8" w:rsidRPr="0001791F" w:rsidRDefault="004226D8" w:rsidP="002D383A">
                        <w:pPr>
                          <w:autoSpaceDE w:val="0"/>
                          <w:autoSpaceDN w:val="0"/>
                          <w:adjustRightInd w:val="0"/>
                          <w:spacing w:after="0"/>
                          <w:ind w:left="958" w:hanging="958"/>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Čistý příjem</w:t>
                        </w:r>
                      </w:p>
                    </w:txbxContent>
                  </v:textbox>
                </v:rect>
                <v:line id="Line 56" o:spid="_x0000_s1054" style="position:absolute;visibility:visible;mso-wrap-style:square" from="16973,5753" to="41408,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" strokecolor="#4d4d4d" strokeweight="1.5pt">
                  <v:stroke endarrow="block"/>
                  <v:shadow color="silver"/>
                </v:line>
                <v:line id="Line 57" o:spid="_x0000_s1055" style="position:absolute;flip:x;visibility:visible;mso-wrap-style:square" from="16973,10509" to="40722,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" strokecolor="#4d4d4d" strokeweight="1.5pt">
                  <v:stroke endarrow="block"/>
                  <v:shadow color="silver"/>
                </v:line>
                <v:rect id="Rectangle 58" o:spid="_x0000_s1056" style="position:absolute;left:20288;top:2819;width:1697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" filled="f" fillcolor="#f39" stroked="f" strokeweight="1.5pt">
                  <v:textbox inset="2.38761mm,1.1938mm,2.38761mm,1.1938mm">
                    <w:txbxContent>
                      <w:p w14:paraId="268397F6" w14:textId="77777777" w:rsidR="004226D8" w:rsidRPr="0001791F" w:rsidRDefault="004226D8"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Operacionalizace</w:t>
                        </w:r>
                      </w:p>
                    </w:txbxContent>
                  </v:textbox>
                </v:rect>
                <v:rect id="Rectangle 59" o:spid="_x0000_s1057" style="position:absolute;left:20288;top:10528;width:1697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" filled="f" fillcolor="#f39" stroked="f" strokeweight="1.5pt">
                  <v:textbox inset="2.38761mm,1.1938mm,2.38761mm,1.1938mm">
                    <w:txbxContent>
                      <w:p w14:paraId="216972F7" w14:textId="77777777" w:rsidR="004226D8" w:rsidRPr="0001791F" w:rsidRDefault="004226D8" w:rsidP="004A5ADE">
                        <w:pPr>
                          <w:autoSpaceDE w:val="0"/>
                          <w:autoSpaceDN w:val="0"/>
                          <w:adjustRightInd w:val="0"/>
                          <w:ind w:left="960" w:hanging="960"/>
                          <w:jc w:val="center"/>
                          <w:rPr>
                            <w:rFonts w:asciiTheme="minorHAnsi" w:hAnsiTheme="minorHAnsi" w:cstheme="minorHAnsi"/>
                            <w:color w:val="000000"/>
                            <w:sz w:val="28"/>
                            <w:szCs w:val="28"/>
                          </w:rPr>
                        </w:pPr>
                        <w:r w:rsidRPr="0001791F">
                          <w:rPr>
                            <w:rFonts w:asciiTheme="minorHAnsi" w:hAnsiTheme="minorHAnsi" w:cstheme="minorHAnsi"/>
                            <w:color w:val="000000"/>
                            <w:sz w:val="28"/>
                            <w:szCs w:val="28"/>
                          </w:rPr>
                          <w:t>Nepřímé měření</w:t>
                        </w:r>
                      </w:p>
                    </w:txbxContent>
                  </v:textbox>
                </v:rect>
                <v:rect id="Rectangle 60" o:spid="_x0000_s1058" style="position:absolute;left:16281;top:933;width:2512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" filled="f" strokecolor="red" strokeweight="1pt">
                  <v:stroke dashstyle="dash"/>
                  <v:shadow color="silver"/>
                </v:rect>
                <w10:anchorlock/>
              </v:group>
            </w:pict>
          </mc:Fallback>
        </mc:AlternateContent>
      </w:r>
    </w:p>
    <w:p w14:paraId="4BF43A85" w14:textId="77777777" w:rsidR="004A5ADE" w:rsidRPr="0095771B" w:rsidRDefault="004A5ADE" w:rsidP="004A5ADE">
      <w:pPr>
        <w:spacing w:after="0" w:line="360" w:lineRule="auto"/>
        <w:rPr>
          <w:rFonts w:asciiTheme="minorHAnsi" w:eastAsia="MS Mincho" w:hAnsiTheme="minorHAnsi" w:cstheme="minorHAnsi"/>
          <w:u w:val="single"/>
        </w:rPr>
      </w:pPr>
      <w:proofErr w:type="spellStart"/>
      <w:r w:rsidRPr="0095771B">
        <w:rPr>
          <w:rFonts w:asciiTheme="minorHAnsi" w:eastAsia="MS Mincho" w:hAnsiTheme="minorHAnsi" w:cstheme="minorHAnsi"/>
          <w:u w:val="single"/>
        </w:rPr>
        <w:t>Problematizace</w:t>
      </w:r>
      <w:proofErr w:type="spellEnd"/>
      <w:r w:rsidRPr="0095771B">
        <w:rPr>
          <w:rFonts w:asciiTheme="minorHAnsi" w:eastAsia="MS Mincho" w:hAnsiTheme="minorHAnsi" w:cstheme="minorHAnsi"/>
          <w:u w:val="single"/>
        </w:rPr>
        <w:t>:</w:t>
      </w:r>
    </w:p>
    <w:p w14:paraId="7375DFB3" w14:textId="77777777" w:rsidR="004A5ADE" w:rsidRPr="0095771B" w:rsidRDefault="004A5ADE" w:rsidP="004A5ADE">
      <w:pPr>
        <w:spacing w:after="0" w:line="360" w:lineRule="auto"/>
        <w:rPr>
          <w:rFonts w:asciiTheme="minorHAnsi" w:eastAsia="MS Mincho" w:hAnsiTheme="minorHAnsi" w:cstheme="minorHAnsi"/>
        </w:rPr>
      </w:pPr>
      <w:r w:rsidRPr="0095771B">
        <w:rPr>
          <w:rFonts w:asciiTheme="minorHAnsi" w:eastAsia="MS Mincho" w:hAnsiTheme="minorHAnsi" w:cstheme="minorHAnsi"/>
        </w:rPr>
        <w:lastRenderedPageBreak/>
        <w:t xml:space="preserve">- teorie měření předpokládá </w:t>
      </w:r>
      <w:r w:rsidRPr="0095771B">
        <w:rPr>
          <w:rFonts w:asciiTheme="minorHAnsi" w:eastAsia="MS Mincho" w:hAnsiTheme="minorHAnsi" w:cstheme="minorHAnsi"/>
          <w:u w:val="single"/>
        </w:rPr>
        <w:t>reálnou existenci jevu</w:t>
      </w:r>
      <w:r w:rsidRPr="0095771B">
        <w:rPr>
          <w:rFonts w:asciiTheme="minorHAnsi" w:eastAsia="MS Mincho" w:hAnsiTheme="minorHAnsi" w:cstheme="minorHAnsi"/>
        </w:rPr>
        <w:t>, který má být měřen</w:t>
      </w:r>
    </w:p>
    <w:p w14:paraId="0C13B8A3" w14:textId="77777777" w:rsidR="004A5ADE" w:rsidRPr="0095771B" w:rsidRDefault="004A5ADE" w:rsidP="004A5ADE">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to platí pro </w:t>
      </w:r>
      <w:r w:rsidRPr="0095771B">
        <w:rPr>
          <w:rFonts w:asciiTheme="minorHAnsi" w:eastAsia="MS Mincho" w:hAnsiTheme="minorHAnsi" w:cstheme="minorHAnsi"/>
          <w:u w:val="single"/>
        </w:rPr>
        <w:t>faktografické</w:t>
      </w:r>
      <w:r w:rsidRPr="0095771B">
        <w:rPr>
          <w:rFonts w:asciiTheme="minorHAnsi" w:eastAsia="MS Mincho" w:hAnsiTheme="minorHAnsi" w:cstheme="minorHAnsi"/>
        </w:rPr>
        <w:t xml:space="preserve"> otázky, ale nikoli pro otázky </w:t>
      </w:r>
      <w:r w:rsidRPr="0095771B">
        <w:rPr>
          <w:rFonts w:asciiTheme="minorHAnsi" w:eastAsia="MS Mincho" w:hAnsiTheme="minorHAnsi" w:cstheme="minorHAnsi"/>
          <w:u w:val="single"/>
        </w:rPr>
        <w:t>postojové</w:t>
      </w:r>
      <w:r w:rsidRPr="0095771B">
        <w:rPr>
          <w:rFonts w:asciiTheme="minorHAnsi" w:eastAsia="MS Mincho" w:hAnsiTheme="minorHAnsi" w:cstheme="minorHAnsi"/>
        </w:rPr>
        <w:t xml:space="preserve"> </w:t>
      </w:r>
    </w:p>
    <w:p w14:paraId="6B9EFA30" w14:textId="77777777" w:rsidR="004A5ADE" w:rsidRPr="0095771B" w:rsidRDefault="004A5ADE" w:rsidP="004A5ADE">
      <w:pPr>
        <w:spacing w:after="0" w:line="360" w:lineRule="auto"/>
        <w:rPr>
          <w:rFonts w:asciiTheme="minorHAnsi" w:eastAsia="MS Mincho" w:hAnsiTheme="minorHAnsi" w:cstheme="minorHAnsi"/>
        </w:rPr>
      </w:pPr>
      <w:r w:rsidRPr="0095771B">
        <w:rPr>
          <w:rFonts w:asciiTheme="minorHAnsi" w:eastAsia="MS Mincho" w:hAnsiTheme="minorHAnsi" w:cstheme="minorHAnsi"/>
        </w:rPr>
        <w:t>→ koncepce chyby není pro postojové otázky vhodná</w:t>
      </w:r>
    </w:p>
    <w:p w14:paraId="4CF0ED63" w14:textId="77777777" w:rsidR="004A5ADE" w:rsidRPr="0095771B" w:rsidRDefault="004A5ADE" w:rsidP="004A5ADE">
      <w:pPr>
        <w:spacing w:after="0" w:line="360" w:lineRule="auto"/>
        <w:rPr>
          <w:rFonts w:asciiTheme="minorHAnsi" w:eastAsia="MS Mincho" w:hAnsiTheme="minorHAnsi" w:cstheme="minorHAnsi"/>
          <w:b/>
        </w:rPr>
      </w:pPr>
      <w:r w:rsidRPr="0095771B">
        <w:rPr>
          <w:rFonts w:asciiTheme="minorHAnsi" w:eastAsia="MS Mincho" w:hAnsiTheme="minorHAnsi" w:cstheme="minorHAnsi"/>
          <w:b/>
        </w:rPr>
        <w:t>Zkreslení a přesnost měření</w:t>
      </w:r>
    </w:p>
    <w:p w14:paraId="51CFC2CF" w14:textId="77777777" w:rsidR="004A5ADE" w:rsidRPr="0095771B" w:rsidRDefault="004A5ADE" w:rsidP="00EB7A14">
      <w:pPr>
        <w:numPr>
          <w:ilvl w:val="0"/>
          <w:numId w:val="28"/>
        </w:numPr>
        <w:spacing w:after="0" w:line="360" w:lineRule="auto"/>
        <w:rPr>
          <w:rFonts w:asciiTheme="minorHAnsi" w:eastAsia="MS Mincho" w:hAnsiTheme="minorHAnsi" w:cstheme="minorHAnsi"/>
        </w:rPr>
      </w:pPr>
      <w:r w:rsidRPr="0095771B">
        <w:rPr>
          <w:rFonts w:asciiTheme="minorHAnsi" w:eastAsia="MS Mincho" w:hAnsiTheme="minorHAnsi" w:cstheme="minorHAnsi"/>
        </w:rPr>
        <w:t>otázka neměří přesně to, co chceme a nikdy úplně přesně</w:t>
      </w:r>
    </w:p>
    <w:p w14:paraId="2A7162DB" w14:textId="77777777" w:rsidR="004A5ADE" w:rsidRPr="0095771B" w:rsidRDefault="004A5ADE" w:rsidP="00EB7A14">
      <w:pPr>
        <w:numPr>
          <w:ilvl w:val="0"/>
          <w:numId w:val="28"/>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změřené hodnoty teoretického konceptu neodrážejí pouze vliv samotného konstruktu - jsou zatíženy </w:t>
      </w:r>
      <w:r w:rsidRPr="0095771B">
        <w:rPr>
          <w:rFonts w:asciiTheme="minorHAnsi" w:eastAsia="Times New Roman" w:hAnsiTheme="minorHAnsi" w:cstheme="minorHAnsi"/>
          <w:u w:val="single"/>
          <w:lang w:eastAsia="cs-CZ"/>
        </w:rPr>
        <w:t>chybou měření</w:t>
      </w:r>
    </w:p>
    <w:p w14:paraId="5AEA355D" w14:textId="77777777" w:rsidR="004A5ADE" w:rsidRPr="0095771B" w:rsidRDefault="004A5ADE" w:rsidP="004A5ADE">
      <w:pPr>
        <w:spacing w:after="0" w:line="360" w:lineRule="auto"/>
        <w:ind w:left="284" w:hanging="284"/>
        <w:rPr>
          <w:rFonts w:asciiTheme="minorHAnsi" w:eastAsia="Times New Roman" w:hAnsiTheme="minorHAnsi" w:cstheme="minorHAnsi"/>
          <w:lang w:eastAsia="cs-CZ"/>
        </w:rPr>
      </w:pPr>
    </w:p>
    <w:p w14:paraId="660E0766" w14:textId="77777777" w:rsidR="004A5ADE" w:rsidRPr="0095771B" w:rsidRDefault="004A5ADE" w:rsidP="004A5ADE">
      <w:pPr>
        <w:spacing w:after="0" w:line="360" w:lineRule="auto"/>
        <w:outlineLvl w:val="0"/>
        <w:rPr>
          <w:rFonts w:asciiTheme="minorHAnsi" w:eastAsia="MS Mincho" w:hAnsiTheme="minorHAnsi" w:cstheme="minorHAnsi"/>
          <w:bCs/>
          <w:u w:val="single"/>
        </w:rPr>
      </w:pPr>
      <w:r w:rsidRPr="0095771B">
        <w:rPr>
          <w:rFonts w:asciiTheme="minorHAnsi" w:eastAsia="MS Mincho" w:hAnsiTheme="minorHAnsi" w:cstheme="minorHAnsi"/>
          <w:bCs/>
          <w:u w:val="single"/>
        </w:rPr>
        <w:t xml:space="preserve">Chyba </w:t>
      </w:r>
    </w:p>
    <w:p w14:paraId="433ED35C" w14:textId="77777777" w:rsidR="004A5ADE" w:rsidRPr="0095771B" w:rsidRDefault="004A5ADE" w:rsidP="004A5ADE">
      <w:pPr>
        <w:spacing w:after="0" w:line="360" w:lineRule="auto"/>
        <w:rPr>
          <w:rFonts w:asciiTheme="minorHAnsi" w:eastAsia="MS Mincho" w:hAnsiTheme="minorHAnsi" w:cstheme="minorHAnsi"/>
        </w:rPr>
      </w:pPr>
      <w:r w:rsidRPr="0095771B">
        <w:rPr>
          <w:rFonts w:asciiTheme="minorHAnsi" w:eastAsia="MS Mincho" w:hAnsiTheme="minorHAnsi" w:cstheme="minorHAnsi"/>
        </w:rPr>
        <w:t>= odchylka výsledku průzkumu od</w:t>
      </w:r>
      <w:r>
        <w:rPr>
          <w:rFonts w:asciiTheme="minorHAnsi" w:eastAsia="MS Mincho" w:hAnsiTheme="minorHAnsi" w:cstheme="minorHAnsi"/>
        </w:rPr>
        <w:t xml:space="preserve"> skutečné hodnoty v populaci</w:t>
      </w:r>
    </w:p>
    <w:p w14:paraId="5C3F3B33" w14:textId="77777777" w:rsidR="004A5ADE" w:rsidRPr="0095771B" w:rsidRDefault="004A5ADE" w:rsidP="004A5ADE">
      <w:pPr>
        <w:spacing w:after="0" w:line="360" w:lineRule="auto"/>
        <w:rPr>
          <w:rFonts w:asciiTheme="minorHAnsi" w:eastAsia="Times New Roman" w:hAnsiTheme="minorHAnsi" w:cstheme="minorHAnsi"/>
          <w:b/>
          <w:color w:val="FF0000"/>
          <w:lang w:eastAsia="cs-CZ"/>
        </w:rPr>
      </w:pPr>
      <w:r w:rsidRPr="0095771B">
        <w:rPr>
          <w:rFonts w:asciiTheme="minorHAnsi" w:eastAsia="Times New Roman" w:hAnsiTheme="minorHAnsi" w:cstheme="minorHAnsi"/>
          <w:b/>
          <w:color w:val="FF0000"/>
          <w:lang w:eastAsia="cs-CZ"/>
        </w:rPr>
        <w:t>X = T + E</w:t>
      </w:r>
      <w:r w:rsidRPr="0095771B">
        <w:rPr>
          <w:rFonts w:asciiTheme="minorHAnsi" w:eastAsia="Times New Roman" w:hAnsiTheme="minorHAnsi" w:cstheme="minorHAnsi"/>
          <w:b/>
          <w:color w:val="FF0000"/>
          <w:vertAlign w:val="subscript"/>
          <w:lang w:eastAsia="cs-CZ"/>
        </w:rPr>
        <w:t>s</w:t>
      </w:r>
      <w:r w:rsidRPr="0095771B">
        <w:rPr>
          <w:rFonts w:asciiTheme="minorHAnsi" w:eastAsia="Times New Roman" w:hAnsiTheme="minorHAnsi" w:cstheme="minorHAnsi"/>
          <w:b/>
          <w:color w:val="FF0000"/>
          <w:lang w:eastAsia="cs-CZ"/>
        </w:rPr>
        <w:t xml:space="preserve"> + E</w:t>
      </w:r>
      <w:r w:rsidRPr="0095771B">
        <w:rPr>
          <w:rFonts w:asciiTheme="minorHAnsi" w:eastAsia="Times New Roman" w:hAnsiTheme="minorHAnsi" w:cstheme="minorHAnsi"/>
          <w:b/>
          <w:color w:val="FF0000"/>
          <w:vertAlign w:val="subscript"/>
          <w:lang w:eastAsia="cs-CZ"/>
        </w:rPr>
        <w:t>n</w:t>
      </w:r>
    </w:p>
    <w:p w14:paraId="00CEF803" w14:textId="77777777" w:rsidR="004A5ADE" w:rsidRPr="0095771B" w:rsidRDefault="004A5ADE" w:rsidP="004A5ADE">
      <w:pPr>
        <w:spacing w:after="0" w:line="360" w:lineRule="auto"/>
        <w:ind w:firstLine="1276"/>
        <w:rPr>
          <w:rFonts w:asciiTheme="minorHAnsi" w:eastAsia="Times New Roman" w:hAnsiTheme="minorHAnsi" w:cstheme="minorHAnsi"/>
          <w:lang w:eastAsia="cs-CZ"/>
        </w:rPr>
      </w:pPr>
      <w:r w:rsidRPr="0095771B">
        <w:rPr>
          <w:rFonts w:asciiTheme="minorHAnsi" w:eastAsia="Times New Roman" w:hAnsiTheme="minorHAnsi" w:cstheme="minorHAnsi"/>
          <w:i/>
          <w:lang w:eastAsia="cs-CZ"/>
        </w:rPr>
        <w:t>X</w:t>
      </w:r>
      <w:r w:rsidRPr="0095771B">
        <w:rPr>
          <w:rFonts w:asciiTheme="minorHAnsi" w:eastAsia="Times New Roman" w:hAnsiTheme="minorHAnsi" w:cstheme="minorHAnsi"/>
          <w:lang w:eastAsia="cs-CZ"/>
        </w:rPr>
        <w:t xml:space="preserve"> = naměřená hodnota</w:t>
      </w:r>
    </w:p>
    <w:p w14:paraId="1F0D2E75" w14:textId="77777777" w:rsidR="004A5ADE" w:rsidRPr="0095771B" w:rsidRDefault="004A5ADE" w:rsidP="004A5ADE">
      <w:pPr>
        <w:spacing w:after="0" w:line="360" w:lineRule="auto"/>
        <w:ind w:firstLine="1276"/>
        <w:rPr>
          <w:rFonts w:asciiTheme="minorHAnsi" w:eastAsia="Times New Roman" w:hAnsiTheme="minorHAnsi" w:cstheme="minorHAnsi"/>
          <w:lang w:eastAsia="cs-CZ"/>
        </w:rPr>
      </w:pPr>
      <w:r w:rsidRPr="0095771B">
        <w:rPr>
          <w:rFonts w:asciiTheme="minorHAnsi" w:eastAsia="Times New Roman" w:hAnsiTheme="minorHAnsi" w:cstheme="minorHAnsi"/>
          <w:i/>
          <w:lang w:eastAsia="cs-CZ"/>
        </w:rPr>
        <w:t>T</w:t>
      </w:r>
      <w:r w:rsidRPr="0095771B">
        <w:rPr>
          <w:rFonts w:asciiTheme="minorHAnsi" w:eastAsia="Times New Roman" w:hAnsiTheme="minorHAnsi" w:cstheme="minorHAnsi"/>
          <w:lang w:eastAsia="cs-CZ"/>
        </w:rPr>
        <w:t xml:space="preserve"> = skutečná (</w:t>
      </w:r>
      <w:proofErr w:type="spellStart"/>
      <w:r w:rsidRPr="0095771B">
        <w:rPr>
          <w:rFonts w:asciiTheme="minorHAnsi" w:eastAsia="Times New Roman" w:hAnsiTheme="minorHAnsi" w:cstheme="minorHAnsi"/>
          <w:lang w:eastAsia="cs-CZ"/>
        </w:rPr>
        <w:t>true</w:t>
      </w:r>
      <w:proofErr w:type="spellEnd"/>
      <w:r w:rsidRPr="0095771B">
        <w:rPr>
          <w:rFonts w:asciiTheme="minorHAnsi" w:eastAsia="Times New Roman" w:hAnsiTheme="minorHAnsi" w:cstheme="minorHAnsi"/>
          <w:lang w:eastAsia="cs-CZ"/>
        </w:rPr>
        <w:t>) hodnota vlastnosti, kterou chceme měřit</w:t>
      </w:r>
    </w:p>
    <w:p w14:paraId="57BC0E27" w14:textId="77777777" w:rsidR="004A5ADE" w:rsidRPr="0095771B" w:rsidRDefault="004A5ADE" w:rsidP="004A5ADE">
      <w:pPr>
        <w:spacing w:after="0" w:line="360" w:lineRule="auto"/>
        <w:ind w:left="1843" w:hanging="567"/>
        <w:rPr>
          <w:rFonts w:asciiTheme="minorHAnsi" w:eastAsia="Times New Roman" w:hAnsiTheme="minorHAnsi" w:cstheme="minorHAnsi"/>
          <w:i/>
          <w:lang w:eastAsia="cs-CZ"/>
        </w:rPr>
      </w:pPr>
      <w:r w:rsidRPr="0095771B">
        <w:rPr>
          <w:rFonts w:asciiTheme="minorHAnsi" w:eastAsia="Times New Roman" w:hAnsiTheme="minorHAnsi" w:cstheme="minorHAnsi"/>
          <w:lang w:eastAsia="cs-CZ"/>
        </w:rPr>
        <w:t>E</w:t>
      </w:r>
      <w:r w:rsidRPr="0095771B">
        <w:rPr>
          <w:rFonts w:asciiTheme="minorHAnsi" w:eastAsia="Times New Roman" w:hAnsiTheme="minorHAnsi" w:cstheme="minorHAnsi"/>
          <w:vertAlign w:val="subscript"/>
          <w:lang w:eastAsia="cs-CZ"/>
        </w:rPr>
        <w:t>s</w:t>
      </w:r>
      <w:r w:rsidRPr="0095771B">
        <w:rPr>
          <w:rFonts w:asciiTheme="minorHAnsi" w:eastAsia="Times New Roman" w:hAnsiTheme="minorHAnsi" w:cstheme="minorHAnsi"/>
          <w:lang w:eastAsia="cs-CZ"/>
        </w:rPr>
        <w:t xml:space="preserve"> = systematická chyba měření (je u všech jednotlivých měření stejná) BIAS → validita</w:t>
      </w:r>
    </w:p>
    <w:p w14:paraId="6477D6BA" w14:textId="77777777" w:rsidR="004A5ADE" w:rsidRPr="0095771B" w:rsidRDefault="004A5ADE" w:rsidP="004A5ADE">
      <w:pPr>
        <w:spacing w:after="0" w:line="360" w:lineRule="auto"/>
        <w:ind w:left="1843" w:hanging="567"/>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E</w:t>
      </w:r>
      <w:r w:rsidRPr="0095771B">
        <w:rPr>
          <w:rFonts w:asciiTheme="minorHAnsi" w:eastAsia="Times New Roman" w:hAnsiTheme="minorHAnsi" w:cstheme="minorHAnsi"/>
          <w:vertAlign w:val="subscript"/>
          <w:lang w:eastAsia="cs-CZ"/>
        </w:rPr>
        <w:t>n</w:t>
      </w:r>
      <w:r w:rsidRPr="0095771B">
        <w:rPr>
          <w:rFonts w:asciiTheme="minorHAnsi" w:eastAsia="Times New Roman" w:hAnsiTheme="minorHAnsi" w:cstheme="minorHAnsi"/>
          <w:lang w:eastAsia="cs-CZ"/>
        </w:rPr>
        <w:t xml:space="preserve"> = nesystematická chyba měření (kolísá náhodně) VARIANCE → reliabilita</w:t>
      </w:r>
    </w:p>
    <w:p w14:paraId="64759CF2" w14:textId="77777777" w:rsidR="004A5ADE" w:rsidRPr="0095771B" w:rsidRDefault="004A5ADE" w:rsidP="004A5ADE">
      <w:pPr>
        <w:spacing w:after="0" w:line="360" w:lineRule="auto"/>
        <w:rPr>
          <w:rFonts w:asciiTheme="minorHAnsi" w:eastAsia="MS Mincho" w:hAnsiTheme="minorHAnsi" w:cstheme="minorHAnsi"/>
        </w:rPr>
      </w:pPr>
    </w:p>
    <w:p w14:paraId="0F12E807" w14:textId="77777777" w:rsidR="004A5ADE" w:rsidRPr="0095771B" w:rsidRDefault="004A5ADE" w:rsidP="00EB7A14">
      <w:pPr>
        <w:numPr>
          <w:ilvl w:val="0"/>
          <w:numId w:val="28"/>
        </w:numPr>
        <w:spacing w:after="0" w:line="360" w:lineRule="auto"/>
        <w:rPr>
          <w:rFonts w:asciiTheme="minorHAnsi" w:eastAsia="MS Mincho" w:hAnsiTheme="minorHAnsi" w:cstheme="minorHAnsi"/>
        </w:rPr>
      </w:pPr>
      <w:r w:rsidRPr="0095771B">
        <w:rPr>
          <w:rFonts w:asciiTheme="minorHAnsi" w:eastAsia="MS Mincho" w:hAnsiTheme="minorHAnsi" w:cstheme="minorHAnsi"/>
          <w:u w:val="single"/>
        </w:rPr>
        <w:t>validit a reliabilita</w:t>
      </w:r>
      <w:r w:rsidRPr="0095771B">
        <w:rPr>
          <w:rFonts w:asciiTheme="minorHAnsi" w:eastAsia="MS Mincho" w:hAnsiTheme="minorHAnsi" w:cstheme="minorHAnsi"/>
        </w:rPr>
        <w:t xml:space="preserve"> = </w:t>
      </w:r>
      <w:r w:rsidRPr="0095771B">
        <w:rPr>
          <w:rFonts w:asciiTheme="minorHAnsi" w:eastAsia="MS Mincho" w:hAnsiTheme="minorHAnsi" w:cstheme="minorHAnsi"/>
          <w:u w:val="single"/>
        </w:rPr>
        <w:t>kritéria kvality indikátoru</w:t>
      </w:r>
      <w:r w:rsidRPr="0095771B">
        <w:rPr>
          <w:rFonts w:asciiTheme="minorHAnsi" w:eastAsia="MS Mincho" w:hAnsiTheme="minorHAnsi" w:cstheme="minorHAnsi"/>
        </w:rPr>
        <w:t xml:space="preserve"> vzhledem ke zkoumanému jevu</w:t>
      </w:r>
    </w:p>
    <w:p w14:paraId="635C0E89" w14:textId="77777777" w:rsidR="004A5ADE" w:rsidRPr="0095771B" w:rsidRDefault="004A5ADE" w:rsidP="004A5ADE">
      <w:pPr>
        <w:spacing w:after="0" w:line="360" w:lineRule="auto"/>
        <w:rPr>
          <w:rFonts w:asciiTheme="minorHAnsi" w:eastAsia="MS Mincho" w:hAnsiTheme="minorHAnsi" w:cstheme="minorHAnsi"/>
          <w:b/>
        </w:rPr>
      </w:pPr>
    </w:p>
    <w:p w14:paraId="5DA68E3C" w14:textId="77777777" w:rsidR="004A5ADE" w:rsidRPr="0095771B" w:rsidRDefault="004A5ADE" w:rsidP="004A5ADE">
      <w:pPr>
        <w:spacing w:after="0" w:line="360" w:lineRule="auto"/>
        <w:rPr>
          <w:rFonts w:asciiTheme="minorHAnsi" w:eastAsia="MS Mincho" w:hAnsiTheme="minorHAnsi" w:cstheme="minorHAnsi"/>
          <w:b/>
          <w:caps/>
        </w:rPr>
      </w:pPr>
      <w:r w:rsidRPr="0095771B">
        <w:rPr>
          <w:rFonts w:asciiTheme="minorHAnsi" w:eastAsia="MS Mincho" w:hAnsiTheme="minorHAnsi" w:cstheme="minorHAnsi"/>
          <w:b/>
          <w:caps/>
        </w:rPr>
        <w:t xml:space="preserve">validita </w:t>
      </w:r>
      <w:r w:rsidRPr="0095771B">
        <w:rPr>
          <w:rFonts w:asciiTheme="minorHAnsi" w:eastAsia="MS Mincho" w:hAnsiTheme="minorHAnsi" w:cstheme="minorHAnsi"/>
        </w:rPr>
        <w:t>(platnost)</w:t>
      </w:r>
    </w:p>
    <w:p w14:paraId="59AB8649" w14:textId="77777777" w:rsidR="004A5ADE" w:rsidRPr="0095771B" w:rsidRDefault="004A5ADE" w:rsidP="004A5ADE">
      <w:pPr>
        <w:spacing w:after="0" w:line="360" w:lineRule="auto"/>
        <w:rPr>
          <w:rFonts w:asciiTheme="minorHAnsi" w:eastAsia="MS Mincho" w:hAnsiTheme="minorHAnsi" w:cstheme="minorHAnsi"/>
          <w:u w:val="single"/>
        </w:rPr>
      </w:pPr>
      <w:r w:rsidRPr="0095771B">
        <w:rPr>
          <w:rFonts w:asciiTheme="minorHAnsi" w:eastAsia="MS Mincho" w:hAnsiTheme="minorHAnsi" w:cstheme="minorHAnsi"/>
          <w:u w:val="single"/>
        </w:rPr>
        <w:t>= schopnost měřit koncept, který skutečně zamýšlíme měřit</w:t>
      </w:r>
    </w:p>
    <w:p w14:paraId="244B8D57" w14:textId="77777777" w:rsidR="004A5ADE" w:rsidRPr="0095771B" w:rsidRDefault="004A5ADE" w:rsidP="00EB7A14">
      <w:pPr>
        <w:numPr>
          <w:ilvl w:val="0"/>
          <w:numId w:val="23"/>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u w:val="single"/>
          <w:lang w:eastAsia="cs-CZ"/>
        </w:rPr>
        <w:t>validní měření</w:t>
      </w:r>
      <w:r w:rsidRPr="0095771B">
        <w:rPr>
          <w:rFonts w:asciiTheme="minorHAnsi" w:eastAsia="Times New Roman" w:hAnsiTheme="minorHAnsi" w:cstheme="minorHAnsi"/>
          <w:lang w:eastAsia="cs-CZ"/>
        </w:rPr>
        <w:t xml:space="preserve"> - situace, kdy měřicí nástroj skutečně měří koncept, který má být měřen</w:t>
      </w:r>
    </w:p>
    <w:p w14:paraId="017A0EE3" w14:textId="77777777" w:rsidR="004A5ADE" w:rsidRPr="0095771B" w:rsidRDefault="004A5ADE" w:rsidP="00EB7A14">
      <w:pPr>
        <w:numPr>
          <w:ilvl w:val="0"/>
          <w:numId w:val="23"/>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u w:val="single"/>
          <w:lang w:eastAsia="cs-CZ"/>
        </w:rPr>
        <w:t>nevalidní měření</w:t>
      </w:r>
      <w:r w:rsidRPr="0095771B">
        <w:rPr>
          <w:rFonts w:asciiTheme="minorHAnsi" w:eastAsia="Times New Roman" w:hAnsiTheme="minorHAnsi" w:cstheme="minorHAnsi"/>
          <w:lang w:eastAsia="cs-CZ"/>
        </w:rPr>
        <w:t xml:space="preserve"> – výsledky nepostihují jev, který jsme chtěli postihnout</w:t>
      </w:r>
    </w:p>
    <w:p w14:paraId="4299CA7E" w14:textId="77777777" w:rsidR="004A5ADE" w:rsidRPr="0095771B" w:rsidRDefault="004A5ADE" w:rsidP="00EB7A14">
      <w:pPr>
        <w:numPr>
          <w:ilvl w:val="0"/>
          <w:numId w:val="23"/>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zabývá se spíše </w:t>
      </w:r>
      <w:r w:rsidRPr="0095771B">
        <w:rPr>
          <w:rFonts w:asciiTheme="minorHAnsi" w:eastAsia="Times New Roman" w:hAnsiTheme="minorHAnsi" w:cstheme="minorHAnsi"/>
          <w:u w:val="single"/>
          <w:lang w:eastAsia="cs-CZ"/>
        </w:rPr>
        <w:t>systematickou</w:t>
      </w:r>
      <w:r w:rsidRPr="0095771B">
        <w:rPr>
          <w:rFonts w:asciiTheme="minorHAnsi" w:eastAsia="Times New Roman" w:hAnsiTheme="minorHAnsi" w:cstheme="minorHAnsi"/>
          <w:lang w:eastAsia="cs-CZ"/>
        </w:rPr>
        <w:t xml:space="preserve"> chybou měření (zkreslení konceptu)</w:t>
      </w:r>
    </w:p>
    <w:p w14:paraId="20FA2E2D" w14:textId="77777777" w:rsidR="004A5ADE" w:rsidRPr="0095771B" w:rsidRDefault="004A5ADE" w:rsidP="004A5ADE">
      <w:pPr>
        <w:spacing w:after="0" w:line="360" w:lineRule="auto"/>
        <w:rPr>
          <w:rFonts w:asciiTheme="minorHAnsi" w:eastAsia="Times New Roman" w:hAnsiTheme="minorHAnsi" w:cstheme="minorHAnsi"/>
          <w:lang w:eastAsia="cs-CZ"/>
        </w:rPr>
      </w:pPr>
    </w:p>
    <w:p w14:paraId="38CA3097" w14:textId="77777777" w:rsidR="004A5ADE" w:rsidRPr="0095771B" w:rsidRDefault="004A5ADE" w:rsidP="004A5ADE">
      <w:pPr>
        <w:spacing w:after="0" w:line="360" w:lineRule="auto"/>
        <w:rPr>
          <w:rFonts w:asciiTheme="minorHAnsi" w:eastAsia="Times New Roman" w:hAnsiTheme="minorHAnsi" w:cstheme="minorHAnsi"/>
          <w:b/>
          <w:caps/>
          <w:u w:val="single"/>
          <w:lang w:eastAsia="cs-CZ"/>
        </w:rPr>
      </w:pPr>
      <w:r w:rsidRPr="0095771B">
        <w:rPr>
          <w:rFonts w:asciiTheme="minorHAnsi" w:eastAsia="Times New Roman" w:hAnsiTheme="minorHAnsi" w:cstheme="minorHAnsi"/>
          <w:b/>
          <w:u w:val="single"/>
          <w:lang w:eastAsia="cs-CZ"/>
        </w:rPr>
        <w:t>1. empirická validita</w:t>
      </w:r>
      <w:r w:rsidRPr="0095771B">
        <w:rPr>
          <w:rFonts w:asciiTheme="minorHAnsi" w:eastAsia="Times New Roman" w:hAnsiTheme="minorHAnsi" w:cstheme="minorHAnsi"/>
          <w:lang w:eastAsia="cs-CZ"/>
        </w:rPr>
        <w:t xml:space="preserve"> – ke kritériu</w:t>
      </w:r>
    </w:p>
    <w:p w14:paraId="3FB6EC32" w14:textId="77777777" w:rsidR="004A5ADE" w:rsidRPr="0095771B" w:rsidRDefault="004A5ADE" w:rsidP="00EB7A14">
      <w:pPr>
        <w:numPr>
          <w:ilvl w:val="0"/>
          <w:numId w:val="29"/>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zda výsledky odpovídají realitě jevu</w:t>
      </w:r>
    </w:p>
    <w:p w14:paraId="678FFDBF" w14:textId="77777777" w:rsidR="004A5ADE" w:rsidRPr="0095771B" w:rsidRDefault="004A5ADE" w:rsidP="004A5ADE">
      <w:pPr>
        <w:spacing w:after="0" w:line="360" w:lineRule="auto"/>
        <w:rPr>
          <w:rFonts w:asciiTheme="minorHAnsi" w:eastAsia="Times New Roman" w:hAnsiTheme="minorHAnsi" w:cstheme="minorHAnsi"/>
          <w:b/>
          <w:u w:val="single"/>
          <w:lang w:eastAsia="cs-CZ"/>
        </w:rPr>
      </w:pPr>
      <w:r w:rsidRPr="0095771B">
        <w:rPr>
          <w:rFonts w:asciiTheme="minorHAnsi" w:eastAsia="Times New Roman" w:hAnsiTheme="minorHAnsi" w:cstheme="minorHAnsi"/>
          <w:b/>
          <w:u w:val="single"/>
          <w:lang w:eastAsia="cs-CZ"/>
        </w:rPr>
        <w:t xml:space="preserve">Př.: validita ke kritériu </w:t>
      </w:r>
      <w:r w:rsidRPr="0095771B">
        <w:rPr>
          <w:rFonts w:asciiTheme="minorHAnsi" w:eastAsia="Times New Roman" w:hAnsiTheme="minorHAnsi" w:cstheme="minorHAnsi"/>
          <w:u w:val="single"/>
          <w:lang w:eastAsia="cs-CZ"/>
        </w:rPr>
        <w:t>(</w:t>
      </w:r>
      <w:r w:rsidRPr="0095771B">
        <w:rPr>
          <w:rFonts w:asciiTheme="minorHAnsi" w:eastAsia="Times New Roman" w:hAnsiTheme="minorHAnsi" w:cstheme="minorHAnsi"/>
          <w:i/>
          <w:lang w:eastAsia="cs-CZ"/>
        </w:rPr>
        <w:t>kriteriální validita)</w:t>
      </w:r>
    </w:p>
    <w:p w14:paraId="1A068273" w14:textId="77777777" w:rsidR="004A5ADE" w:rsidRPr="0095771B" w:rsidRDefault="004A5ADE" w:rsidP="00EB7A14">
      <w:pPr>
        <w:numPr>
          <w:ilvl w:val="0"/>
          <w:numId w:val="23"/>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u w:val="single"/>
          <w:lang w:eastAsia="cs-CZ"/>
        </w:rPr>
        <w:t>porovnání</w:t>
      </w:r>
      <w:r w:rsidRPr="0095771B">
        <w:rPr>
          <w:rFonts w:asciiTheme="minorHAnsi" w:eastAsia="Times New Roman" w:hAnsiTheme="minorHAnsi" w:cstheme="minorHAnsi"/>
          <w:lang w:eastAsia="cs-CZ"/>
        </w:rPr>
        <w:t xml:space="preserve"> s nějakým objektivním, již </w:t>
      </w:r>
      <w:proofErr w:type="spellStart"/>
      <w:r w:rsidRPr="0095771B">
        <w:rPr>
          <w:rFonts w:asciiTheme="minorHAnsi" w:eastAsia="Times New Roman" w:hAnsiTheme="minorHAnsi" w:cstheme="minorHAnsi"/>
          <w:lang w:eastAsia="cs-CZ"/>
        </w:rPr>
        <w:t>validizovaným</w:t>
      </w:r>
      <w:proofErr w:type="spellEnd"/>
      <w:r w:rsidRPr="0095771B">
        <w:rPr>
          <w:rFonts w:asciiTheme="minorHAnsi" w:eastAsia="Times New Roman" w:hAnsiTheme="minorHAnsi" w:cstheme="minorHAnsi"/>
          <w:lang w:eastAsia="cs-CZ"/>
        </w:rPr>
        <w:t xml:space="preserve"> kritériem</w:t>
      </w:r>
    </w:p>
    <w:p w14:paraId="06C72523" w14:textId="77777777" w:rsidR="004A5ADE" w:rsidRPr="0095771B" w:rsidRDefault="004A5ADE" w:rsidP="00EB7A14">
      <w:pPr>
        <w:numPr>
          <w:ilvl w:val="0"/>
          <w:numId w:val="23"/>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
          <w:lang w:eastAsia="cs-CZ"/>
        </w:rPr>
        <w:t>prediktivní validita</w:t>
      </w:r>
      <w:r w:rsidRPr="0095771B">
        <w:rPr>
          <w:rFonts w:asciiTheme="minorHAnsi" w:eastAsia="Times New Roman" w:hAnsiTheme="minorHAnsi" w:cstheme="minorHAnsi"/>
          <w:lang w:eastAsia="cs-CZ"/>
        </w:rPr>
        <w:t xml:space="preserve"> </w:t>
      </w:r>
    </w:p>
    <w:p w14:paraId="20E85B66" w14:textId="77777777" w:rsidR="004A5ADE" w:rsidRPr="0095771B" w:rsidRDefault="004A5ADE" w:rsidP="004A5ADE">
      <w:pPr>
        <w:spacing w:after="0" w:line="360" w:lineRule="auto"/>
        <w:ind w:left="426" w:hanging="142"/>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porovnává výsledky </w:t>
      </w:r>
      <w:proofErr w:type="gramStart"/>
      <w:r w:rsidRPr="0095771B">
        <w:rPr>
          <w:rFonts w:asciiTheme="minorHAnsi" w:eastAsia="Times New Roman" w:hAnsiTheme="minorHAnsi" w:cstheme="minorHAnsi"/>
          <w:lang w:eastAsia="cs-CZ"/>
        </w:rPr>
        <w:t>testu s se</w:t>
      </w:r>
      <w:proofErr w:type="gramEnd"/>
      <w:r w:rsidRPr="0095771B">
        <w:rPr>
          <w:rFonts w:asciiTheme="minorHAnsi" w:eastAsia="Times New Roman" w:hAnsiTheme="minorHAnsi" w:cstheme="minorHAnsi"/>
          <w:lang w:eastAsia="cs-CZ"/>
        </w:rPr>
        <w:t xml:space="preserve"> skutečnou situací, která nastane v budoucnosti </w:t>
      </w:r>
    </w:p>
    <w:p w14:paraId="0D072DED" w14:textId="77777777" w:rsidR="004A5ADE" w:rsidRPr="0095771B" w:rsidRDefault="004A5ADE" w:rsidP="004A5ADE">
      <w:pPr>
        <w:spacing w:after="0" w:line="360" w:lineRule="auto"/>
        <w:ind w:left="426" w:hanging="142"/>
        <w:rPr>
          <w:rFonts w:asciiTheme="minorHAnsi" w:eastAsia="Times New Roman" w:hAnsiTheme="minorHAnsi" w:cstheme="minorHAnsi"/>
          <w:i/>
          <w:lang w:eastAsia="cs-CZ"/>
        </w:rPr>
      </w:pPr>
      <w:r w:rsidRPr="0095771B">
        <w:rPr>
          <w:rFonts w:asciiTheme="minorHAnsi" w:eastAsia="Times New Roman" w:hAnsiTheme="minorHAnsi" w:cstheme="minorHAnsi"/>
          <w:i/>
          <w:lang w:eastAsia="cs-CZ"/>
        </w:rPr>
        <w:t xml:space="preserve">- př.: </w:t>
      </w:r>
      <w:r w:rsidRPr="0095771B">
        <w:rPr>
          <w:rFonts w:asciiTheme="minorHAnsi" w:eastAsia="Times New Roman" w:hAnsiTheme="minorHAnsi" w:cstheme="minorHAnsi"/>
          <w:i/>
          <w:u w:val="single"/>
          <w:lang w:eastAsia="cs-CZ"/>
        </w:rPr>
        <w:t>volební prognóza</w:t>
      </w:r>
      <w:r w:rsidRPr="0095771B">
        <w:rPr>
          <w:rFonts w:asciiTheme="minorHAnsi" w:eastAsia="Times New Roman" w:hAnsiTheme="minorHAnsi" w:cstheme="minorHAnsi"/>
          <w:i/>
          <w:lang w:eastAsia="cs-CZ"/>
        </w:rPr>
        <w:t xml:space="preserve"> je </w:t>
      </w:r>
      <w:proofErr w:type="spellStart"/>
      <w:r w:rsidRPr="0095771B">
        <w:rPr>
          <w:rFonts w:asciiTheme="minorHAnsi" w:eastAsia="Times New Roman" w:hAnsiTheme="minorHAnsi" w:cstheme="minorHAnsi"/>
          <w:i/>
          <w:lang w:eastAsia="cs-CZ"/>
        </w:rPr>
        <w:t>validizována</w:t>
      </w:r>
      <w:proofErr w:type="spellEnd"/>
      <w:r w:rsidRPr="0095771B">
        <w:rPr>
          <w:rFonts w:asciiTheme="minorHAnsi" w:eastAsia="Times New Roman" w:hAnsiTheme="minorHAnsi" w:cstheme="minorHAnsi"/>
          <w:i/>
          <w:lang w:eastAsia="cs-CZ"/>
        </w:rPr>
        <w:t xml:space="preserve"> skutečnými volebními výsledky</w:t>
      </w:r>
    </w:p>
    <w:p w14:paraId="677996B7" w14:textId="77777777" w:rsidR="004A5ADE" w:rsidRPr="0095771B" w:rsidRDefault="004A5ADE" w:rsidP="00EB7A14">
      <w:pPr>
        <w:numPr>
          <w:ilvl w:val="0"/>
          <w:numId w:val="24"/>
        </w:numPr>
        <w:spacing w:after="0" w:line="360" w:lineRule="auto"/>
        <w:rPr>
          <w:rFonts w:asciiTheme="minorHAnsi" w:eastAsia="Times New Roman" w:hAnsiTheme="minorHAnsi" w:cstheme="minorHAnsi"/>
          <w:u w:val="single"/>
          <w:lang w:eastAsia="cs-CZ"/>
        </w:rPr>
      </w:pPr>
      <w:proofErr w:type="spellStart"/>
      <w:r w:rsidRPr="0095771B">
        <w:rPr>
          <w:rFonts w:asciiTheme="minorHAnsi" w:eastAsia="Times New Roman" w:hAnsiTheme="minorHAnsi" w:cstheme="minorHAnsi"/>
          <w:b/>
          <w:lang w:eastAsia="cs-CZ"/>
        </w:rPr>
        <w:t>postdiktivní</w:t>
      </w:r>
      <w:proofErr w:type="spellEnd"/>
      <w:r w:rsidRPr="0095771B">
        <w:rPr>
          <w:rFonts w:asciiTheme="minorHAnsi" w:eastAsia="Times New Roman" w:hAnsiTheme="minorHAnsi" w:cstheme="minorHAnsi"/>
          <w:u w:val="single"/>
          <w:lang w:eastAsia="cs-CZ"/>
        </w:rPr>
        <w:t xml:space="preserve"> </w:t>
      </w:r>
    </w:p>
    <w:p w14:paraId="3E97DE78" w14:textId="77777777" w:rsidR="004A5ADE" w:rsidRPr="0095771B" w:rsidRDefault="004A5ADE" w:rsidP="004A5ADE">
      <w:pPr>
        <w:spacing w:after="0" w:line="360" w:lineRule="auto"/>
        <w:ind w:left="426" w:hanging="142"/>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porovnává výsledky </w:t>
      </w:r>
      <w:proofErr w:type="gramStart"/>
      <w:r w:rsidRPr="0095771B">
        <w:rPr>
          <w:rFonts w:asciiTheme="minorHAnsi" w:eastAsia="Times New Roman" w:hAnsiTheme="minorHAnsi" w:cstheme="minorHAnsi"/>
          <w:lang w:eastAsia="cs-CZ"/>
        </w:rPr>
        <w:t>testu s se</w:t>
      </w:r>
      <w:proofErr w:type="gramEnd"/>
      <w:r w:rsidRPr="0095771B">
        <w:rPr>
          <w:rFonts w:asciiTheme="minorHAnsi" w:eastAsia="Times New Roman" w:hAnsiTheme="minorHAnsi" w:cstheme="minorHAnsi"/>
          <w:lang w:eastAsia="cs-CZ"/>
        </w:rPr>
        <w:t xml:space="preserve"> skutečnou situací, která nastala v minulosti </w:t>
      </w:r>
    </w:p>
    <w:p w14:paraId="633E8253" w14:textId="77777777" w:rsidR="004A5ADE" w:rsidRPr="0095771B" w:rsidRDefault="004A5ADE" w:rsidP="004A5ADE">
      <w:pPr>
        <w:spacing w:after="0" w:line="360" w:lineRule="auto"/>
        <w:ind w:left="426" w:hanging="142"/>
        <w:rPr>
          <w:rFonts w:asciiTheme="minorHAnsi" w:eastAsia="Times New Roman" w:hAnsiTheme="minorHAnsi" w:cstheme="minorHAnsi"/>
          <w:i/>
          <w:lang w:eastAsia="cs-CZ"/>
        </w:rPr>
      </w:pPr>
      <w:r w:rsidRPr="0095771B">
        <w:rPr>
          <w:rFonts w:asciiTheme="minorHAnsi" w:eastAsia="Times New Roman" w:hAnsiTheme="minorHAnsi" w:cstheme="minorHAnsi"/>
          <w:i/>
          <w:lang w:eastAsia="cs-CZ"/>
        </w:rPr>
        <w:t>- stal se obětí trestného činu?</w:t>
      </w:r>
    </w:p>
    <w:p w14:paraId="701A9718" w14:textId="77777777" w:rsidR="004A5ADE" w:rsidRPr="0095771B" w:rsidRDefault="004A5ADE" w:rsidP="00EB7A14">
      <w:pPr>
        <w:numPr>
          <w:ilvl w:val="0"/>
          <w:numId w:val="24"/>
        </w:numPr>
        <w:spacing w:after="0" w:line="360" w:lineRule="auto"/>
        <w:rPr>
          <w:rFonts w:asciiTheme="minorHAnsi" w:eastAsia="Times New Roman" w:hAnsiTheme="minorHAnsi" w:cstheme="minorHAnsi"/>
          <w:u w:val="single"/>
          <w:lang w:eastAsia="cs-CZ"/>
        </w:rPr>
      </w:pPr>
      <w:r w:rsidRPr="0095771B">
        <w:rPr>
          <w:rFonts w:asciiTheme="minorHAnsi" w:eastAsia="Times New Roman" w:hAnsiTheme="minorHAnsi" w:cstheme="minorHAnsi"/>
          <w:lang w:eastAsia="cs-CZ"/>
        </w:rPr>
        <w:lastRenderedPageBreak/>
        <w:t xml:space="preserve">slabinou přístupů založených na kriteriální validitě je </w:t>
      </w:r>
      <w:r w:rsidRPr="0095771B">
        <w:rPr>
          <w:rFonts w:asciiTheme="minorHAnsi" w:eastAsia="Times New Roman" w:hAnsiTheme="minorHAnsi" w:cstheme="minorHAnsi"/>
          <w:u w:val="single"/>
          <w:lang w:eastAsia="cs-CZ"/>
        </w:rPr>
        <w:t xml:space="preserve">absence spolehlivě </w:t>
      </w:r>
      <w:proofErr w:type="spellStart"/>
      <w:r w:rsidRPr="0095771B">
        <w:rPr>
          <w:rFonts w:asciiTheme="minorHAnsi" w:eastAsia="Times New Roman" w:hAnsiTheme="minorHAnsi" w:cstheme="minorHAnsi"/>
          <w:u w:val="single"/>
          <w:lang w:eastAsia="cs-CZ"/>
        </w:rPr>
        <w:t>validizovaných</w:t>
      </w:r>
      <w:proofErr w:type="spellEnd"/>
      <w:r w:rsidRPr="0095771B">
        <w:rPr>
          <w:rFonts w:asciiTheme="minorHAnsi" w:eastAsia="Times New Roman" w:hAnsiTheme="minorHAnsi" w:cstheme="minorHAnsi"/>
          <w:u w:val="single"/>
          <w:lang w:eastAsia="cs-CZ"/>
        </w:rPr>
        <w:t xml:space="preserve"> kritérií</w:t>
      </w:r>
    </w:p>
    <w:p w14:paraId="472377F8" w14:textId="77777777" w:rsidR="004A5ADE" w:rsidRPr="0095771B" w:rsidRDefault="004A5ADE" w:rsidP="00EB7A14">
      <w:pPr>
        <w:numPr>
          <w:ilvl w:val="0"/>
          <w:numId w:val="24"/>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pokud ale kritérium existuje, jedná se o velmi </w:t>
      </w:r>
      <w:r w:rsidRPr="0095771B">
        <w:rPr>
          <w:rFonts w:asciiTheme="minorHAnsi" w:eastAsia="Times New Roman" w:hAnsiTheme="minorHAnsi" w:cstheme="minorHAnsi"/>
          <w:u w:val="single"/>
          <w:lang w:eastAsia="cs-CZ"/>
        </w:rPr>
        <w:t>silný nástroj</w:t>
      </w:r>
    </w:p>
    <w:p w14:paraId="36BE2F80" w14:textId="77777777" w:rsidR="004A5ADE" w:rsidRPr="0095771B" w:rsidRDefault="004A5ADE" w:rsidP="004A5ADE">
      <w:pPr>
        <w:spacing w:after="0" w:line="360" w:lineRule="auto"/>
        <w:rPr>
          <w:rFonts w:asciiTheme="minorHAnsi" w:eastAsia="Times New Roman" w:hAnsiTheme="minorHAnsi" w:cstheme="minorHAnsi"/>
          <w:lang w:eastAsia="cs-CZ"/>
        </w:rPr>
      </w:pPr>
    </w:p>
    <w:p w14:paraId="39310323" w14:textId="77777777" w:rsidR="004A5ADE" w:rsidRPr="0095771B" w:rsidRDefault="004A5ADE" w:rsidP="004A5ADE">
      <w:pPr>
        <w:spacing w:after="0" w:line="360" w:lineRule="auto"/>
        <w:rPr>
          <w:rFonts w:asciiTheme="minorHAnsi" w:eastAsia="Times New Roman" w:hAnsiTheme="minorHAnsi" w:cstheme="minorHAnsi"/>
          <w:b/>
          <w:caps/>
          <w:u w:val="single"/>
          <w:lang w:eastAsia="cs-CZ"/>
        </w:rPr>
      </w:pPr>
      <w:r w:rsidRPr="0095771B">
        <w:rPr>
          <w:rFonts w:asciiTheme="minorHAnsi" w:eastAsia="Times New Roman" w:hAnsiTheme="minorHAnsi" w:cstheme="minorHAnsi"/>
          <w:b/>
          <w:u w:val="single"/>
          <w:lang w:eastAsia="cs-CZ"/>
        </w:rPr>
        <w:t>2. teoretická validita</w:t>
      </w:r>
      <w:r w:rsidRPr="0095771B">
        <w:rPr>
          <w:rFonts w:asciiTheme="minorHAnsi" w:eastAsia="Times New Roman" w:hAnsiTheme="minorHAnsi" w:cstheme="minorHAnsi"/>
          <w:b/>
          <w:caps/>
          <w:u w:val="single"/>
          <w:lang w:eastAsia="cs-CZ"/>
        </w:rPr>
        <w:t xml:space="preserve"> </w:t>
      </w:r>
      <w:r w:rsidRPr="0095771B">
        <w:rPr>
          <w:rFonts w:asciiTheme="minorHAnsi" w:eastAsia="Times New Roman" w:hAnsiTheme="minorHAnsi" w:cstheme="minorHAnsi"/>
          <w:lang w:eastAsia="cs-CZ"/>
        </w:rPr>
        <w:t>– k pojmu</w:t>
      </w:r>
    </w:p>
    <w:p w14:paraId="2852340D" w14:textId="77777777" w:rsidR="004A5ADE" w:rsidRPr="0095771B" w:rsidRDefault="004A5ADE" w:rsidP="004A5ADE">
      <w:pPr>
        <w:spacing w:after="0" w:line="360" w:lineRule="auto"/>
        <w:rPr>
          <w:rFonts w:asciiTheme="minorHAnsi" w:eastAsia="Times New Roman" w:hAnsiTheme="minorHAnsi" w:cstheme="minorHAnsi"/>
          <w:b/>
          <w:u w:val="single"/>
          <w:lang w:eastAsia="cs-CZ"/>
        </w:rPr>
      </w:pPr>
      <w:r w:rsidRPr="0095771B">
        <w:rPr>
          <w:rFonts w:asciiTheme="minorHAnsi" w:eastAsia="Times New Roman" w:hAnsiTheme="minorHAnsi" w:cstheme="minorHAnsi"/>
          <w:b/>
          <w:u w:val="single"/>
          <w:lang w:eastAsia="cs-CZ"/>
        </w:rPr>
        <w:t xml:space="preserve">Př.: </w:t>
      </w:r>
      <w:proofErr w:type="spellStart"/>
      <w:r w:rsidRPr="0095771B">
        <w:rPr>
          <w:rFonts w:asciiTheme="minorHAnsi" w:eastAsia="Times New Roman" w:hAnsiTheme="minorHAnsi" w:cstheme="minorHAnsi"/>
          <w:b/>
          <w:u w:val="single"/>
          <w:lang w:eastAsia="cs-CZ"/>
        </w:rPr>
        <w:t>konstruktová</w:t>
      </w:r>
      <w:proofErr w:type="spellEnd"/>
      <w:r w:rsidRPr="0095771B">
        <w:rPr>
          <w:rFonts w:asciiTheme="minorHAnsi" w:eastAsia="Times New Roman" w:hAnsiTheme="minorHAnsi" w:cstheme="minorHAnsi"/>
          <w:b/>
          <w:u w:val="single"/>
          <w:lang w:eastAsia="cs-CZ"/>
        </w:rPr>
        <w:t xml:space="preserve"> validita</w:t>
      </w:r>
    </w:p>
    <w:p w14:paraId="74A3A47F" w14:textId="77777777" w:rsidR="004A5ADE" w:rsidRPr="0095771B" w:rsidRDefault="004A5ADE" w:rsidP="00EB7A14">
      <w:pPr>
        <w:numPr>
          <w:ilvl w:val="0"/>
          <w:numId w:val="25"/>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v datech je zjištěn takový </w:t>
      </w:r>
      <w:r w:rsidRPr="0095771B">
        <w:rPr>
          <w:rFonts w:asciiTheme="minorHAnsi" w:eastAsia="Times New Roman" w:hAnsiTheme="minorHAnsi" w:cstheme="minorHAnsi"/>
          <w:u w:val="single"/>
          <w:lang w:eastAsia="cs-CZ"/>
        </w:rPr>
        <w:t>vztah</w:t>
      </w:r>
      <w:r w:rsidRPr="0095771B">
        <w:rPr>
          <w:rFonts w:asciiTheme="minorHAnsi" w:eastAsia="Times New Roman" w:hAnsiTheme="minorHAnsi" w:cstheme="minorHAnsi"/>
          <w:lang w:eastAsia="cs-CZ"/>
        </w:rPr>
        <w:t xml:space="preserve"> mezi daným indikátorem a dalšími proměnnými, jaký bychom a priori očekávali </w:t>
      </w:r>
      <w:r w:rsidRPr="0095771B">
        <w:rPr>
          <w:rFonts w:asciiTheme="minorHAnsi" w:eastAsia="Times New Roman" w:hAnsiTheme="minorHAnsi" w:cstheme="minorHAnsi"/>
          <w:u w:val="single"/>
          <w:lang w:eastAsia="cs-CZ"/>
        </w:rPr>
        <w:t>na základě teorie</w:t>
      </w:r>
    </w:p>
    <w:p w14:paraId="44EA8ACE" w14:textId="77777777" w:rsidR="004A5ADE" w:rsidRPr="0095771B" w:rsidRDefault="004A5ADE" w:rsidP="00EB7A14">
      <w:pPr>
        <w:numPr>
          <w:ilvl w:val="0"/>
          <w:numId w:val="25"/>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
          <w:lang w:eastAsia="cs-CZ"/>
        </w:rPr>
        <w:t>konvergentní validita</w:t>
      </w:r>
      <w:r w:rsidRPr="0095771B">
        <w:rPr>
          <w:rFonts w:asciiTheme="minorHAnsi" w:eastAsia="Times New Roman" w:hAnsiTheme="minorHAnsi" w:cstheme="minorHAnsi"/>
          <w:i/>
          <w:lang w:eastAsia="cs-CZ"/>
        </w:rPr>
        <w:t xml:space="preserve"> - </w:t>
      </w:r>
      <w:r w:rsidRPr="0095771B">
        <w:rPr>
          <w:rFonts w:asciiTheme="minorHAnsi" w:eastAsia="Times New Roman" w:hAnsiTheme="minorHAnsi" w:cstheme="minorHAnsi"/>
          <w:lang w:eastAsia="cs-CZ"/>
        </w:rPr>
        <w:t xml:space="preserve"> jeden indikátor zkoumaného konceptu </w:t>
      </w:r>
      <w:r w:rsidRPr="0095771B">
        <w:rPr>
          <w:rFonts w:asciiTheme="minorHAnsi" w:eastAsia="Times New Roman" w:hAnsiTheme="minorHAnsi" w:cstheme="minorHAnsi"/>
          <w:u w:val="single"/>
          <w:lang w:eastAsia="cs-CZ"/>
        </w:rPr>
        <w:t>je asociován</w:t>
      </w:r>
      <w:r w:rsidRPr="0095771B">
        <w:rPr>
          <w:rFonts w:asciiTheme="minorHAnsi" w:eastAsia="Times New Roman" w:hAnsiTheme="minorHAnsi" w:cstheme="minorHAnsi"/>
          <w:lang w:eastAsia="cs-CZ"/>
        </w:rPr>
        <w:t xml:space="preserve"> s dalšími, nicméně odlišnými indikátory téhož konceptu </w:t>
      </w:r>
      <w:r w:rsidRPr="0095771B">
        <w:rPr>
          <w:rFonts w:asciiTheme="minorHAnsi" w:eastAsia="Times New Roman" w:hAnsiTheme="minorHAnsi" w:cstheme="minorHAnsi"/>
          <w:i/>
          <w:lang w:eastAsia="cs-CZ"/>
        </w:rPr>
        <w:t>(sympatie k politické straně s </w:t>
      </w:r>
      <w:proofErr w:type="spellStart"/>
      <w:r w:rsidRPr="0095771B">
        <w:rPr>
          <w:rFonts w:asciiTheme="minorHAnsi" w:eastAsia="Times New Roman" w:hAnsiTheme="minorHAnsi" w:cstheme="minorHAnsi"/>
          <w:i/>
          <w:lang w:eastAsia="cs-CZ"/>
        </w:rPr>
        <w:t>levo</w:t>
      </w:r>
      <w:proofErr w:type="spellEnd"/>
      <w:r w:rsidRPr="0095771B">
        <w:rPr>
          <w:rFonts w:asciiTheme="minorHAnsi" w:eastAsia="Times New Roman" w:hAnsiTheme="minorHAnsi" w:cstheme="minorHAnsi"/>
          <w:i/>
          <w:lang w:eastAsia="cs-CZ"/>
        </w:rPr>
        <w:t>-pravým zařazením)</w:t>
      </w:r>
    </w:p>
    <w:p w14:paraId="74DBE59D" w14:textId="77777777" w:rsidR="004A5ADE" w:rsidRPr="0095771B" w:rsidRDefault="004A5ADE" w:rsidP="004A5ADE">
      <w:pPr>
        <w:spacing w:after="0" w:line="360" w:lineRule="auto"/>
        <w:rPr>
          <w:rFonts w:asciiTheme="minorHAnsi" w:eastAsia="Times New Roman" w:hAnsiTheme="minorHAnsi" w:cstheme="minorHAnsi"/>
          <w:lang w:eastAsia="cs-CZ"/>
        </w:rPr>
      </w:pPr>
    </w:p>
    <w:p w14:paraId="33049DA4" w14:textId="77777777" w:rsidR="004A5ADE" w:rsidRPr="0095771B" w:rsidRDefault="004A5ADE" w:rsidP="004A5ADE">
      <w:pPr>
        <w:spacing w:after="0" w:line="360" w:lineRule="auto"/>
        <w:rPr>
          <w:rFonts w:asciiTheme="minorHAnsi" w:eastAsia="MS Mincho" w:hAnsiTheme="minorHAnsi" w:cstheme="minorHAnsi"/>
          <w:b/>
          <w:caps/>
        </w:rPr>
      </w:pPr>
      <w:r w:rsidRPr="0095771B">
        <w:rPr>
          <w:rFonts w:asciiTheme="minorHAnsi" w:eastAsia="MS Mincho" w:hAnsiTheme="minorHAnsi" w:cstheme="minorHAnsi"/>
          <w:b/>
          <w:caps/>
        </w:rPr>
        <w:t xml:space="preserve">reliabilita </w:t>
      </w:r>
      <w:r w:rsidRPr="0095771B">
        <w:rPr>
          <w:rFonts w:asciiTheme="minorHAnsi" w:eastAsia="MS Mincho" w:hAnsiTheme="minorHAnsi" w:cstheme="minorHAnsi"/>
        </w:rPr>
        <w:t>(spolehlivost)</w:t>
      </w:r>
    </w:p>
    <w:p w14:paraId="53205BBE" w14:textId="77777777" w:rsidR="004A5ADE" w:rsidRPr="0095771B" w:rsidRDefault="004A5ADE" w:rsidP="004A5ADE">
      <w:pPr>
        <w:spacing w:after="0" w:line="360" w:lineRule="auto"/>
        <w:ind w:left="284" w:hanging="284"/>
        <w:rPr>
          <w:rFonts w:asciiTheme="minorHAnsi" w:eastAsia="MS Mincho" w:hAnsiTheme="minorHAnsi" w:cstheme="minorHAnsi"/>
          <w:u w:val="single"/>
        </w:rPr>
      </w:pPr>
      <w:r w:rsidRPr="0095771B">
        <w:rPr>
          <w:rFonts w:asciiTheme="minorHAnsi" w:eastAsia="MS Mincho" w:hAnsiTheme="minorHAnsi" w:cstheme="minorHAnsi"/>
        </w:rPr>
        <w:t>= přesnost, konzistentnost spolehlivost měření</w:t>
      </w:r>
    </w:p>
    <w:p w14:paraId="1B6C6696" w14:textId="77777777" w:rsidR="004A5ADE" w:rsidRPr="0095771B" w:rsidRDefault="004A5ADE" w:rsidP="00EB7A14">
      <w:pPr>
        <w:numPr>
          <w:ilvl w:val="0"/>
          <w:numId w:val="27"/>
        </w:numPr>
        <w:spacing w:after="0" w:line="360" w:lineRule="auto"/>
        <w:rPr>
          <w:rFonts w:asciiTheme="minorHAnsi" w:eastAsia="Times New Roman" w:hAnsiTheme="minorHAnsi" w:cstheme="minorHAnsi"/>
          <w:lang w:eastAsia="cs-CZ"/>
        </w:rPr>
      </w:pPr>
      <w:proofErr w:type="spellStart"/>
      <w:r w:rsidRPr="0095771B">
        <w:rPr>
          <w:rFonts w:asciiTheme="minorHAnsi" w:eastAsia="Times New Roman" w:hAnsiTheme="minorHAnsi" w:cstheme="minorHAnsi"/>
          <w:u w:val="single"/>
          <w:lang w:eastAsia="cs-CZ"/>
        </w:rPr>
        <w:t>reliabilní</w:t>
      </w:r>
      <w:proofErr w:type="spellEnd"/>
      <w:r w:rsidRPr="0095771B">
        <w:rPr>
          <w:rFonts w:asciiTheme="minorHAnsi" w:eastAsia="Times New Roman" w:hAnsiTheme="minorHAnsi" w:cstheme="minorHAnsi"/>
          <w:u w:val="single"/>
          <w:lang w:eastAsia="cs-CZ"/>
        </w:rPr>
        <w:t xml:space="preserve"> měření </w:t>
      </w:r>
      <w:r w:rsidRPr="0095771B">
        <w:rPr>
          <w:rFonts w:asciiTheme="minorHAnsi" w:eastAsia="Times New Roman" w:hAnsiTheme="minorHAnsi" w:cstheme="minorHAnsi"/>
          <w:lang w:eastAsia="cs-CZ"/>
        </w:rPr>
        <w:t xml:space="preserve">- v případě, že se stav pozorovaného předmětu nezměnil, dosahuje stejného výsledku měření </w:t>
      </w:r>
    </w:p>
    <w:p w14:paraId="28A844D0" w14:textId="77777777" w:rsidR="004A5ADE" w:rsidRPr="0095771B" w:rsidRDefault="004A5ADE" w:rsidP="00EB7A14">
      <w:pPr>
        <w:numPr>
          <w:ilvl w:val="0"/>
          <w:numId w:val="27"/>
        </w:numPr>
        <w:spacing w:after="0" w:line="360" w:lineRule="auto"/>
        <w:rPr>
          <w:rFonts w:asciiTheme="minorHAnsi" w:eastAsia="Times New Roman" w:hAnsiTheme="minorHAnsi" w:cstheme="minorHAnsi"/>
          <w:lang w:eastAsia="cs-CZ"/>
        </w:rPr>
      </w:pPr>
      <w:proofErr w:type="spellStart"/>
      <w:r w:rsidRPr="0095771B">
        <w:rPr>
          <w:rFonts w:asciiTheme="minorHAnsi" w:eastAsia="Times New Roman" w:hAnsiTheme="minorHAnsi" w:cstheme="minorHAnsi"/>
          <w:u w:val="single"/>
          <w:lang w:eastAsia="cs-CZ"/>
        </w:rPr>
        <w:t>nereliabilní</w:t>
      </w:r>
      <w:proofErr w:type="spellEnd"/>
      <w:r w:rsidRPr="0095771B">
        <w:rPr>
          <w:rFonts w:asciiTheme="minorHAnsi" w:eastAsia="Times New Roman" w:hAnsiTheme="minorHAnsi" w:cstheme="minorHAnsi"/>
          <w:u w:val="single"/>
          <w:lang w:eastAsia="cs-CZ"/>
        </w:rPr>
        <w:t xml:space="preserve"> měření</w:t>
      </w:r>
      <w:r w:rsidRPr="0095771B">
        <w:rPr>
          <w:rFonts w:asciiTheme="minorHAnsi" w:eastAsia="Times New Roman" w:hAnsiTheme="minorHAnsi" w:cstheme="minorHAnsi"/>
          <w:lang w:eastAsia="cs-CZ"/>
        </w:rPr>
        <w:t xml:space="preserve"> – výsledky měření kolísají, ačkoli stav pozorovaného předmětu se nezměnil</w:t>
      </w:r>
    </w:p>
    <w:p w14:paraId="5A649B81" w14:textId="77777777" w:rsidR="004A5ADE" w:rsidRPr="0095771B" w:rsidRDefault="004A5ADE" w:rsidP="00EB7A14">
      <w:pPr>
        <w:numPr>
          <w:ilvl w:val="0"/>
          <w:numId w:val="23"/>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zabývá se spíše </w:t>
      </w:r>
      <w:r w:rsidRPr="0095771B">
        <w:rPr>
          <w:rFonts w:asciiTheme="minorHAnsi" w:eastAsia="Times New Roman" w:hAnsiTheme="minorHAnsi" w:cstheme="minorHAnsi"/>
          <w:u w:val="single"/>
          <w:lang w:eastAsia="cs-CZ"/>
        </w:rPr>
        <w:t>nesystematickou</w:t>
      </w:r>
      <w:r w:rsidRPr="0095771B">
        <w:rPr>
          <w:rFonts w:asciiTheme="minorHAnsi" w:eastAsia="Times New Roman" w:hAnsiTheme="minorHAnsi" w:cstheme="minorHAnsi"/>
          <w:lang w:eastAsia="cs-CZ"/>
        </w:rPr>
        <w:t xml:space="preserve"> chybou měření (zkreslení nástroje)</w:t>
      </w:r>
    </w:p>
    <w:p w14:paraId="60AE89B0" w14:textId="77777777" w:rsidR="004A5ADE" w:rsidRPr="0095771B" w:rsidRDefault="004A5ADE" w:rsidP="004A5ADE">
      <w:pPr>
        <w:spacing w:after="0" w:line="360" w:lineRule="auto"/>
        <w:rPr>
          <w:rFonts w:asciiTheme="minorHAnsi" w:eastAsia="Times New Roman" w:hAnsiTheme="minorHAnsi" w:cstheme="minorHAnsi"/>
          <w:lang w:eastAsia="cs-CZ"/>
        </w:rPr>
      </w:pPr>
    </w:p>
    <w:p w14:paraId="22E51F5F" w14:textId="77777777" w:rsidR="004A5ADE" w:rsidRPr="0095771B" w:rsidRDefault="004A5ADE" w:rsidP="00EB7A14">
      <w:pPr>
        <w:numPr>
          <w:ilvl w:val="0"/>
          <w:numId w:val="26"/>
        </w:numPr>
        <w:spacing w:after="0" w:line="360" w:lineRule="auto"/>
        <w:rPr>
          <w:rFonts w:asciiTheme="minorHAnsi" w:eastAsia="Times New Roman" w:hAnsiTheme="minorHAnsi" w:cstheme="minorHAnsi"/>
          <w:b/>
          <w:lang w:eastAsia="cs-CZ"/>
        </w:rPr>
      </w:pPr>
      <w:r w:rsidRPr="0095771B">
        <w:rPr>
          <w:rFonts w:asciiTheme="minorHAnsi" w:eastAsia="Times New Roman" w:hAnsiTheme="minorHAnsi" w:cstheme="minorHAnsi"/>
          <w:b/>
          <w:lang w:eastAsia="cs-CZ"/>
        </w:rPr>
        <w:t xml:space="preserve">opakování v čase (test </w:t>
      </w:r>
      <w:r w:rsidRPr="0095771B">
        <w:rPr>
          <w:rFonts w:asciiTheme="minorHAnsi" w:eastAsia="Times New Roman" w:hAnsiTheme="minorHAnsi" w:cstheme="minorHAnsi"/>
          <w:b/>
          <w:lang w:eastAsia="ja-JP"/>
        </w:rPr>
        <w:t xml:space="preserve">→ </w:t>
      </w:r>
      <w:proofErr w:type="spellStart"/>
      <w:r w:rsidRPr="0095771B">
        <w:rPr>
          <w:rFonts w:asciiTheme="minorHAnsi" w:eastAsia="Times New Roman" w:hAnsiTheme="minorHAnsi" w:cstheme="minorHAnsi"/>
          <w:b/>
          <w:lang w:eastAsia="ja-JP"/>
        </w:rPr>
        <w:t>retest</w:t>
      </w:r>
      <w:proofErr w:type="spellEnd"/>
      <w:r w:rsidRPr="0095771B">
        <w:rPr>
          <w:rFonts w:asciiTheme="minorHAnsi" w:eastAsia="Times New Roman" w:hAnsiTheme="minorHAnsi" w:cstheme="minorHAnsi"/>
          <w:b/>
          <w:lang w:eastAsia="ja-JP"/>
        </w:rPr>
        <w:t>)</w:t>
      </w:r>
    </w:p>
    <w:p w14:paraId="4AF151B5" w14:textId="77777777" w:rsidR="004A5ADE" w:rsidRPr="0095771B" w:rsidRDefault="004A5ADE" w:rsidP="004A5ADE">
      <w:pPr>
        <w:spacing w:after="0" w:line="360" w:lineRule="auto"/>
        <w:ind w:left="426" w:hanging="142"/>
        <w:rPr>
          <w:rFonts w:asciiTheme="minorHAnsi" w:eastAsia="Times New Roman" w:hAnsiTheme="minorHAnsi" w:cstheme="minorHAnsi"/>
          <w:u w:val="single"/>
          <w:lang w:eastAsia="cs-CZ"/>
        </w:rPr>
      </w:pPr>
      <w:r w:rsidRPr="0095771B">
        <w:rPr>
          <w:rFonts w:asciiTheme="minorHAnsi" w:eastAsia="Times New Roman" w:hAnsiTheme="minorHAnsi" w:cstheme="minorHAnsi"/>
          <w:lang w:eastAsia="cs-CZ"/>
        </w:rPr>
        <w:t xml:space="preserve">- založená na předpokladu, že se </w:t>
      </w:r>
      <w:r w:rsidRPr="0095771B">
        <w:rPr>
          <w:rFonts w:asciiTheme="minorHAnsi" w:eastAsia="Times New Roman" w:hAnsiTheme="minorHAnsi" w:cstheme="minorHAnsi"/>
          <w:u w:val="single"/>
          <w:lang w:eastAsia="cs-CZ"/>
        </w:rPr>
        <w:t>stav objektu</w:t>
      </w:r>
      <w:r w:rsidRPr="0095771B">
        <w:rPr>
          <w:rFonts w:asciiTheme="minorHAnsi" w:eastAsia="Times New Roman" w:hAnsiTheme="minorHAnsi" w:cstheme="minorHAnsi"/>
          <w:lang w:eastAsia="cs-CZ"/>
        </w:rPr>
        <w:t xml:space="preserve"> v určitém časovém intervalu </w:t>
      </w:r>
      <w:r w:rsidRPr="0095771B">
        <w:rPr>
          <w:rFonts w:asciiTheme="minorHAnsi" w:eastAsia="Times New Roman" w:hAnsiTheme="minorHAnsi" w:cstheme="minorHAnsi"/>
          <w:u w:val="single"/>
          <w:lang w:eastAsia="cs-CZ"/>
        </w:rPr>
        <w:t>nemění</w:t>
      </w:r>
    </w:p>
    <w:p w14:paraId="26D8708F" w14:textId="77777777" w:rsidR="004A5ADE" w:rsidRPr="0095771B" w:rsidRDefault="004A5ADE" w:rsidP="004A5ADE">
      <w:pPr>
        <w:spacing w:after="0" w:line="360" w:lineRule="auto"/>
        <w:ind w:left="426" w:hanging="142"/>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položení </w:t>
      </w:r>
      <w:r w:rsidRPr="0095771B">
        <w:rPr>
          <w:rFonts w:asciiTheme="minorHAnsi" w:eastAsia="Times New Roman" w:hAnsiTheme="minorHAnsi" w:cstheme="minorHAnsi"/>
          <w:u w:val="single"/>
          <w:lang w:eastAsia="cs-CZ"/>
        </w:rPr>
        <w:t>stejné otázky týmž osobám</w:t>
      </w:r>
      <w:r w:rsidRPr="0095771B">
        <w:rPr>
          <w:rFonts w:asciiTheme="minorHAnsi" w:eastAsia="Times New Roman" w:hAnsiTheme="minorHAnsi" w:cstheme="minorHAnsi"/>
          <w:lang w:eastAsia="cs-CZ"/>
        </w:rPr>
        <w:t xml:space="preserve"> v časovém rozpětí</w:t>
      </w:r>
    </w:p>
    <w:p w14:paraId="5862F5B0" w14:textId="77777777" w:rsidR="004A5ADE" w:rsidRPr="0095771B" w:rsidRDefault="004A5ADE" w:rsidP="004A5ADE">
      <w:pPr>
        <w:spacing w:after="0" w:line="360" w:lineRule="auto"/>
        <w:ind w:left="426" w:hanging="142"/>
        <w:rPr>
          <w:rFonts w:asciiTheme="minorHAnsi" w:eastAsia="Times New Roman" w:hAnsiTheme="minorHAnsi" w:cstheme="minorHAnsi"/>
          <w:u w:val="single"/>
          <w:lang w:eastAsia="cs-CZ"/>
        </w:rPr>
      </w:pPr>
      <w:r w:rsidRPr="0095771B">
        <w:rPr>
          <w:rFonts w:asciiTheme="minorHAnsi" w:eastAsia="Times New Roman" w:hAnsiTheme="minorHAnsi" w:cstheme="minorHAnsi"/>
          <w:lang w:eastAsia="cs-CZ"/>
        </w:rPr>
        <w:t xml:space="preserve">- opakovaná měření stejným nástrojem by proto měla dospět ke </w:t>
      </w:r>
      <w:r w:rsidRPr="0095771B">
        <w:rPr>
          <w:rFonts w:asciiTheme="minorHAnsi" w:eastAsia="Times New Roman" w:hAnsiTheme="minorHAnsi" w:cstheme="minorHAnsi"/>
          <w:u w:val="single"/>
          <w:lang w:eastAsia="cs-CZ"/>
        </w:rPr>
        <w:t>stejnému výsledku</w:t>
      </w:r>
    </w:p>
    <w:p w14:paraId="677855AC" w14:textId="77777777" w:rsidR="004A5ADE" w:rsidRPr="0095771B" w:rsidRDefault="004A5ADE" w:rsidP="00EB7A14">
      <w:pPr>
        <w:numPr>
          <w:ilvl w:val="0"/>
          <w:numId w:val="26"/>
        </w:num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
          <w:lang w:eastAsia="cs-CZ"/>
        </w:rPr>
        <w:t xml:space="preserve">paralelní měření </w:t>
      </w:r>
      <w:r w:rsidRPr="0095771B">
        <w:rPr>
          <w:rFonts w:asciiTheme="minorHAnsi" w:eastAsia="Times New Roman" w:hAnsiTheme="minorHAnsi" w:cstheme="minorHAnsi"/>
          <w:lang w:eastAsia="cs-CZ"/>
        </w:rPr>
        <w:t>– dvě nebo více měření stejného konceptu</w:t>
      </w:r>
    </w:p>
    <w:p w14:paraId="0E7BA78A" w14:textId="77777777" w:rsidR="004A5ADE" w:rsidRPr="0095771B" w:rsidRDefault="004A5ADE" w:rsidP="004A5ADE">
      <w:pPr>
        <w:spacing w:after="0" w:line="360" w:lineRule="auto"/>
        <w:ind w:left="851" w:hanging="567"/>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princip většiny empirických přístupů ke zjišťování reliability</w:t>
      </w:r>
    </w:p>
    <w:p w14:paraId="38D71CDE" w14:textId="77777777" w:rsidR="004A5ADE" w:rsidRPr="0095771B" w:rsidRDefault="004A5ADE" w:rsidP="004A5ADE">
      <w:pPr>
        <w:spacing w:after="0" w:line="360" w:lineRule="auto"/>
        <w:ind w:left="851" w:hanging="567"/>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měření stejného konceptu jinými otázkami</w:t>
      </w:r>
      <w:r w:rsidRPr="0095771B">
        <w:rPr>
          <w:rFonts w:asciiTheme="minorHAnsi" w:eastAsia="Times New Roman" w:hAnsiTheme="minorHAnsi" w:cstheme="minorHAnsi"/>
          <w:lang w:eastAsia="cs-CZ"/>
        </w:rPr>
        <w:t>, ale obsahově stejnými</w:t>
      </w:r>
    </w:p>
    <w:p w14:paraId="2F7B5248" w14:textId="77777777" w:rsidR="004A5ADE" w:rsidRPr="0095771B" w:rsidRDefault="004A5ADE" w:rsidP="004A5ADE">
      <w:pPr>
        <w:spacing w:after="0" w:line="360" w:lineRule="auto"/>
        <w:ind w:left="567" w:hanging="283"/>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liší se např. formulací úvodního stimulu, množstvím nebo řazením nabízených odpovědí, explicitně nabídnutou variantou „nevím“, použitím karet a podobně </w:t>
      </w:r>
    </w:p>
    <w:p w14:paraId="291061A2" w14:textId="77777777" w:rsidR="004A5ADE" w:rsidRPr="0095771B" w:rsidRDefault="004A5ADE" w:rsidP="004A5ADE">
      <w:pPr>
        <w:spacing w:after="0" w:line="360" w:lineRule="auto"/>
        <w:rPr>
          <w:rFonts w:asciiTheme="minorHAnsi" w:eastAsia="MS Mincho" w:hAnsiTheme="minorHAnsi" w:cstheme="minorHAnsi"/>
          <w:b/>
          <w:caps/>
        </w:rPr>
      </w:pPr>
      <w:r w:rsidRPr="0095771B">
        <w:rPr>
          <w:rFonts w:asciiTheme="minorHAnsi" w:eastAsia="MS Mincho" w:hAnsiTheme="minorHAnsi" w:cstheme="minorHAnsi"/>
          <w:b/>
          <w:caps/>
        </w:rPr>
        <w:t>standardizace</w:t>
      </w:r>
    </w:p>
    <w:p w14:paraId="747E56A5" w14:textId="77777777" w:rsidR="004A5ADE" w:rsidRPr="0095771B" w:rsidRDefault="004A5ADE" w:rsidP="00EB7A14">
      <w:pPr>
        <w:numPr>
          <w:ilvl w:val="0"/>
          <w:numId w:val="30"/>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všechna jednotlivá měření probíhají </w:t>
      </w:r>
      <w:r w:rsidRPr="0095771B">
        <w:rPr>
          <w:rFonts w:asciiTheme="minorHAnsi" w:eastAsia="MS Mincho" w:hAnsiTheme="minorHAnsi" w:cstheme="minorHAnsi"/>
          <w:u w:val="single"/>
        </w:rPr>
        <w:t>stejně</w:t>
      </w:r>
    </w:p>
    <w:p w14:paraId="2DCEED21" w14:textId="77777777" w:rsidR="004A5ADE" w:rsidRPr="0095771B" w:rsidRDefault="004A5ADE" w:rsidP="004A5ADE">
      <w:pPr>
        <w:spacing w:after="0" w:line="360" w:lineRule="auto"/>
        <w:ind w:left="567" w:hanging="283"/>
        <w:rPr>
          <w:rFonts w:asciiTheme="minorHAnsi" w:eastAsia="MS Mincho" w:hAnsiTheme="minorHAnsi" w:cstheme="minorHAnsi"/>
        </w:rPr>
      </w:pPr>
      <w:r w:rsidRPr="0095771B">
        <w:rPr>
          <w:rFonts w:asciiTheme="minorHAnsi" w:eastAsia="MS Mincho" w:hAnsiTheme="minorHAnsi" w:cstheme="minorHAnsi"/>
        </w:rPr>
        <w:t xml:space="preserve">- ve </w:t>
      </w:r>
      <w:r w:rsidRPr="0095771B">
        <w:rPr>
          <w:rFonts w:asciiTheme="minorHAnsi" w:eastAsia="MS Mincho" w:hAnsiTheme="minorHAnsi" w:cstheme="minorHAnsi"/>
          <w:u w:val="single"/>
        </w:rPr>
        <w:t>standardizovaném prostředí</w:t>
      </w:r>
      <w:r w:rsidRPr="0095771B">
        <w:rPr>
          <w:rFonts w:asciiTheme="minorHAnsi" w:eastAsia="MS Mincho" w:hAnsiTheme="minorHAnsi" w:cstheme="minorHAnsi"/>
        </w:rPr>
        <w:t xml:space="preserve"> </w:t>
      </w:r>
      <w:r w:rsidRPr="0095771B">
        <w:rPr>
          <w:rFonts w:asciiTheme="minorHAnsi" w:eastAsia="MS Mincho" w:hAnsiTheme="minorHAnsi" w:cstheme="minorHAnsi"/>
          <w:i/>
        </w:rPr>
        <w:t>(domácnost, telefonický rozhovor, laboratorní experiment,…)</w:t>
      </w:r>
    </w:p>
    <w:p w14:paraId="766BE81F" w14:textId="77777777" w:rsidR="004A5ADE" w:rsidRPr="0095771B" w:rsidRDefault="004A5ADE" w:rsidP="004A5ADE">
      <w:pPr>
        <w:spacing w:after="0" w:line="360" w:lineRule="auto"/>
        <w:ind w:left="567" w:hanging="283"/>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 xml:space="preserve">standardizovaným </w:t>
      </w:r>
      <w:proofErr w:type="spellStart"/>
      <w:r w:rsidRPr="0095771B">
        <w:rPr>
          <w:rFonts w:asciiTheme="minorHAnsi" w:eastAsia="MS Mincho" w:hAnsiTheme="minorHAnsi" w:cstheme="minorHAnsi"/>
          <w:u w:val="single"/>
        </w:rPr>
        <w:t>zkumným</w:t>
      </w:r>
      <w:proofErr w:type="spellEnd"/>
      <w:r w:rsidRPr="0095771B">
        <w:rPr>
          <w:rFonts w:asciiTheme="minorHAnsi" w:eastAsia="MS Mincho" w:hAnsiTheme="minorHAnsi" w:cstheme="minorHAnsi"/>
          <w:u w:val="single"/>
        </w:rPr>
        <w:t xml:space="preserve"> nástrojem</w:t>
      </w:r>
      <w:r w:rsidRPr="0095771B">
        <w:rPr>
          <w:rFonts w:asciiTheme="minorHAnsi" w:eastAsia="MS Mincho" w:hAnsiTheme="minorHAnsi" w:cstheme="minorHAnsi"/>
        </w:rPr>
        <w:t xml:space="preserve"> </w:t>
      </w:r>
      <w:r w:rsidRPr="0095771B">
        <w:rPr>
          <w:rFonts w:asciiTheme="minorHAnsi" w:eastAsia="MS Mincho" w:hAnsiTheme="minorHAnsi" w:cstheme="minorHAnsi"/>
          <w:i/>
        </w:rPr>
        <w:t>(dotazník s předepsanými otázkami i odpověďmi, pořadí témat a otázek, předem daný záznamový arch s kódy pozorovaného jednání…)</w:t>
      </w:r>
    </w:p>
    <w:p w14:paraId="24B4E500" w14:textId="77777777" w:rsidR="004A5ADE" w:rsidRPr="0095771B" w:rsidRDefault="004A5ADE" w:rsidP="004A5ADE">
      <w:pPr>
        <w:tabs>
          <w:tab w:val="left" w:pos="142"/>
        </w:tabs>
        <w:spacing w:after="0" w:line="360" w:lineRule="auto"/>
        <w:ind w:firstLine="284"/>
        <w:rPr>
          <w:rFonts w:asciiTheme="minorHAnsi" w:eastAsia="MS Mincho" w:hAnsiTheme="minorHAnsi" w:cstheme="minorHAnsi"/>
          <w:u w:val="single"/>
        </w:rPr>
      </w:pPr>
      <w:r w:rsidRPr="0095771B">
        <w:rPr>
          <w:rFonts w:asciiTheme="minorHAnsi" w:eastAsia="MS Mincho" w:hAnsiTheme="minorHAnsi" w:cstheme="minorHAnsi"/>
          <w:u w:val="single"/>
        </w:rPr>
        <w:t xml:space="preserve">kontrola rušivých vlivů </w:t>
      </w:r>
    </w:p>
    <w:p w14:paraId="4AC1EEAA" w14:textId="77777777" w:rsidR="004A5ADE" w:rsidRPr="0095771B" w:rsidRDefault="004A5ADE" w:rsidP="00EB7A14">
      <w:pPr>
        <w:numPr>
          <w:ilvl w:val="0"/>
          <w:numId w:val="30"/>
        </w:numPr>
        <w:spacing w:after="0" w:line="360" w:lineRule="auto"/>
        <w:rPr>
          <w:rFonts w:asciiTheme="minorHAnsi" w:eastAsia="MS Mincho" w:hAnsiTheme="minorHAnsi" w:cstheme="minorHAnsi"/>
          <w:u w:val="single"/>
        </w:rPr>
      </w:pPr>
      <w:r w:rsidRPr="0095771B">
        <w:rPr>
          <w:rFonts w:asciiTheme="minorHAnsi" w:eastAsia="MS Mincho" w:hAnsiTheme="minorHAnsi" w:cstheme="minorHAnsi"/>
          <w:u w:val="single"/>
        </w:rPr>
        <w:t>omezuje náhodnou chybu</w:t>
      </w:r>
    </w:p>
    <w:p w14:paraId="0CEDDC68" w14:textId="77777777" w:rsidR="004A5ADE" w:rsidRPr="0095771B" w:rsidRDefault="004A5ADE" w:rsidP="00EB7A14">
      <w:pPr>
        <w:numPr>
          <w:ilvl w:val="0"/>
          <w:numId w:val="30"/>
        </w:numPr>
        <w:spacing w:after="0" w:line="360" w:lineRule="auto"/>
        <w:rPr>
          <w:rFonts w:asciiTheme="minorHAnsi" w:eastAsia="MS Mincho" w:hAnsiTheme="minorHAnsi" w:cstheme="minorHAnsi"/>
        </w:rPr>
      </w:pPr>
      <w:r w:rsidRPr="0095771B">
        <w:rPr>
          <w:rFonts w:asciiTheme="minorHAnsi" w:eastAsia="MS Mincho" w:hAnsiTheme="minorHAnsi" w:cstheme="minorHAnsi"/>
        </w:rPr>
        <w:lastRenderedPageBreak/>
        <w:t xml:space="preserve">zabezpečuje vysokou úroveň </w:t>
      </w:r>
      <w:r w:rsidRPr="0095771B">
        <w:rPr>
          <w:rFonts w:asciiTheme="minorHAnsi" w:eastAsia="MS Mincho" w:hAnsiTheme="minorHAnsi" w:cstheme="minorHAnsi"/>
          <w:u w:val="single"/>
        </w:rPr>
        <w:t>reliability</w:t>
      </w:r>
      <w:r w:rsidRPr="0095771B">
        <w:rPr>
          <w:rFonts w:asciiTheme="minorHAnsi" w:eastAsia="MS Mincho" w:hAnsiTheme="minorHAnsi" w:cstheme="minorHAnsi"/>
        </w:rPr>
        <w:t xml:space="preserve">, nabourává </w:t>
      </w:r>
      <w:r w:rsidRPr="0095771B">
        <w:rPr>
          <w:rFonts w:asciiTheme="minorHAnsi" w:eastAsia="MS Mincho" w:hAnsiTheme="minorHAnsi" w:cstheme="minorHAnsi"/>
          <w:u w:val="single"/>
        </w:rPr>
        <w:t>validitu</w:t>
      </w:r>
      <w:r w:rsidRPr="0095771B">
        <w:rPr>
          <w:rFonts w:asciiTheme="minorHAnsi" w:eastAsia="MS Mincho" w:hAnsiTheme="minorHAnsi" w:cstheme="minorHAnsi"/>
        </w:rPr>
        <w:t xml:space="preserve"> (místo „vlastního názoru“ zkoumáme „výběr mezi možnostmi“</w:t>
      </w:r>
    </w:p>
    <w:p w14:paraId="1C2D43CC" w14:textId="77777777" w:rsidR="004A5ADE" w:rsidRPr="0095771B" w:rsidRDefault="004A5ADE" w:rsidP="004A5ADE">
      <w:pPr>
        <w:tabs>
          <w:tab w:val="left" w:pos="142"/>
        </w:tabs>
        <w:spacing w:after="0" w:line="360" w:lineRule="auto"/>
        <w:ind w:firstLine="284"/>
        <w:rPr>
          <w:rFonts w:asciiTheme="minorHAnsi" w:eastAsia="MS Mincho" w:hAnsiTheme="minorHAnsi" w:cstheme="minorHAnsi"/>
        </w:rPr>
      </w:pPr>
    </w:p>
    <w:p w14:paraId="0F8E9D90" w14:textId="77777777" w:rsidR="004A5ADE" w:rsidRPr="0095771B" w:rsidRDefault="004A5ADE" w:rsidP="004A5ADE">
      <w:pPr>
        <w:spacing w:after="0" w:line="360" w:lineRule="auto"/>
        <w:rPr>
          <w:rFonts w:asciiTheme="minorHAnsi" w:eastAsia="MS Mincho" w:hAnsiTheme="minorHAnsi" w:cstheme="minorHAnsi"/>
          <w:b/>
          <w:caps/>
        </w:rPr>
      </w:pPr>
      <w:r w:rsidRPr="0095771B">
        <w:rPr>
          <w:rFonts w:asciiTheme="minorHAnsi" w:eastAsia="MS Mincho" w:hAnsiTheme="minorHAnsi" w:cstheme="minorHAnsi"/>
          <w:b/>
          <w:caps/>
        </w:rPr>
        <w:t>kvantifikace</w:t>
      </w:r>
    </w:p>
    <w:p w14:paraId="6D3F567B" w14:textId="77777777" w:rsidR="004A5ADE" w:rsidRPr="0095771B" w:rsidRDefault="004A5ADE" w:rsidP="004A5ADE">
      <w:pPr>
        <w:spacing w:after="0" w:line="360" w:lineRule="auto"/>
        <w:rPr>
          <w:rFonts w:asciiTheme="minorHAnsi" w:eastAsia="MS Mincho" w:hAnsiTheme="minorHAnsi" w:cstheme="minorHAnsi"/>
          <w:u w:val="single"/>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převedení kvality na kvantitu</w:t>
      </w:r>
    </w:p>
    <w:p w14:paraId="31E59D3A" w14:textId="77777777" w:rsidR="004A5ADE" w:rsidRPr="0095771B" w:rsidRDefault="004A5ADE" w:rsidP="004A5ADE">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přiřazení číslic vlastnostem</w:t>
      </w:r>
      <w:r w:rsidRPr="0095771B">
        <w:rPr>
          <w:rFonts w:asciiTheme="minorHAnsi" w:eastAsia="MS Mincho" w:hAnsiTheme="minorHAnsi" w:cstheme="minorHAnsi"/>
        </w:rPr>
        <w:t xml:space="preserve"> (ve vědě)</w:t>
      </w:r>
    </w:p>
    <w:p w14:paraId="50CD8D51" w14:textId="77777777" w:rsidR="004A5ADE" w:rsidRPr="0095771B" w:rsidRDefault="004A5ADE" w:rsidP="004A5ADE">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rPr>
        <w:t xml:space="preserve">- soustředění, kondenzace informací </w:t>
      </w:r>
      <w:r w:rsidRPr="0095771B">
        <w:rPr>
          <w:rFonts w:asciiTheme="minorHAnsi" w:eastAsia="MS Mincho" w:hAnsiTheme="minorHAnsi" w:cstheme="minorHAnsi"/>
          <w:lang w:eastAsia="ja-JP"/>
        </w:rPr>
        <w:t>→ snazší práce s nimi</w:t>
      </w:r>
    </w:p>
    <w:p w14:paraId="78B32EB2" w14:textId="77777777" w:rsidR="004A5ADE" w:rsidRPr="0095771B" w:rsidRDefault="004A5ADE" w:rsidP="004A5ADE">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w:t>
      </w:r>
      <w:r w:rsidRPr="0095771B">
        <w:rPr>
          <w:rFonts w:asciiTheme="minorHAnsi" w:eastAsia="MS Mincho" w:hAnsiTheme="minorHAnsi" w:cstheme="minorHAnsi"/>
          <w:u w:val="single"/>
          <w:lang w:eastAsia="ja-JP"/>
        </w:rPr>
        <w:t>zpřesnění</w:t>
      </w:r>
      <w:r w:rsidRPr="0095771B">
        <w:rPr>
          <w:rFonts w:asciiTheme="minorHAnsi" w:eastAsia="MS Mincho" w:hAnsiTheme="minorHAnsi" w:cstheme="minorHAnsi"/>
          <w:lang w:eastAsia="ja-JP"/>
        </w:rPr>
        <w:t xml:space="preserve"> – odstranění mnohoznačnosti slov a nedostatek termínů pro odstupňování vlastnosti</w:t>
      </w:r>
    </w:p>
    <w:p w14:paraId="0D134D71" w14:textId="77777777" w:rsidR="004A5ADE" w:rsidRPr="0095771B" w:rsidRDefault="004A5ADE" w:rsidP="004A5ADE">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w:t>
      </w:r>
      <w:r w:rsidRPr="0095771B">
        <w:rPr>
          <w:rFonts w:asciiTheme="minorHAnsi" w:eastAsia="MS Mincho" w:hAnsiTheme="minorHAnsi" w:cstheme="minorHAnsi"/>
          <w:u w:val="single"/>
          <w:lang w:eastAsia="ja-JP"/>
        </w:rPr>
        <w:t>koncentrace</w:t>
      </w:r>
      <w:r w:rsidRPr="0095771B">
        <w:rPr>
          <w:rFonts w:asciiTheme="minorHAnsi" w:eastAsia="MS Mincho" w:hAnsiTheme="minorHAnsi" w:cstheme="minorHAnsi"/>
          <w:lang w:eastAsia="ja-JP"/>
        </w:rPr>
        <w:t xml:space="preserve"> informací, přehlednost</w:t>
      </w:r>
    </w:p>
    <w:p w14:paraId="388E9562" w14:textId="77777777" w:rsidR="004A5ADE" w:rsidRPr="0095771B" w:rsidRDefault="004A5ADE" w:rsidP="004A5ADE">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w:t>
      </w:r>
      <w:r w:rsidRPr="0095771B">
        <w:rPr>
          <w:rFonts w:asciiTheme="minorHAnsi" w:eastAsia="MS Mincho" w:hAnsiTheme="minorHAnsi" w:cstheme="minorHAnsi"/>
          <w:u w:val="single"/>
          <w:lang w:eastAsia="ja-JP"/>
        </w:rPr>
        <w:t>snadná manipulace</w:t>
      </w:r>
      <w:r w:rsidRPr="0095771B">
        <w:rPr>
          <w:rFonts w:asciiTheme="minorHAnsi" w:eastAsia="MS Mincho" w:hAnsiTheme="minorHAnsi" w:cstheme="minorHAnsi"/>
          <w:lang w:eastAsia="ja-JP"/>
        </w:rPr>
        <w:t xml:space="preserve"> v rámci analýzy (výpočty)</w:t>
      </w:r>
    </w:p>
    <w:p w14:paraId="5105A652" w14:textId="77777777" w:rsidR="004A5ADE" w:rsidRPr="0095771B" w:rsidRDefault="004A5ADE" w:rsidP="004A5ADE">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w:t>
      </w:r>
      <w:r w:rsidRPr="0095771B">
        <w:rPr>
          <w:rFonts w:asciiTheme="minorHAnsi" w:eastAsia="MS Mincho" w:hAnsiTheme="minorHAnsi" w:cstheme="minorHAnsi"/>
          <w:u w:val="single"/>
          <w:lang w:eastAsia="ja-JP"/>
        </w:rPr>
        <w:t>abstrakce</w:t>
      </w:r>
      <w:r w:rsidRPr="0095771B">
        <w:rPr>
          <w:rFonts w:asciiTheme="minorHAnsi" w:eastAsia="MS Mincho" w:hAnsiTheme="minorHAnsi" w:cstheme="minorHAnsi"/>
          <w:lang w:eastAsia="ja-JP"/>
        </w:rPr>
        <w:t xml:space="preserve"> → zjednodušení jevu (omezení jeho bohatosti), nebezpečí zkreslení, formalismu, ztráty </w:t>
      </w:r>
      <w:proofErr w:type="spellStart"/>
      <w:r w:rsidRPr="0095771B">
        <w:rPr>
          <w:rFonts w:asciiTheme="minorHAnsi" w:eastAsia="MS Mincho" w:hAnsiTheme="minorHAnsi" w:cstheme="minorHAnsi"/>
          <w:lang w:eastAsia="ja-JP"/>
        </w:rPr>
        <w:t>někt</w:t>
      </w:r>
      <w:proofErr w:type="spellEnd"/>
      <w:r w:rsidRPr="0095771B">
        <w:rPr>
          <w:rFonts w:asciiTheme="minorHAnsi" w:eastAsia="MS Mincho" w:hAnsiTheme="minorHAnsi" w:cstheme="minorHAnsi"/>
          <w:lang w:eastAsia="ja-JP"/>
        </w:rPr>
        <w:t xml:space="preserve">. </w:t>
      </w:r>
      <w:proofErr w:type="spellStart"/>
      <w:r w:rsidRPr="0095771B">
        <w:rPr>
          <w:rFonts w:asciiTheme="minorHAnsi" w:eastAsia="MS Mincho" w:hAnsiTheme="minorHAnsi" w:cstheme="minorHAnsi"/>
          <w:lang w:eastAsia="ja-JP"/>
        </w:rPr>
        <w:t>inf</w:t>
      </w:r>
      <w:proofErr w:type="spellEnd"/>
      <w:r w:rsidRPr="0095771B">
        <w:rPr>
          <w:rFonts w:asciiTheme="minorHAnsi" w:eastAsia="MS Mincho" w:hAnsiTheme="minorHAnsi" w:cstheme="minorHAnsi"/>
          <w:lang w:eastAsia="ja-JP"/>
        </w:rPr>
        <w:t>. o jevu</w:t>
      </w:r>
    </w:p>
    <w:p w14:paraId="020EB672" w14:textId="77777777" w:rsidR="004A5ADE" w:rsidRPr="00C74DE9" w:rsidRDefault="004A5ADE" w:rsidP="00C74DE9">
      <w:pPr>
        <w:spacing w:after="0" w:line="360" w:lineRule="auto"/>
        <w:rPr>
          <w:rFonts w:asciiTheme="minorHAnsi" w:hAnsiTheme="minorHAnsi" w:cstheme="minorHAnsi"/>
          <w:color w:val="333333"/>
        </w:rPr>
      </w:pPr>
    </w:p>
    <w:p w14:paraId="526FA1BE" w14:textId="6330D722" w:rsidR="006E6BC9" w:rsidRPr="009C6E15" w:rsidRDefault="006E6BC9" w:rsidP="009C6E15">
      <w:pPr>
        <w:spacing w:after="0" w:line="360" w:lineRule="auto"/>
        <w:rPr>
          <w:rFonts w:asciiTheme="minorHAnsi" w:hAnsiTheme="minorHAnsi" w:cstheme="minorHAnsi"/>
          <w:color w:val="333333"/>
        </w:rPr>
      </w:pPr>
      <w:r w:rsidRPr="00655DFE">
        <w:rPr>
          <w:rFonts w:asciiTheme="minorHAnsi" w:hAnsiTheme="minorHAnsi" w:cstheme="minorHAnsi"/>
          <w:b/>
          <w:color w:val="333333"/>
        </w:rPr>
        <w:t>Povinná literatura</w:t>
      </w:r>
    </w:p>
    <w:p w14:paraId="1F9CCC58" w14:textId="5F45A75A" w:rsidR="006E6BC9" w:rsidRDefault="006E6BC9" w:rsidP="00EB7A14">
      <w:pPr>
        <w:pStyle w:val="Odstavecseseznamem"/>
        <w:numPr>
          <w:ilvl w:val="0"/>
          <w:numId w:val="5"/>
        </w:numPr>
        <w:spacing w:after="0" w:line="360" w:lineRule="auto"/>
        <w:ind w:left="567" w:hanging="425"/>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xml:space="preserve">. Praha: Argo, str. 23 – </w:t>
      </w:r>
      <w:r w:rsidR="009C6E15">
        <w:rPr>
          <w:rFonts w:asciiTheme="minorHAnsi" w:eastAsia="SimSun" w:hAnsiTheme="minorHAnsi" w:cstheme="minorHAnsi"/>
          <w:color w:val="333333"/>
          <w:lang w:eastAsia="zh-CN" w:bidi="hi-IN"/>
        </w:rPr>
        <w:t xml:space="preserve"> 54</w:t>
      </w:r>
      <w:r w:rsidR="007912D0">
        <w:rPr>
          <w:rFonts w:asciiTheme="minorHAnsi" w:eastAsia="SimSun" w:hAnsiTheme="minorHAnsi" w:cstheme="minorHAnsi"/>
          <w:color w:val="333333"/>
          <w:lang w:eastAsia="zh-CN" w:bidi="hi-IN"/>
        </w:rPr>
        <w:t>, str. 75 –  108</w:t>
      </w:r>
      <w:r w:rsidRPr="002E4E07">
        <w:rPr>
          <w:rFonts w:asciiTheme="minorHAnsi" w:eastAsia="SimSun" w:hAnsiTheme="minorHAnsi" w:cstheme="minorHAnsi"/>
          <w:color w:val="333333"/>
          <w:lang w:eastAsia="zh-CN" w:bidi="hi-IN"/>
        </w:rPr>
        <w:t>.</w:t>
      </w:r>
    </w:p>
    <w:p w14:paraId="1F36C520" w14:textId="17E9BFC8" w:rsidR="00DD3E32" w:rsidRPr="00DD3E32" w:rsidRDefault="00DD3E32" w:rsidP="00EB7A14">
      <w:pPr>
        <w:pStyle w:val="Odstavecseseznamem"/>
        <w:numPr>
          <w:ilvl w:val="0"/>
          <w:numId w:val="5"/>
        </w:numPr>
        <w:spacing w:after="0" w:line="360" w:lineRule="auto"/>
        <w:ind w:left="567" w:hanging="425"/>
        <w:rPr>
          <w:rFonts w:asciiTheme="minorHAnsi" w:eastAsia="SimSun" w:hAnsiTheme="minorHAnsi" w:cstheme="minorHAnsi"/>
          <w:color w:val="333333"/>
          <w:lang w:eastAsia="zh-CN" w:bidi="hi-IN"/>
        </w:rPr>
      </w:pPr>
      <w:proofErr w:type="spellStart"/>
      <w:r w:rsidRPr="00DD3E32">
        <w:rPr>
          <w:rFonts w:asciiTheme="minorHAnsi" w:eastAsia="SimSun" w:hAnsiTheme="minorHAnsi" w:cstheme="minorHAnsi"/>
          <w:color w:val="333333"/>
          <w:lang w:eastAsia="zh-CN" w:bidi="hi-IN"/>
        </w:rPr>
        <w:t>Disman</w:t>
      </w:r>
      <w:proofErr w:type="spellEnd"/>
      <w:r w:rsidRPr="00DD3E32">
        <w:rPr>
          <w:rFonts w:asciiTheme="minorHAnsi" w:eastAsia="SimSun" w:hAnsiTheme="minorHAnsi" w:cstheme="minorHAnsi"/>
          <w:color w:val="333333"/>
          <w:lang w:eastAsia="zh-CN" w:bidi="hi-IN"/>
        </w:rPr>
        <w:t xml:space="preserve">, M. 2022. </w:t>
      </w:r>
      <w:r w:rsidRPr="00DD3E32">
        <w:rPr>
          <w:rFonts w:asciiTheme="minorHAnsi" w:eastAsia="SimSun" w:hAnsiTheme="minorHAnsi" w:cstheme="minorHAnsi"/>
          <w:i/>
          <w:color w:val="333333"/>
          <w:lang w:eastAsia="zh-CN" w:bidi="hi-IN"/>
        </w:rPr>
        <w:t>Jak se vyrábí sociologická znalost</w:t>
      </w:r>
      <w:r w:rsidRPr="00DD3E32">
        <w:rPr>
          <w:rFonts w:asciiTheme="minorHAnsi" w:eastAsia="SimSun" w:hAnsiTheme="minorHAnsi" w:cstheme="minorHAnsi"/>
          <w:color w:val="333333"/>
          <w:lang w:eastAsia="zh-CN" w:bidi="hi-IN"/>
        </w:rPr>
        <w:t xml:space="preserve">. Praha: Karolinum, str. 12 – </w:t>
      </w:r>
      <w:r>
        <w:rPr>
          <w:rFonts w:asciiTheme="minorHAnsi" w:eastAsia="SimSun" w:hAnsiTheme="minorHAnsi" w:cstheme="minorHAnsi"/>
          <w:color w:val="333333"/>
          <w:lang w:eastAsia="zh-CN" w:bidi="hi-IN"/>
        </w:rPr>
        <w:t>50.</w:t>
      </w:r>
    </w:p>
    <w:p w14:paraId="4F5B5606" w14:textId="77777777" w:rsidR="00DD3E32" w:rsidRPr="002E4E07" w:rsidRDefault="00DD3E32" w:rsidP="00DD3E32">
      <w:pPr>
        <w:pStyle w:val="Odstavecseseznamem"/>
        <w:spacing w:after="0" w:line="360" w:lineRule="auto"/>
        <w:ind w:left="567"/>
        <w:jc w:val="both"/>
        <w:rPr>
          <w:rFonts w:asciiTheme="minorHAnsi" w:eastAsia="SimSun" w:hAnsiTheme="minorHAnsi" w:cstheme="minorHAnsi"/>
          <w:color w:val="333333"/>
          <w:lang w:eastAsia="zh-CN" w:bidi="hi-IN"/>
        </w:rPr>
      </w:pPr>
    </w:p>
    <w:p w14:paraId="5669243F" w14:textId="77777777" w:rsidR="00DD3E32" w:rsidRPr="00DD3E32" w:rsidRDefault="006E6BC9" w:rsidP="00DD3E32">
      <w:pPr>
        <w:spacing w:after="120" w:line="360" w:lineRule="auto"/>
        <w:jc w:val="both"/>
        <w:rPr>
          <w:rFonts w:asciiTheme="minorHAnsi" w:eastAsia="SimSun" w:hAnsiTheme="minorHAnsi" w:cstheme="minorHAnsi"/>
          <w:color w:val="333333"/>
          <w:lang w:eastAsia="zh-CN" w:bidi="hi-IN"/>
        </w:rPr>
      </w:pPr>
      <w:r w:rsidRPr="00DD3E32">
        <w:rPr>
          <w:rFonts w:asciiTheme="minorHAnsi" w:hAnsiTheme="minorHAnsi" w:cstheme="minorHAnsi"/>
          <w:b/>
          <w:color w:val="333333"/>
        </w:rPr>
        <w:t>Doporučená literatura</w:t>
      </w:r>
      <w:r w:rsidR="00DD3E32" w:rsidRPr="00DD3E32">
        <w:rPr>
          <w:rFonts w:asciiTheme="minorHAnsi" w:eastAsia="SimSun" w:hAnsiTheme="minorHAnsi" w:cstheme="minorHAnsi"/>
          <w:color w:val="333333"/>
          <w:lang w:eastAsia="zh-CN" w:bidi="hi-IN"/>
        </w:rPr>
        <w:t xml:space="preserve"> </w:t>
      </w:r>
    </w:p>
    <w:p w14:paraId="0AC63964" w14:textId="36FBC954" w:rsidR="006E6BC9" w:rsidRPr="00655DFE" w:rsidRDefault="006E6BC9" w:rsidP="00EB7A14">
      <w:pPr>
        <w:pStyle w:val="Odstavecseseznamem"/>
        <w:numPr>
          <w:ilvl w:val="1"/>
          <w:numId w:val="8"/>
        </w:numPr>
        <w:spacing w:line="360" w:lineRule="auto"/>
        <w:ind w:left="567" w:hanging="425"/>
        <w:rPr>
          <w:rFonts w:cstheme="minorHAnsi"/>
        </w:rPr>
      </w:pPr>
      <w:proofErr w:type="spellStart"/>
      <w:r w:rsidRPr="005531D7">
        <w:rPr>
          <w:rFonts w:asciiTheme="minorHAnsi" w:eastAsia="SimSun" w:hAnsiTheme="minorHAnsi" w:cstheme="minorHAnsi"/>
          <w:color w:val="333333"/>
          <w:lang w:eastAsia="zh-CN" w:bidi="hi-IN"/>
        </w:rPr>
        <w:t>Wallerstein</w:t>
      </w:r>
      <w:proofErr w:type="spellEnd"/>
      <w:r w:rsidRPr="005531D7">
        <w:rPr>
          <w:rFonts w:asciiTheme="minorHAnsi" w:eastAsia="SimSun" w:hAnsiTheme="minorHAnsi" w:cstheme="minorHAnsi"/>
          <w:color w:val="333333"/>
          <w:lang w:eastAsia="zh-CN" w:bidi="hi-IN"/>
        </w:rPr>
        <w:t xml:space="preserve">, I. 1998. </w:t>
      </w:r>
      <w:r w:rsidRPr="005531D7">
        <w:rPr>
          <w:rFonts w:asciiTheme="minorHAnsi" w:eastAsia="SimSun" w:hAnsiTheme="minorHAnsi" w:cstheme="minorHAnsi"/>
          <w:i/>
          <w:color w:val="333333"/>
          <w:lang w:eastAsia="zh-CN" w:bidi="hi-IN"/>
        </w:rPr>
        <w:t>Kam směřují sociální vědy?</w:t>
      </w:r>
      <w:r w:rsidRPr="005531D7">
        <w:rPr>
          <w:rFonts w:asciiTheme="minorHAnsi" w:eastAsia="SimSun" w:hAnsiTheme="minorHAnsi" w:cstheme="minorHAnsi"/>
          <w:color w:val="333333"/>
          <w:lang w:eastAsia="zh-CN" w:bidi="hi-IN"/>
        </w:rPr>
        <w:t xml:space="preserve"> Praha:  SLON. </w:t>
      </w:r>
    </w:p>
    <w:p w14:paraId="719462C7" w14:textId="77777777" w:rsidR="006E6BC9" w:rsidRPr="00DD3E32" w:rsidRDefault="006E6BC9" w:rsidP="00EB7A14">
      <w:pPr>
        <w:pStyle w:val="Odstavecseseznamem"/>
        <w:numPr>
          <w:ilvl w:val="0"/>
          <w:numId w:val="16"/>
        </w:numPr>
        <w:spacing w:line="360" w:lineRule="auto"/>
        <w:ind w:left="567" w:hanging="425"/>
        <w:rPr>
          <w:rFonts w:cstheme="minorHAnsi"/>
        </w:rPr>
      </w:pPr>
      <w:proofErr w:type="spellStart"/>
      <w:r w:rsidRPr="00DD3E32">
        <w:rPr>
          <w:rFonts w:cstheme="minorHAnsi"/>
        </w:rPr>
        <w:t>Popper</w:t>
      </w:r>
      <w:proofErr w:type="spellEnd"/>
      <w:r w:rsidRPr="00DD3E32">
        <w:rPr>
          <w:rFonts w:cstheme="minorHAnsi"/>
        </w:rPr>
        <w:t xml:space="preserve">, K. 1994. </w:t>
      </w:r>
      <w:r w:rsidRPr="00DD3E32">
        <w:rPr>
          <w:rFonts w:cstheme="minorHAnsi"/>
          <w:i/>
        </w:rPr>
        <w:t>Otevření společnost a její nepřátelé.</w:t>
      </w:r>
      <w:r w:rsidRPr="00DD3E32">
        <w:rPr>
          <w:rFonts w:cstheme="minorHAnsi"/>
        </w:rPr>
        <w:t xml:space="preserve"> Praha OIKOYMENH, kap. 10.</w:t>
      </w:r>
    </w:p>
    <w:p w14:paraId="2C089DA5" w14:textId="7D6F204A" w:rsidR="006E6BC9" w:rsidRDefault="006E6BC9" w:rsidP="006E6BC9">
      <w:pPr>
        <w:pStyle w:val="Odstavecseseznamem"/>
        <w:spacing w:after="0" w:line="360" w:lineRule="auto"/>
        <w:ind w:left="709"/>
        <w:jc w:val="both"/>
        <w:rPr>
          <w:rFonts w:asciiTheme="minorHAnsi" w:eastAsia="SimSun" w:hAnsiTheme="minorHAnsi" w:cstheme="minorHAnsi"/>
          <w:color w:val="333333"/>
          <w:lang w:eastAsia="zh-CN" w:bidi="hi-IN"/>
        </w:rPr>
      </w:pPr>
    </w:p>
    <w:p w14:paraId="2B369F69" w14:textId="77777777" w:rsidR="00DD3E32" w:rsidRPr="002E4E07" w:rsidRDefault="00DD3E32" w:rsidP="006E6BC9">
      <w:pPr>
        <w:pStyle w:val="Odstavecseseznamem"/>
        <w:spacing w:after="0" w:line="360" w:lineRule="auto"/>
        <w:ind w:left="709"/>
        <w:jc w:val="both"/>
        <w:rPr>
          <w:rFonts w:asciiTheme="minorHAnsi" w:eastAsia="SimSun" w:hAnsiTheme="minorHAnsi" w:cstheme="minorHAnsi"/>
          <w:color w:val="333333"/>
          <w:lang w:eastAsia="zh-CN" w:bidi="hi-IN"/>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0656E1" w:rsidRPr="005709C3" w14:paraId="1711CB85" w14:textId="77777777" w:rsidTr="00825108">
        <w:trPr>
          <w:trHeight w:val="397"/>
        </w:trPr>
        <w:tc>
          <w:tcPr>
            <w:tcW w:w="9349" w:type="dxa"/>
            <w:tcBorders>
              <w:bottom w:val="single" w:sz="4" w:space="0" w:color="833C0B" w:themeColor="accent2" w:themeShade="80"/>
            </w:tcBorders>
            <w:shd w:val="clear" w:color="auto" w:fill="FBE4D5" w:themeFill="accent2" w:themeFillTint="33"/>
            <w:vAlign w:val="center"/>
          </w:tcPr>
          <w:p w14:paraId="4963DC93" w14:textId="77777777" w:rsidR="000656E1" w:rsidRPr="005709C3" w:rsidRDefault="000656E1" w:rsidP="00825108">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20B9782C" w14:textId="77777777" w:rsidR="000656E1" w:rsidRPr="005709C3" w:rsidRDefault="000656E1" w:rsidP="000656E1">
      <w:pPr>
        <w:spacing w:after="0"/>
        <w:rPr>
          <w:rFonts w:asciiTheme="minorHAnsi" w:hAnsiTheme="minorHAnsi" w:cstheme="minorHAnsi"/>
        </w:rPr>
      </w:pPr>
    </w:p>
    <w:p w14:paraId="145B00C2" w14:textId="77777777" w:rsidR="006E6BC9" w:rsidRPr="00611F0B" w:rsidRDefault="006E6BC9" w:rsidP="00EB7A14">
      <w:pPr>
        <w:pStyle w:val="Odstavecseseznamem"/>
        <w:numPr>
          <w:ilvl w:val="0"/>
          <w:numId w:val="42"/>
        </w:numPr>
        <w:tabs>
          <w:tab w:val="left" w:pos="851"/>
        </w:tabs>
        <w:spacing w:after="0" w:line="360" w:lineRule="auto"/>
        <w:ind w:left="714" w:hanging="357"/>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 xml:space="preserve">Jak vymezit předmět sociologie? </w:t>
      </w:r>
    </w:p>
    <w:p w14:paraId="0238D145" w14:textId="77777777" w:rsidR="006E6BC9" w:rsidRPr="00611F0B" w:rsidRDefault="006E6BC9" w:rsidP="00EB7A14">
      <w:pPr>
        <w:pStyle w:val="Odstavecseseznamem"/>
        <w:numPr>
          <w:ilvl w:val="0"/>
          <w:numId w:val="42"/>
        </w:numPr>
        <w:tabs>
          <w:tab w:val="left" w:pos="851"/>
        </w:tabs>
        <w:spacing w:after="0" w:line="360" w:lineRule="auto"/>
        <w:ind w:left="714" w:hanging="357"/>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Jaká očekávání si spojujeme se sociálními vědami?</w:t>
      </w:r>
    </w:p>
    <w:p w14:paraId="58C0FFC8" w14:textId="77777777" w:rsidR="006E6BC9" w:rsidRPr="00611F0B" w:rsidRDefault="006E6BC9" w:rsidP="00EB7A14">
      <w:pPr>
        <w:pStyle w:val="Odstavecseseznamem"/>
        <w:numPr>
          <w:ilvl w:val="0"/>
          <w:numId w:val="42"/>
        </w:numPr>
        <w:tabs>
          <w:tab w:val="left" w:pos="851"/>
        </w:tabs>
        <w:spacing w:after="0" w:line="360" w:lineRule="auto"/>
        <w:ind w:left="714" w:hanging="357"/>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Jsou tato očekávání realistická? Proč ano? Proč ne?</w:t>
      </w:r>
    </w:p>
    <w:p w14:paraId="7F2192F1" w14:textId="77777777" w:rsidR="006E6BC9" w:rsidRPr="00611F0B" w:rsidRDefault="006E6BC9" w:rsidP="00EB7A14">
      <w:pPr>
        <w:pStyle w:val="Odstavecseseznamem"/>
        <w:numPr>
          <w:ilvl w:val="0"/>
          <w:numId w:val="42"/>
        </w:numPr>
        <w:tabs>
          <w:tab w:val="left" w:pos="851"/>
        </w:tabs>
        <w:spacing w:after="0" w:line="360" w:lineRule="auto"/>
        <w:ind w:left="714" w:hanging="357"/>
        <w:rPr>
          <w:rFonts w:asciiTheme="minorHAnsi" w:eastAsia="Times New Roman" w:hAnsiTheme="minorHAnsi" w:cstheme="minorHAnsi"/>
          <w:lang w:eastAsia="cs-CZ"/>
        </w:rPr>
      </w:pPr>
      <w:r w:rsidRPr="00611F0B">
        <w:rPr>
          <w:rFonts w:asciiTheme="minorHAnsi" w:eastAsia="Times New Roman" w:hAnsiTheme="minorHAnsi" w:cstheme="minorHAnsi"/>
          <w:lang w:eastAsia="cs-CZ"/>
        </w:rPr>
        <w:t>Vysvětlete klíčová slova tohoto modulu.</w:t>
      </w:r>
    </w:p>
    <w:p w14:paraId="460F1EFD" w14:textId="77777777" w:rsidR="006E6BC9" w:rsidRPr="00611F0B" w:rsidRDefault="006E6BC9" w:rsidP="00EB7A14">
      <w:pPr>
        <w:pStyle w:val="Odstavecseseznamem"/>
        <w:numPr>
          <w:ilvl w:val="0"/>
          <w:numId w:val="42"/>
        </w:numPr>
        <w:tabs>
          <w:tab w:val="left" w:pos="851"/>
        </w:tabs>
        <w:spacing w:after="0" w:line="360" w:lineRule="auto"/>
        <w:ind w:left="714" w:hanging="357"/>
        <w:rPr>
          <w:rFonts w:asciiTheme="minorHAnsi" w:hAnsiTheme="minorHAnsi" w:cstheme="minorHAnsi"/>
        </w:rPr>
      </w:pPr>
      <w:r w:rsidRPr="00611F0B">
        <w:rPr>
          <w:rFonts w:asciiTheme="minorHAnsi" w:hAnsiTheme="minorHAnsi" w:cstheme="minorHAnsi"/>
        </w:rPr>
        <w:t>K čemu jsou vědecké teorie?</w:t>
      </w:r>
    </w:p>
    <w:p w14:paraId="4D249811" w14:textId="77777777" w:rsidR="006E6BC9" w:rsidRPr="00611F0B" w:rsidRDefault="006E6BC9" w:rsidP="00EB7A14">
      <w:pPr>
        <w:pStyle w:val="Odstavecseseznamem"/>
        <w:numPr>
          <w:ilvl w:val="0"/>
          <w:numId w:val="42"/>
        </w:numPr>
        <w:tabs>
          <w:tab w:val="left" w:pos="851"/>
        </w:tabs>
        <w:spacing w:after="0" w:line="360" w:lineRule="auto"/>
        <w:ind w:left="714" w:hanging="357"/>
        <w:rPr>
          <w:rFonts w:asciiTheme="minorHAnsi" w:hAnsiTheme="minorHAnsi" w:cstheme="minorHAnsi"/>
        </w:rPr>
      </w:pPr>
      <w:r w:rsidRPr="00611F0B">
        <w:rPr>
          <w:rFonts w:asciiTheme="minorHAnsi" w:hAnsiTheme="minorHAnsi" w:cstheme="minorHAnsi"/>
        </w:rPr>
        <w:t>Vysvětlete falzifikační pojetí vědy.</w:t>
      </w:r>
    </w:p>
    <w:p w14:paraId="0FEA9AF2" w14:textId="77777777" w:rsidR="006E6BC9" w:rsidRPr="00611F0B" w:rsidRDefault="006E6BC9" w:rsidP="00EB7A14">
      <w:pPr>
        <w:pStyle w:val="Odstavecseseznamem"/>
        <w:numPr>
          <w:ilvl w:val="0"/>
          <w:numId w:val="42"/>
        </w:numPr>
        <w:tabs>
          <w:tab w:val="left" w:pos="851"/>
        </w:tabs>
        <w:spacing w:after="0" w:line="360" w:lineRule="auto"/>
        <w:ind w:left="714" w:hanging="357"/>
        <w:rPr>
          <w:rFonts w:asciiTheme="minorHAnsi" w:hAnsiTheme="minorHAnsi" w:cstheme="minorHAnsi"/>
        </w:rPr>
      </w:pPr>
      <w:r w:rsidRPr="00611F0B">
        <w:rPr>
          <w:rFonts w:asciiTheme="minorHAnsi" w:hAnsiTheme="minorHAnsi" w:cstheme="minorHAnsi"/>
        </w:rPr>
        <w:t>Definujte paradigma.</w:t>
      </w:r>
    </w:p>
    <w:p w14:paraId="61F55420" w14:textId="0343208F" w:rsidR="000656E1" w:rsidRPr="00611F0B" w:rsidRDefault="006E6BC9" w:rsidP="00EB7A14">
      <w:pPr>
        <w:pStyle w:val="Odstavecseseznamem"/>
        <w:numPr>
          <w:ilvl w:val="0"/>
          <w:numId w:val="42"/>
        </w:numPr>
        <w:tabs>
          <w:tab w:val="left" w:pos="851"/>
        </w:tabs>
        <w:spacing w:after="0" w:line="360" w:lineRule="auto"/>
        <w:ind w:left="714" w:hanging="357"/>
        <w:rPr>
          <w:rFonts w:asciiTheme="minorHAnsi" w:hAnsiTheme="minorHAnsi" w:cstheme="minorHAnsi"/>
        </w:rPr>
      </w:pPr>
      <w:r w:rsidRPr="00611F0B">
        <w:rPr>
          <w:rFonts w:asciiTheme="minorHAnsi" w:hAnsiTheme="minorHAnsi" w:cstheme="minorHAnsi"/>
        </w:rPr>
        <w:t>Co je to teorie středního dosahu</w:t>
      </w:r>
      <w:r w:rsidR="00C74DE9" w:rsidRPr="00611F0B">
        <w:rPr>
          <w:rFonts w:asciiTheme="minorHAnsi" w:hAnsiTheme="minorHAnsi" w:cstheme="minorHAnsi"/>
        </w:rPr>
        <w:t>?</w:t>
      </w:r>
    </w:p>
    <w:p w14:paraId="006DE34E" w14:textId="77777777" w:rsidR="00611F0B" w:rsidRPr="00611F0B" w:rsidRDefault="00611F0B" w:rsidP="00EB7A14">
      <w:pPr>
        <w:pStyle w:val="Odstavecseseznamem"/>
        <w:numPr>
          <w:ilvl w:val="0"/>
          <w:numId w:val="42"/>
        </w:numPr>
        <w:spacing w:after="0" w:line="360" w:lineRule="auto"/>
        <w:ind w:left="714" w:hanging="357"/>
        <w:rPr>
          <w:rFonts w:asciiTheme="minorHAnsi" w:hAnsiTheme="minorHAnsi" w:cstheme="minorHAnsi"/>
        </w:rPr>
      </w:pPr>
      <w:r w:rsidRPr="00611F0B">
        <w:rPr>
          <w:rFonts w:asciiTheme="minorHAnsi" w:hAnsiTheme="minorHAnsi" w:cstheme="minorHAnsi"/>
        </w:rPr>
        <w:t>Co je podstatou operacionalizace?</w:t>
      </w:r>
    </w:p>
    <w:p w14:paraId="210F6C39" w14:textId="7DF0E2E3" w:rsidR="00042E5D" w:rsidRPr="00611F0B" w:rsidRDefault="00611F0B" w:rsidP="00EB7A14">
      <w:pPr>
        <w:pStyle w:val="Odstavecseseznamem"/>
        <w:numPr>
          <w:ilvl w:val="0"/>
          <w:numId w:val="42"/>
        </w:numPr>
        <w:tabs>
          <w:tab w:val="left" w:pos="851"/>
        </w:tabs>
        <w:spacing w:after="0" w:line="360" w:lineRule="auto"/>
        <w:ind w:left="714" w:hanging="357"/>
        <w:rPr>
          <w:rFonts w:asciiTheme="minorHAnsi" w:hAnsiTheme="minorHAnsi" w:cstheme="minorHAnsi"/>
        </w:rPr>
      </w:pPr>
      <w:r w:rsidRPr="00611F0B">
        <w:rPr>
          <w:rFonts w:asciiTheme="minorHAnsi" w:hAnsiTheme="minorHAnsi" w:cstheme="minorHAnsi"/>
        </w:rPr>
        <w:t>Vysvětlete pojem reliabilita</w:t>
      </w:r>
      <w:r>
        <w:rPr>
          <w:rFonts w:asciiTheme="minorHAnsi" w:hAnsiTheme="minorHAnsi" w:cstheme="minorHAnsi"/>
        </w:rPr>
        <w:t>.</w:t>
      </w:r>
      <w:r w:rsidR="00042E5D">
        <w:br w:type="page"/>
      </w:r>
    </w:p>
    <w:tbl>
      <w:tblPr>
        <w:tblStyle w:val="Svtltabulkaseznamu1zvraznn5"/>
        <w:tblW w:w="0" w:type="auto"/>
        <w:tblLayout w:type="fixed"/>
        <w:tblLook w:val="04A0" w:firstRow="1" w:lastRow="0" w:firstColumn="1" w:lastColumn="0" w:noHBand="0" w:noVBand="1"/>
      </w:tblPr>
      <w:tblGrid>
        <w:gridCol w:w="2977"/>
        <w:gridCol w:w="6377"/>
      </w:tblGrid>
      <w:tr w:rsidR="00B06DA6" w:rsidRPr="005709C3" w14:paraId="39F709BD" w14:textId="77777777" w:rsidTr="005B24A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2CDA1C38" w14:textId="28F85CFE" w:rsidR="00B06DA6" w:rsidRPr="005709C3" w:rsidRDefault="00B06DA6" w:rsidP="005B24A1">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67963D0" w14:textId="60CD975F" w:rsidR="00B06DA6" w:rsidRPr="005709C3" w:rsidRDefault="000656E1" w:rsidP="005709C3">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2</w:t>
            </w:r>
            <w:r w:rsidR="005709C3" w:rsidRPr="005709C3">
              <w:rPr>
                <w:rFonts w:asciiTheme="minorHAnsi" w:hAnsiTheme="minorHAnsi" w:cstheme="minorHAnsi"/>
                <w:b/>
                <w:color w:val="333333"/>
                <w:sz w:val="28"/>
                <w:szCs w:val="22"/>
              </w:rPr>
              <w:t xml:space="preserve">. </w:t>
            </w:r>
            <w:r w:rsidR="00E01941">
              <w:rPr>
                <w:rFonts w:asciiTheme="minorHAnsi" w:hAnsiTheme="minorHAnsi" w:cstheme="minorHAnsi"/>
                <w:b/>
                <w:color w:val="333333"/>
                <w:sz w:val="28"/>
                <w:szCs w:val="22"/>
              </w:rPr>
              <w:t>Empirický výzkum a jeho základní atributy</w:t>
            </w:r>
          </w:p>
        </w:tc>
      </w:tr>
      <w:tr w:rsidR="00B06DA6" w:rsidRPr="005709C3" w14:paraId="747BC9B4" w14:textId="77777777" w:rsidTr="00B06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553D7612" w14:textId="77777777" w:rsidR="00B06DA6" w:rsidRPr="005709C3" w:rsidRDefault="00B06DA6" w:rsidP="005B24A1">
            <w:pPr>
              <w:spacing w:after="0"/>
              <w:ind w:left="2832" w:hanging="2832"/>
              <w:rPr>
                <w:rFonts w:asciiTheme="minorHAnsi" w:hAnsiTheme="minorHAnsi" w:cstheme="minorHAnsi"/>
                <w:bCs w:val="0"/>
                <w:szCs w:val="28"/>
              </w:rPr>
            </w:pPr>
          </w:p>
          <w:p w14:paraId="31E76549" w14:textId="77777777" w:rsidR="00B06DA6" w:rsidRPr="005709C3" w:rsidRDefault="00B06DA6" w:rsidP="005B24A1">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152565B5" w14:textId="77777777" w:rsidR="00B06DA6" w:rsidRPr="005709C3" w:rsidRDefault="00B06DA6" w:rsidP="005B24A1">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56BB8F78" w14:textId="5FFC6208" w:rsidR="00B06DA6" w:rsidRPr="005709C3" w:rsidRDefault="0031785B" w:rsidP="00947D5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Cílem modulu je seznámit studenty se základními pojmy sociologického výzkumu.</w:t>
            </w:r>
          </w:p>
        </w:tc>
      </w:tr>
      <w:tr w:rsidR="00B06DA6" w:rsidRPr="005709C3" w14:paraId="70C01115" w14:textId="77777777" w:rsidTr="00B06DA6">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4BF5F9CC" w14:textId="77777777" w:rsidR="00B06DA6" w:rsidRPr="005709C3" w:rsidRDefault="00B06DA6" w:rsidP="005B24A1">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367CE73E" w14:textId="74B62597" w:rsidR="00B06DA6" w:rsidRPr="005709C3" w:rsidRDefault="00F06F6F" w:rsidP="004A5A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Empirický výzkum, typy výzkumu, výzkumné cíle, výběrové techniky</w:t>
            </w:r>
            <w:r w:rsidR="00F81A62">
              <w:rPr>
                <w:rFonts w:asciiTheme="minorHAnsi" w:hAnsiTheme="minorHAnsi" w:cstheme="minorHAnsi"/>
              </w:rPr>
              <w:t>.</w:t>
            </w:r>
          </w:p>
        </w:tc>
      </w:tr>
      <w:tr w:rsidR="00810BC1" w:rsidRPr="005709C3" w14:paraId="5D24CD27" w14:textId="77777777" w:rsidTr="005B24A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4C290800" w14:textId="77777777" w:rsidR="00810BC1" w:rsidRPr="005709C3" w:rsidRDefault="00810BC1" w:rsidP="005B24A1">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7DF333F" w14:textId="77777777" w:rsidR="00A012BA" w:rsidRPr="005709C3" w:rsidRDefault="00A012BA" w:rsidP="005B24A1">
      <w:pPr>
        <w:spacing w:after="0"/>
        <w:rPr>
          <w:rFonts w:asciiTheme="minorHAnsi" w:hAnsiTheme="minorHAnsi" w:cstheme="minorHAnsi"/>
        </w:rPr>
      </w:pPr>
    </w:p>
    <w:p w14:paraId="3A25A6C0" w14:textId="59777D46" w:rsidR="00E01941" w:rsidRPr="00655DFE" w:rsidRDefault="00E01941" w:rsidP="00EB7A14">
      <w:pPr>
        <w:numPr>
          <w:ilvl w:val="2"/>
          <w:numId w:val="11"/>
        </w:numPr>
        <w:tabs>
          <w:tab w:val="clear" w:pos="2340"/>
          <w:tab w:val="num" w:pos="567"/>
        </w:tabs>
        <w:spacing w:after="0" w:line="360" w:lineRule="auto"/>
        <w:ind w:left="567" w:hanging="425"/>
        <w:rPr>
          <w:rFonts w:asciiTheme="minorHAnsi" w:hAnsiTheme="minorHAnsi" w:cstheme="minorHAnsi"/>
          <w:i/>
        </w:rPr>
      </w:pPr>
      <w:r w:rsidRPr="00655DFE">
        <w:rPr>
          <w:rFonts w:asciiTheme="minorHAnsi" w:hAnsiTheme="minorHAnsi" w:cstheme="minorHAnsi"/>
          <w:i/>
        </w:rPr>
        <w:t>metodologie, typy zkoumání, druhy výzkumů a výzkumných strategií, fáze výzkumu</w:t>
      </w:r>
    </w:p>
    <w:p w14:paraId="713C2B15" w14:textId="77777777" w:rsidR="00E01941" w:rsidRPr="00655DFE" w:rsidRDefault="00E01941" w:rsidP="00EB7A14">
      <w:pPr>
        <w:numPr>
          <w:ilvl w:val="2"/>
          <w:numId w:val="11"/>
        </w:numPr>
        <w:tabs>
          <w:tab w:val="clear" w:pos="2340"/>
          <w:tab w:val="num" w:pos="567"/>
        </w:tabs>
        <w:spacing w:after="0" w:line="360" w:lineRule="auto"/>
        <w:ind w:left="567" w:hanging="425"/>
        <w:rPr>
          <w:rFonts w:asciiTheme="minorHAnsi" w:hAnsiTheme="minorHAnsi" w:cstheme="minorHAnsi"/>
          <w:i/>
        </w:rPr>
      </w:pPr>
      <w:r w:rsidRPr="00655DFE">
        <w:rPr>
          <w:rFonts w:asciiTheme="minorHAnsi" w:hAnsiTheme="minorHAnsi" w:cstheme="minorHAnsi"/>
          <w:i/>
        </w:rPr>
        <w:t>předmět výzkumu (projekt, operacionalizace, hypotézy, výzkumné cíle)</w:t>
      </w:r>
    </w:p>
    <w:p w14:paraId="2C4DA61D" w14:textId="77777777" w:rsidR="00E01941" w:rsidRPr="00655DFE" w:rsidRDefault="00E01941" w:rsidP="00EB7A14">
      <w:pPr>
        <w:numPr>
          <w:ilvl w:val="2"/>
          <w:numId w:val="11"/>
        </w:numPr>
        <w:tabs>
          <w:tab w:val="clear" w:pos="2340"/>
          <w:tab w:val="num" w:pos="567"/>
        </w:tabs>
        <w:spacing w:after="0" w:line="360" w:lineRule="auto"/>
        <w:ind w:left="567" w:hanging="425"/>
        <w:rPr>
          <w:rFonts w:asciiTheme="minorHAnsi" w:hAnsiTheme="minorHAnsi" w:cstheme="minorHAnsi"/>
          <w:i/>
        </w:rPr>
      </w:pPr>
      <w:r w:rsidRPr="00655DFE">
        <w:rPr>
          <w:rFonts w:asciiTheme="minorHAnsi" w:hAnsiTheme="minorHAnsi" w:cstheme="minorHAnsi"/>
          <w:i/>
        </w:rPr>
        <w:t>objekt výzkumu (výběrové techniky a jejich dopad na povahu dat)</w:t>
      </w:r>
    </w:p>
    <w:p w14:paraId="2CB8C78A" w14:textId="2992502F" w:rsidR="00302782" w:rsidRPr="00655DFE" w:rsidRDefault="00302782" w:rsidP="00F00991">
      <w:pPr>
        <w:pStyle w:val="Zkladntext"/>
        <w:spacing w:after="150" w:line="240" w:lineRule="auto"/>
        <w:jc w:val="both"/>
        <w:rPr>
          <w:rFonts w:asciiTheme="minorHAnsi" w:hAnsiTheme="minorHAnsi" w:cstheme="minorHAnsi"/>
          <w:color w:val="333333"/>
          <w:sz w:val="22"/>
          <w:szCs w:val="22"/>
        </w:rPr>
      </w:pPr>
    </w:p>
    <w:p w14:paraId="76DF0641" w14:textId="77777777" w:rsidR="0001544C" w:rsidRPr="0095771B" w:rsidRDefault="0001544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caps/>
        </w:rPr>
        <w:t>Klasifikace výzkumu</w:t>
      </w:r>
      <w:r w:rsidRPr="0095771B">
        <w:rPr>
          <w:rFonts w:asciiTheme="minorHAnsi" w:eastAsia="MS Mincho" w:hAnsiTheme="minorHAnsi" w:cstheme="minorHAnsi"/>
        </w:rPr>
        <w:t xml:space="preserve"> </w:t>
      </w:r>
    </w:p>
    <w:p w14:paraId="078AF34C" w14:textId="427E0051" w:rsidR="0001791F" w:rsidRPr="0095771B" w:rsidRDefault="0001791F" w:rsidP="0095771B">
      <w:pPr>
        <w:spacing w:after="0" w:line="360" w:lineRule="auto"/>
        <w:rPr>
          <w:rFonts w:asciiTheme="minorHAnsi" w:eastAsia="MS Mincho" w:hAnsiTheme="minorHAnsi" w:cstheme="minorHAnsi"/>
          <w:b/>
          <w:u w:val="single"/>
        </w:rPr>
      </w:pPr>
      <w:r w:rsidRPr="0095771B">
        <w:rPr>
          <w:rFonts w:asciiTheme="minorHAnsi" w:eastAsia="MS Mincho" w:hAnsiTheme="minorHAnsi" w:cstheme="minorHAnsi"/>
          <w:b/>
          <w:u w:val="single"/>
        </w:rPr>
        <w:t>Základní</w:t>
      </w:r>
    </w:p>
    <w:p w14:paraId="78A47263"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problémová situace ve vědě</w:t>
      </w:r>
    </w:p>
    <w:p w14:paraId="57C5409E"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u w:val="single"/>
        </w:rPr>
        <w:t>testuje</w:t>
      </w:r>
      <w:r w:rsidRPr="0095771B">
        <w:rPr>
          <w:rFonts w:asciiTheme="minorHAnsi" w:eastAsia="MS Mincho" w:hAnsiTheme="minorHAnsi" w:cstheme="minorHAnsi"/>
        </w:rPr>
        <w:t xml:space="preserve"> vědeckou </w:t>
      </w:r>
      <w:r w:rsidRPr="0095771B">
        <w:rPr>
          <w:rFonts w:asciiTheme="minorHAnsi" w:eastAsia="MS Mincho" w:hAnsiTheme="minorHAnsi" w:cstheme="minorHAnsi"/>
          <w:u w:val="single"/>
        </w:rPr>
        <w:t>teorii</w:t>
      </w:r>
      <w:r w:rsidRPr="0095771B">
        <w:rPr>
          <w:rFonts w:asciiTheme="minorHAnsi" w:eastAsia="MS Mincho" w:hAnsiTheme="minorHAnsi" w:cstheme="minorHAnsi"/>
        </w:rPr>
        <w:t>, hypotézu</w:t>
      </w:r>
    </w:p>
    <w:p w14:paraId="454CC298" w14:textId="77777777" w:rsidR="0001791F" w:rsidRPr="0095771B" w:rsidRDefault="0001791F" w:rsidP="00EB7A14">
      <w:pPr>
        <w:numPr>
          <w:ilvl w:val="0"/>
          <w:numId w:val="31"/>
        </w:numPr>
        <w:spacing w:after="0" w:line="360" w:lineRule="auto"/>
        <w:rPr>
          <w:rFonts w:asciiTheme="minorHAnsi" w:eastAsia="MS Mincho" w:hAnsiTheme="minorHAnsi" w:cstheme="minorHAnsi"/>
          <w:u w:val="single"/>
        </w:rPr>
      </w:pPr>
      <w:r w:rsidRPr="0095771B">
        <w:rPr>
          <w:rFonts w:asciiTheme="minorHAnsi" w:eastAsia="MS Mincho" w:hAnsiTheme="minorHAnsi" w:cstheme="minorHAnsi"/>
          <w:u w:val="single"/>
        </w:rPr>
        <w:t>badatelský, heuristický výzkum</w:t>
      </w:r>
    </w:p>
    <w:p w14:paraId="2CD208DA" w14:textId="77777777" w:rsidR="0001791F" w:rsidRPr="0095771B" w:rsidRDefault="0001791F" w:rsidP="00EB7A14">
      <w:pPr>
        <w:numPr>
          <w:ilvl w:val="0"/>
          <w:numId w:val="31"/>
        </w:numPr>
        <w:spacing w:after="0" w:line="360" w:lineRule="auto"/>
        <w:rPr>
          <w:rFonts w:asciiTheme="minorHAnsi" w:eastAsia="MS Mincho" w:hAnsiTheme="minorHAnsi" w:cstheme="minorHAnsi"/>
          <w:u w:val="single"/>
        </w:rPr>
      </w:pPr>
      <w:r w:rsidRPr="0095771B">
        <w:rPr>
          <w:rFonts w:asciiTheme="minorHAnsi" w:eastAsia="MS Mincho" w:hAnsiTheme="minorHAnsi" w:cstheme="minorHAnsi"/>
          <w:u w:val="single"/>
        </w:rPr>
        <w:t>verifikační výzkum</w:t>
      </w:r>
    </w:p>
    <w:p w14:paraId="10AA5F8D"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u w:val="single"/>
        </w:rPr>
        <w:t>metodologický výzkum</w:t>
      </w:r>
    </w:p>
    <w:p w14:paraId="73205B38" w14:textId="77777777" w:rsidR="0001791F" w:rsidRPr="0095771B" w:rsidRDefault="0001791F" w:rsidP="0095771B">
      <w:pPr>
        <w:spacing w:after="0" w:line="360" w:lineRule="auto"/>
        <w:rPr>
          <w:rFonts w:asciiTheme="minorHAnsi" w:eastAsia="MS Mincho" w:hAnsiTheme="minorHAnsi" w:cstheme="minorHAnsi"/>
          <w:b/>
          <w:u w:val="single"/>
        </w:rPr>
      </w:pPr>
    </w:p>
    <w:p w14:paraId="3B58599F" w14:textId="77777777" w:rsidR="0001791F" w:rsidRPr="0095771B" w:rsidRDefault="0001791F"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u w:val="single"/>
        </w:rPr>
        <w:t>Aplikovaný</w:t>
      </w:r>
    </w:p>
    <w:p w14:paraId="4773005A"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problémová situace v praxi</w:t>
      </w:r>
    </w:p>
    <w:p w14:paraId="21E16380"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věnuje se </w:t>
      </w:r>
      <w:r w:rsidRPr="0095771B">
        <w:rPr>
          <w:rFonts w:asciiTheme="minorHAnsi" w:eastAsia="MS Mincho" w:hAnsiTheme="minorHAnsi" w:cstheme="minorHAnsi"/>
          <w:u w:val="single"/>
        </w:rPr>
        <w:t>praxi</w:t>
      </w:r>
    </w:p>
    <w:p w14:paraId="5EB2E111"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diagnostický výzkum - cílem je získat fakta o dané situaci</w:t>
      </w:r>
    </w:p>
    <w:p w14:paraId="0F713287"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operační, akční výzkum – cílem je nalézt řešení problému, situace</w:t>
      </w:r>
    </w:p>
    <w:p w14:paraId="5B6E9E61" w14:textId="41F191A7" w:rsidR="0001791F" w:rsidRPr="004D1F36"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explikační výzkum – cílem je vyvinutí strategie, doporučení kroků, opatření atp.</w:t>
      </w:r>
    </w:p>
    <w:p w14:paraId="3DBEE4A7" w14:textId="77777777" w:rsidR="0001791F" w:rsidRPr="0095771B" w:rsidRDefault="0001791F" w:rsidP="0095771B">
      <w:pPr>
        <w:spacing w:after="0" w:line="360" w:lineRule="auto"/>
        <w:ind w:left="360"/>
        <w:rPr>
          <w:rFonts w:asciiTheme="minorHAnsi" w:eastAsia="MS Mincho"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229"/>
      </w:tblGrid>
      <w:tr w:rsidR="0001791F" w:rsidRPr="0095771B" w14:paraId="012E139D" w14:textId="77777777" w:rsidTr="00C30E65">
        <w:trPr>
          <w:trHeight w:val="429"/>
          <w:jc w:val="center"/>
        </w:trPr>
        <w:tc>
          <w:tcPr>
            <w:tcW w:w="3964" w:type="dxa"/>
            <w:vAlign w:val="center"/>
          </w:tcPr>
          <w:p w14:paraId="5F56A658" w14:textId="77777777" w:rsidR="0001791F" w:rsidRPr="0095771B" w:rsidRDefault="0001791F" w:rsidP="00C30E65">
            <w:pPr>
              <w:spacing w:after="0" w:line="240" w:lineRule="auto"/>
              <w:ind w:hanging="11"/>
              <w:jc w:val="center"/>
              <w:rPr>
                <w:rFonts w:asciiTheme="minorHAnsi" w:eastAsia="MS Mincho" w:hAnsiTheme="minorHAnsi" w:cstheme="minorHAnsi"/>
              </w:rPr>
            </w:pPr>
            <w:r w:rsidRPr="0095771B">
              <w:rPr>
                <w:rFonts w:asciiTheme="minorHAnsi" w:eastAsia="MS Mincho" w:hAnsiTheme="minorHAnsi" w:cstheme="minorHAnsi"/>
              </w:rPr>
              <w:t>Základní</w:t>
            </w:r>
          </w:p>
        </w:tc>
        <w:tc>
          <w:tcPr>
            <w:tcW w:w="4229" w:type="dxa"/>
            <w:vAlign w:val="center"/>
          </w:tcPr>
          <w:p w14:paraId="1A386958" w14:textId="77777777" w:rsidR="0001791F" w:rsidRPr="0095771B" w:rsidRDefault="0001791F" w:rsidP="00C30E65">
            <w:pPr>
              <w:spacing w:after="0" w:line="240" w:lineRule="auto"/>
              <w:ind w:hanging="11"/>
              <w:jc w:val="center"/>
              <w:rPr>
                <w:rFonts w:asciiTheme="minorHAnsi" w:eastAsia="MS Mincho" w:hAnsiTheme="minorHAnsi" w:cstheme="minorHAnsi"/>
              </w:rPr>
            </w:pPr>
            <w:r w:rsidRPr="0095771B">
              <w:rPr>
                <w:rFonts w:asciiTheme="minorHAnsi" w:eastAsia="MS Mincho" w:hAnsiTheme="minorHAnsi" w:cstheme="minorHAnsi"/>
              </w:rPr>
              <w:t>Aplikovaný</w:t>
            </w:r>
          </w:p>
        </w:tc>
      </w:tr>
      <w:tr w:rsidR="0001791F" w:rsidRPr="0095771B" w14:paraId="0C0D2F82" w14:textId="77777777" w:rsidTr="004D1F36">
        <w:trPr>
          <w:jc w:val="center"/>
        </w:trPr>
        <w:tc>
          <w:tcPr>
            <w:tcW w:w="3964" w:type="dxa"/>
          </w:tcPr>
          <w:p w14:paraId="5FB31BD1" w14:textId="77777777"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Individuum v moderní společnosti</w:t>
            </w:r>
          </w:p>
        </w:tc>
        <w:tc>
          <w:tcPr>
            <w:tcW w:w="4229" w:type="dxa"/>
          </w:tcPr>
          <w:p w14:paraId="753EFA17" w14:textId="4840EDF8"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analýza sociálníc</w:t>
            </w:r>
            <w:r w:rsidR="004D1F36">
              <w:rPr>
                <w:rFonts w:asciiTheme="minorHAnsi" w:eastAsia="MS Mincho" w:hAnsiTheme="minorHAnsi" w:cstheme="minorHAnsi"/>
                <w:i/>
              </w:rPr>
              <w:t>h potřeb obyvatel Prahy</w:t>
            </w:r>
          </w:p>
        </w:tc>
      </w:tr>
      <w:tr w:rsidR="0001791F" w:rsidRPr="0095771B" w14:paraId="63A51558" w14:textId="77777777" w:rsidTr="004D1F36">
        <w:trPr>
          <w:jc w:val="center"/>
        </w:trPr>
        <w:tc>
          <w:tcPr>
            <w:tcW w:w="3964" w:type="dxa"/>
          </w:tcPr>
          <w:p w14:paraId="70E4381C" w14:textId="77777777"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Vztahy mezi dětmi</w:t>
            </w:r>
          </w:p>
        </w:tc>
        <w:tc>
          <w:tcPr>
            <w:tcW w:w="4229" w:type="dxa"/>
          </w:tcPr>
          <w:p w14:paraId="7E49789D" w14:textId="77777777"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Šikana na ZŠ</w:t>
            </w:r>
          </w:p>
        </w:tc>
      </w:tr>
      <w:tr w:rsidR="0001791F" w:rsidRPr="0095771B" w14:paraId="1F028EEB" w14:textId="77777777" w:rsidTr="004D1F36">
        <w:trPr>
          <w:jc w:val="center"/>
        </w:trPr>
        <w:tc>
          <w:tcPr>
            <w:tcW w:w="3964" w:type="dxa"/>
          </w:tcPr>
          <w:p w14:paraId="4F30C9FA" w14:textId="77777777"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Výzkum veřejného mínění</w:t>
            </w:r>
          </w:p>
        </w:tc>
        <w:tc>
          <w:tcPr>
            <w:tcW w:w="4229" w:type="dxa"/>
          </w:tcPr>
          <w:p w14:paraId="1DC16313" w14:textId="799F541E"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Průzkum ná</w:t>
            </w:r>
            <w:r w:rsidR="004D1F36">
              <w:rPr>
                <w:rFonts w:asciiTheme="minorHAnsi" w:eastAsia="MS Mincho" w:hAnsiTheme="minorHAnsi" w:cstheme="minorHAnsi"/>
                <w:i/>
              </w:rPr>
              <w:t>d</w:t>
            </w:r>
            <w:r w:rsidRPr="0095771B">
              <w:rPr>
                <w:rFonts w:asciiTheme="minorHAnsi" w:eastAsia="MS Mincho" w:hAnsiTheme="minorHAnsi" w:cstheme="minorHAnsi"/>
                <w:i/>
              </w:rPr>
              <w:t>orů veřejnosti</w:t>
            </w:r>
          </w:p>
        </w:tc>
      </w:tr>
    </w:tbl>
    <w:p w14:paraId="260FFA9E" w14:textId="77777777" w:rsidR="00B94995" w:rsidRDefault="00B94995" w:rsidP="0095771B">
      <w:pPr>
        <w:spacing w:after="0" w:line="360" w:lineRule="auto"/>
        <w:rPr>
          <w:rFonts w:asciiTheme="minorHAnsi" w:eastAsia="MS Mincho" w:hAnsiTheme="minorHAnsi" w:cstheme="minorHAnsi"/>
          <w:b/>
          <w:u w:val="single"/>
        </w:rPr>
      </w:pPr>
    </w:p>
    <w:p w14:paraId="259F26B7" w14:textId="1B22EDF8" w:rsidR="0001791F" w:rsidRPr="0095771B" w:rsidRDefault="0001791F"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u w:val="single"/>
        </w:rPr>
        <w:t>Komplexní</w:t>
      </w:r>
    </w:p>
    <w:p w14:paraId="659D1165" w14:textId="77777777" w:rsidR="0001791F" w:rsidRPr="0095771B" w:rsidRDefault="0001791F" w:rsidP="0095771B">
      <w:pPr>
        <w:spacing w:after="0" w:line="360" w:lineRule="auto"/>
        <w:rPr>
          <w:rFonts w:asciiTheme="minorHAnsi" w:eastAsia="MS Mincho" w:hAnsiTheme="minorHAnsi" w:cstheme="minorHAnsi"/>
          <w:i/>
        </w:rPr>
      </w:pPr>
      <w:r w:rsidRPr="0095771B">
        <w:rPr>
          <w:rFonts w:asciiTheme="minorHAnsi" w:eastAsia="MS Mincho" w:hAnsiTheme="minorHAnsi" w:cstheme="minorHAnsi"/>
          <w:i/>
        </w:rPr>
        <w:t xml:space="preserve">(pozn.: </w:t>
      </w:r>
      <w:proofErr w:type="spellStart"/>
      <w:r w:rsidRPr="0095771B">
        <w:rPr>
          <w:rFonts w:asciiTheme="minorHAnsi" w:eastAsia="MS Mincho" w:hAnsiTheme="minorHAnsi" w:cstheme="minorHAnsi"/>
          <w:i/>
        </w:rPr>
        <w:t>sociálníempirický</w:t>
      </w:r>
      <w:proofErr w:type="spellEnd"/>
      <w:r w:rsidRPr="0095771B">
        <w:rPr>
          <w:rFonts w:asciiTheme="minorHAnsi" w:eastAsia="MS Mincho" w:hAnsiTheme="minorHAnsi" w:cstheme="minorHAnsi"/>
          <w:i/>
        </w:rPr>
        <w:t xml:space="preserve"> výzkum je vždy parciální!)</w:t>
      </w:r>
    </w:p>
    <w:p w14:paraId="55B14481"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komplexní pohled na nějaký sociální systém </w:t>
      </w:r>
    </w:p>
    <w:p w14:paraId="0C9DE986"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zahrnuje všechny stránky jevu</w:t>
      </w:r>
    </w:p>
    <w:p w14:paraId="2114794C" w14:textId="77777777" w:rsidR="0001791F" w:rsidRPr="0095771B" w:rsidRDefault="0001791F"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u w:val="single"/>
        </w:rPr>
        <w:lastRenderedPageBreak/>
        <w:t>Parciální</w:t>
      </w:r>
    </w:p>
    <w:p w14:paraId="64DBCB91" w14:textId="5BAD0F5A" w:rsidR="0001791F"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dílčí, vybraný problém (aspekt, skupina) ze sociálního systému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45"/>
      </w:tblGrid>
      <w:tr w:rsidR="0001791F" w:rsidRPr="0095771B" w14:paraId="2754B9E2" w14:textId="77777777" w:rsidTr="00C30E65">
        <w:trPr>
          <w:jc w:val="center"/>
        </w:trPr>
        <w:tc>
          <w:tcPr>
            <w:tcW w:w="4248" w:type="dxa"/>
            <w:vAlign w:val="center"/>
          </w:tcPr>
          <w:p w14:paraId="5F1D5E3A" w14:textId="77777777" w:rsidR="0001791F" w:rsidRPr="0095771B" w:rsidRDefault="0001791F" w:rsidP="0095771B">
            <w:pPr>
              <w:spacing w:after="0" w:line="360" w:lineRule="auto"/>
              <w:ind w:hanging="9"/>
              <w:jc w:val="center"/>
              <w:rPr>
                <w:rFonts w:asciiTheme="minorHAnsi" w:eastAsia="MS Mincho" w:hAnsiTheme="minorHAnsi" w:cstheme="minorHAnsi"/>
              </w:rPr>
            </w:pPr>
            <w:r w:rsidRPr="0095771B">
              <w:rPr>
                <w:rFonts w:asciiTheme="minorHAnsi" w:eastAsia="MS Mincho" w:hAnsiTheme="minorHAnsi" w:cstheme="minorHAnsi"/>
              </w:rPr>
              <w:t>Komplexní</w:t>
            </w:r>
          </w:p>
        </w:tc>
        <w:tc>
          <w:tcPr>
            <w:tcW w:w="5245" w:type="dxa"/>
            <w:vAlign w:val="center"/>
          </w:tcPr>
          <w:p w14:paraId="04B4CE23" w14:textId="77777777" w:rsidR="0001791F" w:rsidRPr="0095771B" w:rsidRDefault="0001791F" w:rsidP="0095771B">
            <w:pPr>
              <w:spacing w:after="0" w:line="360" w:lineRule="auto"/>
              <w:ind w:hanging="9"/>
              <w:jc w:val="center"/>
              <w:rPr>
                <w:rFonts w:asciiTheme="minorHAnsi" w:eastAsia="MS Mincho" w:hAnsiTheme="minorHAnsi" w:cstheme="minorHAnsi"/>
              </w:rPr>
            </w:pPr>
            <w:r w:rsidRPr="0095771B">
              <w:rPr>
                <w:rFonts w:asciiTheme="minorHAnsi" w:eastAsia="MS Mincho" w:hAnsiTheme="minorHAnsi" w:cstheme="minorHAnsi"/>
              </w:rPr>
              <w:t>Parciální</w:t>
            </w:r>
          </w:p>
        </w:tc>
      </w:tr>
      <w:tr w:rsidR="0001791F" w:rsidRPr="0095771B" w14:paraId="2DAE95FB" w14:textId="77777777" w:rsidTr="00C30E65">
        <w:trPr>
          <w:jc w:val="center"/>
        </w:trPr>
        <w:tc>
          <w:tcPr>
            <w:tcW w:w="4248" w:type="dxa"/>
          </w:tcPr>
          <w:p w14:paraId="786BCA2C" w14:textId="63A41D2C"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sociální klima v podn</w:t>
            </w:r>
            <w:r w:rsidR="00636C90" w:rsidRPr="0095771B">
              <w:rPr>
                <w:rFonts w:asciiTheme="minorHAnsi" w:eastAsia="MS Mincho" w:hAnsiTheme="minorHAnsi" w:cstheme="minorHAnsi"/>
                <w:i/>
              </w:rPr>
              <w:t>iku</w:t>
            </w:r>
          </w:p>
        </w:tc>
        <w:tc>
          <w:tcPr>
            <w:tcW w:w="5245" w:type="dxa"/>
          </w:tcPr>
          <w:p w14:paraId="5A37E73B" w14:textId="255368C2" w:rsidR="0001791F" w:rsidRPr="0095771B" w:rsidRDefault="00C30E65" w:rsidP="00C30E65">
            <w:pPr>
              <w:spacing w:after="0" w:line="240" w:lineRule="auto"/>
              <w:ind w:hanging="11"/>
              <w:rPr>
                <w:rFonts w:asciiTheme="minorHAnsi" w:eastAsia="MS Mincho" w:hAnsiTheme="minorHAnsi" w:cstheme="minorHAnsi"/>
                <w:i/>
              </w:rPr>
            </w:pPr>
            <w:r>
              <w:rPr>
                <w:rFonts w:asciiTheme="minorHAnsi" w:eastAsia="MS Mincho" w:hAnsiTheme="minorHAnsi" w:cstheme="minorHAnsi"/>
                <w:i/>
              </w:rPr>
              <w:t>Sociální klima v kotelně;  spokojenost s vedením firmy</w:t>
            </w:r>
          </w:p>
        </w:tc>
      </w:tr>
      <w:tr w:rsidR="0001791F" w:rsidRPr="0095771B" w14:paraId="2554A7F0" w14:textId="77777777" w:rsidTr="00C30E65">
        <w:trPr>
          <w:jc w:val="center"/>
        </w:trPr>
        <w:tc>
          <w:tcPr>
            <w:tcW w:w="4248" w:type="dxa"/>
          </w:tcPr>
          <w:p w14:paraId="1DBC85F8" w14:textId="77777777"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společenská soudržnost</w:t>
            </w:r>
          </w:p>
        </w:tc>
        <w:tc>
          <w:tcPr>
            <w:tcW w:w="5245" w:type="dxa"/>
          </w:tcPr>
          <w:p w14:paraId="646C2F04" w14:textId="77777777" w:rsidR="0001791F" w:rsidRPr="0095771B" w:rsidRDefault="0001791F" w:rsidP="00C30E65">
            <w:pPr>
              <w:spacing w:after="0" w:line="240" w:lineRule="auto"/>
              <w:ind w:hanging="11"/>
              <w:rPr>
                <w:rFonts w:asciiTheme="minorHAnsi" w:eastAsia="MS Mincho" w:hAnsiTheme="minorHAnsi" w:cstheme="minorHAnsi"/>
                <w:i/>
              </w:rPr>
            </w:pPr>
            <w:r w:rsidRPr="0095771B">
              <w:rPr>
                <w:rFonts w:asciiTheme="minorHAnsi" w:eastAsia="MS Mincho" w:hAnsiTheme="minorHAnsi" w:cstheme="minorHAnsi"/>
                <w:i/>
              </w:rPr>
              <w:t>Důvěra mezi lidmi</w:t>
            </w:r>
          </w:p>
        </w:tc>
      </w:tr>
    </w:tbl>
    <w:p w14:paraId="3BBB62DA" w14:textId="77777777" w:rsidR="0001791F" w:rsidRPr="0095771B" w:rsidRDefault="0001791F" w:rsidP="0095771B">
      <w:pPr>
        <w:spacing w:after="0" w:line="360" w:lineRule="auto"/>
        <w:rPr>
          <w:rFonts w:asciiTheme="minorHAnsi" w:eastAsia="MS Mincho" w:hAnsiTheme="minorHAnsi" w:cstheme="minorHAnsi"/>
        </w:rPr>
      </w:pPr>
    </w:p>
    <w:p w14:paraId="16681E1C" w14:textId="06B93747" w:rsidR="0001791F" w:rsidRPr="0095771B" w:rsidRDefault="0001791F"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u w:val="single"/>
        </w:rPr>
        <w:t>Extenzivní</w:t>
      </w:r>
    </w:p>
    <w:p w14:paraId="3357DB9C"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rozsáhlé šetření</w:t>
      </w:r>
    </w:p>
    <w:p w14:paraId="4C90B56E"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množství objetu</w:t>
      </w:r>
    </w:p>
    <w:p w14:paraId="668D1AEB"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povrchnější</w:t>
      </w:r>
    </w:p>
    <w:p w14:paraId="4E4EA108" w14:textId="77777777" w:rsidR="0001791F" w:rsidRPr="0095771B" w:rsidRDefault="0001791F"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u w:val="single"/>
        </w:rPr>
        <w:t>Intenzivní</w:t>
      </w:r>
    </w:p>
    <w:p w14:paraId="39848CD1"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1 problém do hloubky</w:t>
      </w:r>
    </w:p>
    <w:p w14:paraId="2D1B10C2"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menší objekt</w:t>
      </w:r>
    </w:p>
    <w:p w14:paraId="025EAC5C"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složitější techniky</w:t>
      </w:r>
    </w:p>
    <w:p w14:paraId="0506FCA6"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kvalitativní metody</w:t>
      </w:r>
    </w:p>
    <w:p w14:paraId="78171AC2" w14:textId="77777777" w:rsidR="0001791F" w:rsidRPr="0095771B" w:rsidRDefault="0001791F" w:rsidP="00EB7A14">
      <w:pPr>
        <w:numPr>
          <w:ilvl w:val="0"/>
          <w:numId w:val="31"/>
        </w:numPr>
        <w:spacing w:after="0" w:line="360" w:lineRule="auto"/>
        <w:rPr>
          <w:rFonts w:asciiTheme="minorHAnsi" w:eastAsia="MS Mincho" w:hAnsiTheme="minorHAnsi" w:cstheme="minorHAnsi"/>
          <w:i/>
        </w:rPr>
      </w:pPr>
      <w:r w:rsidRPr="0095771B">
        <w:rPr>
          <w:rFonts w:asciiTheme="minorHAnsi" w:eastAsia="MS Mincho" w:hAnsiTheme="minorHAnsi" w:cstheme="minorHAnsi"/>
          <w:i/>
        </w:rPr>
        <w:t>př.: case study (případové studie)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6"/>
      </w:tblGrid>
      <w:tr w:rsidR="0001791F" w:rsidRPr="0095771B" w14:paraId="2500F7E9" w14:textId="77777777" w:rsidTr="00C30E65">
        <w:trPr>
          <w:trHeight w:val="505"/>
          <w:jc w:val="center"/>
        </w:trPr>
        <w:tc>
          <w:tcPr>
            <w:tcW w:w="4248" w:type="dxa"/>
            <w:vAlign w:val="center"/>
          </w:tcPr>
          <w:p w14:paraId="296A8CFD" w14:textId="77777777" w:rsidR="0001791F" w:rsidRPr="0095771B" w:rsidRDefault="0001791F" w:rsidP="00C30E65">
            <w:pPr>
              <w:spacing w:after="0" w:line="240" w:lineRule="auto"/>
              <w:ind w:hanging="9"/>
              <w:jc w:val="center"/>
              <w:rPr>
                <w:rFonts w:asciiTheme="minorHAnsi" w:eastAsia="MS Mincho" w:hAnsiTheme="minorHAnsi" w:cstheme="minorHAnsi"/>
              </w:rPr>
            </w:pPr>
            <w:r w:rsidRPr="0095771B">
              <w:rPr>
                <w:rFonts w:asciiTheme="minorHAnsi" w:eastAsia="MS Mincho" w:hAnsiTheme="minorHAnsi" w:cstheme="minorHAnsi"/>
              </w:rPr>
              <w:t>Extenzivní</w:t>
            </w:r>
          </w:p>
        </w:tc>
        <w:tc>
          <w:tcPr>
            <w:tcW w:w="4966" w:type="dxa"/>
            <w:vAlign w:val="center"/>
          </w:tcPr>
          <w:p w14:paraId="77AF8EAA" w14:textId="77777777" w:rsidR="0001791F" w:rsidRPr="0095771B" w:rsidRDefault="0001791F" w:rsidP="00C30E65">
            <w:pPr>
              <w:spacing w:after="0" w:line="240" w:lineRule="auto"/>
              <w:ind w:hanging="9"/>
              <w:jc w:val="center"/>
              <w:rPr>
                <w:rFonts w:asciiTheme="minorHAnsi" w:eastAsia="MS Mincho" w:hAnsiTheme="minorHAnsi" w:cstheme="minorHAnsi"/>
              </w:rPr>
            </w:pPr>
            <w:r w:rsidRPr="0095771B">
              <w:rPr>
                <w:rFonts w:asciiTheme="minorHAnsi" w:eastAsia="MS Mincho" w:hAnsiTheme="minorHAnsi" w:cstheme="minorHAnsi"/>
              </w:rPr>
              <w:t>Intenzivní</w:t>
            </w:r>
          </w:p>
        </w:tc>
      </w:tr>
      <w:tr w:rsidR="0001791F" w:rsidRPr="0095771B" w14:paraId="4D48FE19" w14:textId="77777777" w:rsidTr="00C30E65">
        <w:trPr>
          <w:trHeight w:val="329"/>
          <w:jc w:val="center"/>
        </w:trPr>
        <w:tc>
          <w:tcPr>
            <w:tcW w:w="4248" w:type="dxa"/>
          </w:tcPr>
          <w:p w14:paraId="31336BB4" w14:textId="77777777" w:rsidR="0001791F" w:rsidRPr="0095771B" w:rsidRDefault="0001791F" w:rsidP="00C30E65">
            <w:pPr>
              <w:spacing w:after="0" w:line="240" w:lineRule="auto"/>
              <w:ind w:left="-9"/>
              <w:rPr>
                <w:rFonts w:asciiTheme="minorHAnsi" w:eastAsia="MS Mincho" w:hAnsiTheme="minorHAnsi" w:cstheme="minorHAnsi"/>
                <w:i/>
              </w:rPr>
            </w:pPr>
            <w:r w:rsidRPr="0095771B">
              <w:rPr>
                <w:rFonts w:asciiTheme="minorHAnsi" w:eastAsia="MS Mincho" w:hAnsiTheme="minorHAnsi" w:cstheme="minorHAnsi"/>
                <w:i/>
              </w:rPr>
              <w:t>průzkum veřejného mínění</w:t>
            </w:r>
          </w:p>
        </w:tc>
        <w:tc>
          <w:tcPr>
            <w:tcW w:w="4966" w:type="dxa"/>
          </w:tcPr>
          <w:p w14:paraId="1CB7ABDD" w14:textId="77777777" w:rsidR="0001791F" w:rsidRPr="0095771B" w:rsidRDefault="0001791F" w:rsidP="00C30E65">
            <w:pPr>
              <w:spacing w:after="0" w:line="240" w:lineRule="auto"/>
              <w:ind w:hanging="9"/>
              <w:rPr>
                <w:rFonts w:asciiTheme="minorHAnsi" w:eastAsia="MS Mincho" w:hAnsiTheme="minorHAnsi" w:cstheme="minorHAnsi"/>
                <w:i/>
              </w:rPr>
            </w:pPr>
            <w:r w:rsidRPr="0095771B">
              <w:rPr>
                <w:rFonts w:asciiTheme="minorHAnsi" w:eastAsia="MS Mincho" w:hAnsiTheme="minorHAnsi" w:cstheme="minorHAnsi"/>
                <w:i/>
              </w:rPr>
              <w:t>Model volebního rozhodování</w:t>
            </w:r>
          </w:p>
        </w:tc>
      </w:tr>
      <w:tr w:rsidR="0001791F" w:rsidRPr="0095771B" w14:paraId="347B0B81" w14:textId="77777777" w:rsidTr="00C30E65">
        <w:trPr>
          <w:trHeight w:val="352"/>
          <w:jc w:val="center"/>
        </w:trPr>
        <w:tc>
          <w:tcPr>
            <w:tcW w:w="4248" w:type="dxa"/>
          </w:tcPr>
          <w:p w14:paraId="0448E37F" w14:textId="77777777" w:rsidR="0001791F" w:rsidRPr="0095771B" w:rsidRDefault="0001791F" w:rsidP="00C30E65">
            <w:pPr>
              <w:spacing w:after="0" w:line="240" w:lineRule="auto"/>
              <w:ind w:left="-9"/>
              <w:rPr>
                <w:rFonts w:asciiTheme="minorHAnsi" w:eastAsia="MS Mincho" w:hAnsiTheme="minorHAnsi" w:cstheme="minorHAnsi"/>
                <w:i/>
              </w:rPr>
            </w:pPr>
            <w:r w:rsidRPr="0095771B">
              <w:rPr>
                <w:rFonts w:asciiTheme="minorHAnsi" w:eastAsia="MS Mincho" w:hAnsiTheme="minorHAnsi" w:cstheme="minorHAnsi"/>
                <w:i/>
              </w:rPr>
              <w:t>Charakteristika zaměstnanců pivovarů</w:t>
            </w:r>
          </w:p>
        </w:tc>
        <w:tc>
          <w:tcPr>
            <w:tcW w:w="4966" w:type="dxa"/>
          </w:tcPr>
          <w:p w14:paraId="7B4C2D84" w14:textId="77B37D75" w:rsidR="0001791F" w:rsidRPr="0095771B" w:rsidRDefault="0001791F" w:rsidP="00C30E65">
            <w:pPr>
              <w:spacing w:after="0" w:line="240" w:lineRule="auto"/>
              <w:ind w:hanging="9"/>
              <w:rPr>
                <w:rFonts w:asciiTheme="minorHAnsi" w:eastAsia="MS Mincho" w:hAnsiTheme="minorHAnsi" w:cstheme="minorHAnsi"/>
                <w:i/>
              </w:rPr>
            </w:pPr>
            <w:r w:rsidRPr="0095771B">
              <w:rPr>
                <w:rFonts w:asciiTheme="minorHAnsi" w:eastAsia="MS Mincho" w:hAnsiTheme="minorHAnsi" w:cstheme="minorHAnsi"/>
                <w:i/>
              </w:rPr>
              <w:t>Analýza</w:t>
            </w:r>
            <w:r w:rsidR="00C30E65">
              <w:rPr>
                <w:rFonts w:asciiTheme="minorHAnsi" w:eastAsia="MS Mincho" w:hAnsiTheme="minorHAnsi" w:cstheme="minorHAnsi"/>
                <w:i/>
              </w:rPr>
              <w:t xml:space="preserve"> motivací zaměstnanců Budvaru</w:t>
            </w:r>
            <w:r w:rsidRPr="0095771B">
              <w:rPr>
                <w:rFonts w:asciiTheme="minorHAnsi" w:eastAsia="MS Mincho" w:hAnsiTheme="minorHAnsi" w:cstheme="minorHAnsi"/>
                <w:i/>
              </w:rPr>
              <w:t xml:space="preserve"> (case study)</w:t>
            </w:r>
          </w:p>
        </w:tc>
      </w:tr>
    </w:tbl>
    <w:p w14:paraId="6F7512BA" w14:textId="77777777" w:rsidR="0001791F" w:rsidRPr="0001791F" w:rsidRDefault="0001791F" w:rsidP="0095771B">
      <w:pPr>
        <w:spacing w:after="0" w:line="360" w:lineRule="auto"/>
        <w:jc w:val="center"/>
        <w:rPr>
          <w:rFonts w:asciiTheme="minorHAnsi" w:eastAsia="MS Mincho" w:hAnsiTheme="minorHAnsi" w:cstheme="minorHAnsi"/>
        </w:rPr>
      </w:pPr>
    </w:p>
    <w:p w14:paraId="073CB6F1" w14:textId="77777777" w:rsidR="0001791F" w:rsidRPr="0001791F" w:rsidRDefault="0001791F" w:rsidP="0095771B">
      <w:pPr>
        <w:spacing w:after="0" w:line="360" w:lineRule="auto"/>
        <w:rPr>
          <w:rFonts w:asciiTheme="minorHAnsi" w:eastAsia="MS Mincho" w:hAnsiTheme="minorHAnsi" w:cstheme="minorHAnsi"/>
          <w:b/>
          <w:caps/>
        </w:rPr>
      </w:pPr>
      <w:r w:rsidRPr="0001791F">
        <w:rPr>
          <w:rFonts w:asciiTheme="minorHAnsi" w:eastAsia="MS Mincho" w:hAnsiTheme="minorHAnsi" w:cstheme="minorHAnsi"/>
          <w:b/>
          <w:caps/>
        </w:rPr>
        <w:t xml:space="preserve">Výzkumné strategie </w:t>
      </w:r>
    </w:p>
    <w:p w14:paraId="03D068A0" w14:textId="77777777" w:rsidR="0001791F" w:rsidRPr="0001791F" w:rsidRDefault="0001791F" w:rsidP="0095771B">
      <w:pPr>
        <w:spacing w:after="0" w:line="360" w:lineRule="auto"/>
        <w:rPr>
          <w:rFonts w:asciiTheme="minorHAnsi" w:eastAsia="MS Mincho" w:hAnsiTheme="minorHAnsi" w:cstheme="minorHAnsi"/>
        </w:rPr>
      </w:pPr>
      <w:r w:rsidRPr="0001791F">
        <w:rPr>
          <w:rFonts w:asciiTheme="minorHAnsi" w:eastAsia="MS Mincho" w:hAnsiTheme="minorHAnsi" w:cstheme="minorHAnsi"/>
          <w:u w:val="single"/>
        </w:rPr>
        <w:t>Výzkumné šetření</w:t>
      </w:r>
      <w:r w:rsidRPr="0001791F">
        <w:rPr>
          <w:rFonts w:asciiTheme="minorHAnsi" w:eastAsia="MS Mincho" w:hAnsiTheme="minorHAnsi" w:cstheme="minorHAnsi"/>
        </w:rPr>
        <w:t xml:space="preserve"> (průzkum, </w:t>
      </w:r>
      <w:proofErr w:type="spellStart"/>
      <w:r w:rsidRPr="0001791F">
        <w:rPr>
          <w:rFonts w:asciiTheme="minorHAnsi" w:eastAsia="MS Mincho" w:hAnsiTheme="minorHAnsi" w:cstheme="minorHAnsi"/>
        </w:rPr>
        <w:t>survey</w:t>
      </w:r>
      <w:proofErr w:type="spellEnd"/>
      <w:r w:rsidRPr="0001791F">
        <w:rPr>
          <w:rFonts w:asciiTheme="minorHAnsi" w:eastAsia="MS Mincho" w:hAnsiTheme="minorHAnsi" w:cstheme="minorHAnsi"/>
        </w:rPr>
        <w:t xml:space="preserve"> </w:t>
      </w:r>
      <w:proofErr w:type="spellStart"/>
      <w:r w:rsidRPr="0001791F">
        <w:rPr>
          <w:rFonts w:asciiTheme="minorHAnsi" w:eastAsia="MS Mincho" w:hAnsiTheme="minorHAnsi" w:cstheme="minorHAnsi"/>
        </w:rPr>
        <w:t>research</w:t>
      </w:r>
      <w:proofErr w:type="spellEnd"/>
      <w:r w:rsidRPr="0001791F">
        <w:rPr>
          <w:rFonts w:asciiTheme="minorHAnsi" w:eastAsia="MS Mincho" w:hAnsiTheme="minorHAnsi" w:cstheme="minorHAnsi"/>
        </w:rPr>
        <w:t>)</w:t>
      </w:r>
    </w:p>
    <w:p w14:paraId="6D4A8628" w14:textId="77777777" w:rsidR="0001791F" w:rsidRPr="0001791F" w:rsidRDefault="0001791F" w:rsidP="00EB7A14">
      <w:pPr>
        <w:numPr>
          <w:ilvl w:val="0"/>
          <w:numId w:val="31"/>
        </w:numPr>
        <w:spacing w:after="0" w:line="360" w:lineRule="auto"/>
        <w:rPr>
          <w:rFonts w:asciiTheme="minorHAnsi" w:eastAsia="MS Mincho" w:hAnsiTheme="minorHAnsi" w:cstheme="minorHAnsi"/>
        </w:rPr>
      </w:pPr>
      <w:r w:rsidRPr="0001791F">
        <w:rPr>
          <w:rFonts w:asciiTheme="minorHAnsi" w:eastAsia="MS Mincho" w:hAnsiTheme="minorHAnsi" w:cstheme="minorHAnsi"/>
        </w:rPr>
        <w:t>rozhovor (f2f, CATI,…)</w:t>
      </w:r>
    </w:p>
    <w:p w14:paraId="5F09AA09" w14:textId="77777777" w:rsidR="0001791F" w:rsidRPr="0001791F" w:rsidRDefault="0001791F" w:rsidP="00EB7A14">
      <w:pPr>
        <w:numPr>
          <w:ilvl w:val="0"/>
          <w:numId w:val="31"/>
        </w:numPr>
        <w:spacing w:after="0" w:line="360" w:lineRule="auto"/>
        <w:rPr>
          <w:rFonts w:asciiTheme="minorHAnsi" w:eastAsia="MS Mincho" w:hAnsiTheme="minorHAnsi" w:cstheme="minorHAnsi"/>
        </w:rPr>
      </w:pPr>
      <w:r w:rsidRPr="0001791F">
        <w:rPr>
          <w:rFonts w:asciiTheme="minorHAnsi" w:eastAsia="MS Mincho" w:hAnsiTheme="minorHAnsi" w:cstheme="minorHAnsi"/>
        </w:rPr>
        <w:t>dotazník</w:t>
      </w:r>
    </w:p>
    <w:p w14:paraId="10CCFEB4" w14:textId="77777777" w:rsidR="0001791F" w:rsidRPr="0001791F" w:rsidRDefault="0001791F" w:rsidP="00EB7A14">
      <w:pPr>
        <w:numPr>
          <w:ilvl w:val="0"/>
          <w:numId w:val="31"/>
        </w:numPr>
        <w:spacing w:after="0" w:line="360" w:lineRule="auto"/>
        <w:rPr>
          <w:rFonts w:asciiTheme="minorHAnsi" w:eastAsia="MS Mincho" w:hAnsiTheme="minorHAnsi" w:cstheme="minorHAnsi"/>
        </w:rPr>
      </w:pPr>
      <w:r w:rsidRPr="0001791F">
        <w:rPr>
          <w:rFonts w:asciiTheme="minorHAnsi" w:eastAsia="MS Mincho" w:hAnsiTheme="minorHAnsi" w:cstheme="minorHAnsi"/>
        </w:rPr>
        <w:t>sekundární analýza</w:t>
      </w:r>
    </w:p>
    <w:p w14:paraId="2353F44B" w14:textId="77777777" w:rsidR="0001791F" w:rsidRPr="0001791F" w:rsidRDefault="0001791F" w:rsidP="0095771B">
      <w:pPr>
        <w:spacing w:after="0" w:line="360" w:lineRule="auto"/>
        <w:rPr>
          <w:rFonts w:asciiTheme="minorHAnsi" w:eastAsia="MS Mincho" w:hAnsiTheme="minorHAnsi" w:cstheme="minorHAnsi"/>
        </w:rPr>
      </w:pPr>
      <w:r w:rsidRPr="0001791F">
        <w:rPr>
          <w:rFonts w:asciiTheme="minorHAnsi" w:eastAsia="MS Mincho" w:hAnsiTheme="minorHAnsi" w:cstheme="minorHAnsi"/>
          <w:u w:val="single"/>
        </w:rPr>
        <w:t>Experiment</w:t>
      </w:r>
      <w:r w:rsidRPr="0001791F">
        <w:rPr>
          <w:rFonts w:asciiTheme="minorHAnsi" w:eastAsia="MS Mincho" w:hAnsiTheme="minorHAnsi" w:cstheme="minorHAnsi"/>
        </w:rPr>
        <w:t xml:space="preserve"> </w:t>
      </w:r>
    </w:p>
    <w:p w14:paraId="66CF9DDC" w14:textId="77777777" w:rsidR="0001791F" w:rsidRPr="0001791F" w:rsidRDefault="0001791F" w:rsidP="0095771B">
      <w:pPr>
        <w:spacing w:after="0" w:line="360" w:lineRule="auto"/>
        <w:rPr>
          <w:rFonts w:asciiTheme="minorHAnsi" w:eastAsia="MS Mincho" w:hAnsiTheme="minorHAnsi" w:cstheme="minorHAnsi"/>
        </w:rPr>
      </w:pPr>
      <w:r w:rsidRPr="0001791F">
        <w:rPr>
          <w:rFonts w:asciiTheme="minorHAnsi" w:eastAsia="MS Mincho" w:hAnsiTheme="minorHAnsi" w:cstheme="minorHAnsi"/>
          <w:u w:val="single"/>
        </w:rPr>
        <w:t>Kvalitativní výzkum</w:t>
      </w:r>
      <w:r w:rsidRPr="0001791F">
        <w:rPr>
          <w:rFonts w:asciiTheme="minorHAnsi" w:eastAsia="MS Mincho" w:hAnsiTheme="minorHAnsi" w:cstheme="minorHAnsi"/>
        </w:rPr>
        <w:t xml:space="preserve"> (terénní výzkum, </w:t>
      </w:r>
      <w:proofErr w:type="spellStart"/>
      <w:r w:rsidRPr="0001791F">
        <w:rPr>
          <w:rFonts w:asciiTheme="minorHAnsi" w:eastAsia="MS Mincho" w:hAnsiTheme="minorHAnsi" w:cstheme="minorHAnsi"/>
        </w:rPr>
        <w:t>Field</w:t>
      </w:r>
      <w:proofErr w:type="spellEnd"/>
      <w:r w:rsidRPr="0001791F">
        <w:rPr>
          <w:rFonts w:asciiTheme="minorHAnsi" w:eastAsia="MS Mincho" w:hAnsiTheme="minorHAnsi" w:cstheme="minorHAnsi"/>
        </w:rPr>
        <w:t xml:space="preserve"> </w:t>
      </w:r>
      <w:proofErr w:type="spellStart"/>
      <w:r w:rsidRPr="0001791F">
        <w:rPr>
          <w:rFonts w:asciiTheme="minorHAnsi" w:eastAsia="MS Mincho" w:hAnsiTheme="minorHAnsi" w:cstheme="minorHAnsi"/>
        </w:rPr>
        <w:t>Research</w:t>
      </w:r>
      <w:proofErr w:type="spellEnd"/>
      <w:r w:rsidRPr="0001791F">
        <w:rPr>
          <w:rFonts w:asciiTheme="minorHAnsi" w:eastAsia="MS Mincho" w:hAnsiTheme="minorHAnsi" w:cstheme="minorHAnsi"/>
        </w:rPr>
        <w:t>)</w:t>
      </w:r>
    </w:p>
    <w:p w14:paraId="45E7FF1A" w14:textId="77777777" w:rsidR="0001791F" w:rsidRPr="0001791F" w:rsidRDefault="0001791F" w:rsidP="0095771B">
      <w:pPr>
        <w:spacing w:after="0" w:line="360" w:lineRule="auto"/>
        <w:rPr>
          <w:rFonts w:asciiTheme="minorHAnsi" w:eastAsia="MS Mincho" w:hAnsiTheme="minorHAnsi" w:cstheme="minorHAnsi"/>
        </w:rPr>
      </w:pPr>
      <w:r w:rsidRPr="0001791F">
        <w:rPr>
          <w:rFonts w:asciiTheme="minorHAnsi" w:eastAsia="MS Mincho" w:hAnsiTheme="minorHAnsi" w:cstheme="minorHAnsi"/>
          <w:u w:val="single"/>
        </w:rPr>
        <w:t>Nevtíravý výzkum</w:t>
      </w:r>
      <w:r w:rsidRPr="0001791F">
        <w:rPr>
          <w:rFonts w:asciiTheme="minorHAnsi" w:eastAsia="MS Mincho" w:hAnsiTheme="minorHAnsi" w:cstheme="minorHAnsi"/>
        </w:rPr>
        <w:t xml:space="preserve"> (</w:t>
      </w:r>
      <w:proofErr w:type="spellStart"/>
      <w:r w:rsidRPr="0001791F">
        <w:rPr>
          <w:rFonts w:asciiTheme="minorHAnsi" w:eastAsia="MS Mincho" w:hAnsiTheme="minorHAnsi" w:cstheme="minorHAnsi"/>
        </w:rPr>
        <w:t>unobtrusive</w:t>
      </w:r>
      <w:proofErr w:type="spellEnd"/>
      <w:r w:rsidRPr="0001791F">
        <w:rPr>
          <w:rFonts w:asciiTheme="minorHAnsi" w:eastAsia="MS Mincho" w:hAnsiTheme="minorHAnsi" w:cstheme="minorHAnsi"/>
        </w:rPr>
        <w:t xml:space="preserve"> </w:t>
      </w:r>
      <w:proofErr w:type="spellStart"/>
      <w:r w:rsidRPr="0001791F">
        <w:rPr>
          <w:rFonts w:asciiTheme="minorHAnsi" w:eastAsia="MS Mincho" w:hAnsiTheme="minorHAnsi" w:cstheme="minorHAnsi"/>
        </w:rPr>
        <w:t>research</w:t>
      </w:r>
      <w:proofErr w:type="spellEnd"/>
      <w:r w:rsidRPr="0001791F">
        <w:rPr>
          <w:rFonts w:asciiTheme="minorHAnsi" w:eastAsia="MS Mincho" w:hAnsiTheme="minorHAnsi" w:cstheme="minorHAnsi"/>
        </w:rPr>
        <w:t>)</w:t>
      </w:r>
    </w:p>
    <w:p w14:paraId="70325DC9" w14:textId="77777777" w:rsidR="0001791F" w:rsidRPr="0001791F" w:rsidRDefault="0001791F" w:rsidP="00EB7A14">
      <w:pPr>
        <w:numPr>
          <w:ilvl w:val="0"/>
          <w:numId w:val="31"/>
        </w:numPr>
        <w:spacing w:after="0" w:line="360" w:lineRule="auto"/>
        <w:rPr>
          <w:rFonts w:asciiTheme="minorHAnsi" w:eastAsia="MS Mincho" w:hAnsiTheme="minorHAnsi" w:cstheme="minorHAnsi"/>
        </w:rPr>
      </w:pPr>
      <w:r w:rsidRPr="0001791F">
        <w:rPr>
          <w:rFonts w:asciiTheme="minorHAnsi" w:eastAsia="MS Mincho" w:hAnsiTheme="minorHAnsi" w:cstheme="minorHAnsi"/>
        </w:rPr>
        <w:t>obsahová analýza</w:t>
      </w:r>
    </w:p>
    <w:p w14:paraId="5744E3F3" w14:textId="77777777" w:rsidR="0001791F" w:rsidRPr="0001791F" w:rsidRDefault="0001791F" w:rsidP="00EB7A14">
      <w:pPr>
        <w:numPr>
          <w:ilvl w:val="0"/>
          <w:numId w:val="31"/>
        </w:numPr>
        <w:spacing w:after="0" w:line="360" w:lineRule="auto"/>
        <w:rPr>
          <w:rFonts w:asciiTheme="minorHAnsi" w:eastAsia="MS Mincho" w:hAnsiTheme="minorHAnsi" w:cstheme="minorHAnsi"/>
        </w:rPr>
      </w:pPr>
      <w:r w:rsidRPr="0001791F">
        <w:rPr>
          <w:rFonts w:asciiTheme="minorHAnsi" w:eastAsia="MS Mincho" w:hAnsiTheme="minorHAnsi" w:cstheme="minorHAnsi"/>
        </w:rPr>
        <w:t>analýza statistik</w:t>
      </w:r>
    </w:p>
    <w:p w14:paraId="08E9CBE7" w14:textId="77777777" w:rsidR="0001791F" w:rsidRPr="0001791F" w:rsidRDefault="0001791F" w:rsidP="00EB7A14">
      <w:pPr>
        <w:numPr>
          <w:ilvl w:val="0"/>
          <w:numId w:val="31"/>
        </w:numPr>
        <w:spacing w:after="0" w:line="360" w:lineRule="auto"/>
        <w:rPr>
          <w:rFonts w:asciiTheme="minorHAnsi" w:eastAsia="MS Mincho" w:hAnsiTheme="minorHAnsi" w:cstheme="minorHAnsi"/>
        </w:rPr>
      </w:pPr>
      <w:r w:rsidRPr="0001791F">
        <w:rPr>
          <w:rFonts w:asciiTheme="minorHAnsi" w:eastAsia="MS Mincho" w:hAnsiTheme="minorHAnsi" w:cstheme="minorHAnsi"/>
        </w:rPr>
        <w:t>historická/komparativní analýza</w:t>
      </w:r>
    </w:p>
    <w:p w14:paraId="0C40229B" w14:textId="77777777" w:rsidR="0001791F" w:rsidRPr="0001791F" w:rsidRDefault="0001791F" w:rsidP="0095771B">
      <w:pPr>
        <w:spacing w:after="0" w:line="360" w:lineRule="auto"/>
        <w:rPr>
          <w:rFonts w:asciiTheme="minorHAnsi" w:eastAsia="MS Mincho" w:hAnsiTheme="minorHAnsi" w:cstheme="minorHAnsi"/>
          <w:u w:val="single"/>
        </w:rPr>
      </w:pPr>
      <w:r w:rsidRPr="0001791F">
        <w:rPr>
          <w:rFonts w:asciiTheme="minorHAnsi" w:eastAsia="MS Mincho" w:hAnsiTheme="minorHAnsi" w:cstheme="minorHAnsi"/>
          <w:u w:val="single"/>
        </w:rPr>
        <w:t>Hodnotící výzkum</w:t>
      </w:r>
    </w:p>
    <w:p w14:paraId="216D809C" w14:textId="77777777" w:rsidR="0001791F" w:rsidRPr="0001791F" w:rsidRDefault="0001791F" w:rsidP="0095771B">
      <w:pPr>
        <w:spacing w:after="0" w:line="360" w:lineRule="auto"/>
        <w:rPr>
          <w:rFonts w:asciiTheme="minorHAnsi" w:eastAsia="MS Mincho" w:hAnsiTheme="minorHAnsi" w:cstheme="minorHAnsi"/>
          <w:u w:val="single"/>
        </w:rPr>
      </w:pPr>
    </w:p>
    <w:p w14:paraId="00EB96D9" w14:textId="78B0C528" w:rsidR="0001791F" w:rsidRPr="0001544C" w:rsidRDefault="0001791F" w:rsidP="0095771B">
      <w:pPr>
        <w:spacing w:after="0" w:line="360" w:lineRule="auto"/>
        <w:rPr>
          <w:rFonts w:asciiTheme="minorHAnsi" w:eastAsia="MS Mincho" w:hAnsiTheme="minorHAnsi" w:cstheme="minorHAnsi"/>
          <w:b/>
          <w:caps/>
          <w:u w:val="single"/>
        </w:rPr>
      </w:pPr>
      <w:r w:rsidRPr="0001544C">
        <w:rPr>
          <w:rFonts w:asciiTheme="minorHAnsi" w:eastAsia="MS Mincho" w:hAnsiTheme="minorHAnsi" w:cstheme="minorHAnsi"/>
          <w:b/>
          <w:caps/>
          <w:u w:val="single"/>
        </w:rPr>
        <w:t>časové hledisko</w:t>
      </w:r>
    </w:p>
    <w:p w14:paraId="6906C2D2" w14:textId="77777777" w:rsidR="0001791F" w:rsidRPr="0001544C" w:rsidRDefault="0001791F" w:rsidP="0095771B">
      <w:pPr>
        <w:spacing w:after="0" w:line="360" w:lineRule="auto"/>
        <w:rPr>
          <w:rFonts w:asciiTheme="minorHAnsi" w:eastAsia="MS Mincho" w:hAnsiTheme="minorHAnsi" w:cstheme="minorHAnsi"/>
        </w:rPr>
      </w:pPr>
    </w:p>
    <w:p w14:paraId="436CD0C6" w14:textId="77777777" w:rsidR="0001791F" w:rsidRPr="0001544C" w:rsidRDefault="0001791F" w:rsidP="0095771B">
      <w:pPr>
        <w:spacing w:after="0" w:line="360" w:lineRule="auto"/>
        <w:rPr>
          <w:rFonts w:asciiTheme="minorHAnsi" w:eastAsia="MS Mincho" w:hAnsiTheme="minorHAnsi" w:cstheme="minorHAnsi"/>
          <w:b/>
          <w:u w:val="single"/>
        </w:rPr>
      </w:pPr>
      <w:r w:rsidRPr="0001544C">
        <w:rPr>
          <w:rFonts w:asciiTheme="minorHAnsi" w:eastAsia="MS Mincho" w:hAnsiTheme="minorHAnsi" w:cstheme="minorHAnsi"/>
          <w:b/>
          <w:u w:val="single"/>
        </w:rPr>
        <w:lastRenderedPageBreak/>
        <w:t>Jednorázové výzkumy</w:t>
      </w:r>
    </w:p>
    <w:p w14:paraId="4092231B"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rPr>
        <w:t>„snímek“</w:t>
      </w:r>
    </w:p>
    <w:p w14:paraId="4159A138"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rPr>
        <w:t>popis stavu objektu v určitém časovém okamžiku</w:t>
      </w:r>
    </w:p>
    <w:p w14:paraId="268AB617" w14:textId="77777777" w:rsidR="0001791F" w:rsidRPr="0001544C" w:rsidRDefault="0001791F" w:rsidP="0095771B">
      <w:pPr>
        <w:spacing w:after="0" w:line="360" w:lineRule="auto"/>
        <w:rPr>
          <w:rFonts w:asciiTheme="minorHAnsi" w:eastAsia="MS Mincho" w:hAnsiTheme="minorHAnsi" w:cstheme="minorHAnsi"/>
        </w:rPr>
      </w:pPr>
    </w:p>
    <w:p w14:paraId="3278548B" w14:textId="77777777" w:rsidR="0001791F" w:rsidRPr="0001544C" w:rsidRDefault="0001791F" w:rsidP="00EB7A14">
      <w:pPr>
        <w:numPr>
          <w:ilvl w:val="0"/>
          <w:numId w:val="32"/>
        </w:numPr>
        <w:spacing w:after="0" w:line="360" w:lineRule="auto"/>
        <w:rPr>
          <w:rFonts w:asciiTheme="minorHAnsi" w:eastAsia="MS Mincho" w:hAnsiTheme="minorHAnsi" w:cstheme="minorHAnsi"/>
        </w:rPr>
      </w:pPr>
      <w:r w:rsidRPr="0001544C">
        <w:rPr>
          <w:rFonts w:asciiTheme="minorHAnsi" w:eastAsia="MS Mincho" w:hAnsiTheme="minorHAnsi" w:cstheme="minorHAnsi"/>
          <w:b/>
        </w:rPr>
        <w:t>s jednou skupinou</w:t>
      </w:r>
      <w:r w:rsidRPr="0001544C">
        <w:rPr>
          <w:rFonts w:asciiTheme="minorHAnsi" w:eastAsia="MS Mincho" w:hAnsiTheme="minorHAnsi" w:cstheme="minorHAnsi"/>
        </w:rPr>
        <w:t xml:space="preserve"> – nejčastější</w:t>
      </w:r>
    </w:p>
    <w:p w14:paraId="4D501736"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u w:val="single"/>
        </w:rPr>
        <w:t>průřezové studie</w:t>
      </w:r>
      <w:r w:rsidRPr="0001544C">
        <w:rPr>
          <w:rFonts w:asciiTheme="minorHAnsi" w:eastAsia="MS Mincho" w:hAnsiTheme="minorHAnsi" w:cstheme="minorHAnsi"/>
        </w:rPr>
        <w:t xml:space="preserve"> (</w:t>
      </w:r>
      <w:proofErr w:type="spellStart"/>
      <w:r w:rsidRPr="0001544C">
        <w:rPr>
          <w:rFonts w:asciiTheme="minorHAnsi" w:eastAsia="MS Mincho" w:hAnsiTheme="minorHAnsi" w:cstheme="minorHAnsi"/>
        </w:rPr>
        <w:t>cross-sectional</w:t>
      </w:r>
      <w:proofErr w:type="spellEnd"/>
      <w:r w:rsidRPr="0001544C">
        <w:rPr>
          <w:rFonts w:asciiTheme="minorHAnsi" w:eastAsia="MS Mincho" w:hAnsiTheme="minorHAnsi" w:cstheme="minorHAnsi"/>
        </w:rPr>
        <w:t xml:space="preserve">) – studium </w:t>
      </w:r>
      <w:proofErr w:type="spellStart"/>
      <w:r w:rsidRPr="0001544C">
        <w:rPr>
          <w:rFonts w:asciiTheme="minorHAnsi" w:eastAsia="MS Mincho" w:hAnsiTheme="minorHAnsi" w:cstheme="minorHAnsi"/>
        </w:rPr>
        <w:t>urč</w:t>
      </w:r>
      <w:proofErr w:type="spellEnd"/>
      <w:r w:rsidRPr="0001544C">
        <w:rPr>
          <w:rFonts w:asciiTheme="minorHAnsi" w:eastAsia="MS Mincho" w:hAnsiTheme="minorHAnsi" w:cstheme="minorHAnsi"/>
        </w:rPr>
        <w:t>. jevu jeho průřezem v </w:t>
      </w:r>
      <w:proofErr w:type="spellStart"/>
      <w:r w:rsidRPr="0001544C">
        <w:rPr>
          <w:rFonts w:asciiTheme="minorHAnsi" w:eastAsia="MS Mincho" w:hAnsiTheme="minorHAnsi" w:cstheme="minorHAnsi"/>
        </w:rPr>
        <w:t>urč</w:t>
      </w:r>
      <w:proofErr w:type="spellEnd"/>
      <w:r w:rsidRPr="0001544C">
        <w:rPr>
          <w:rFonts w:asciiTheme="minorHAnsi" w:eastAsia="MS Mincho" w:hAnsiTheme="minorHAnsi" w:cstheme="minorHAnsi"/>
        </w:rPr>
        <w:t>. čase – jako fotografie</w:t>
      </w:r>
    </w:p>
    <w:p w14:paraId="14974DBC"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rPr>
        <w:t xml:space="preserve">je jich </w:t>
      </w:r>
      <w:r w:rsidRPr="0001544C">
        <w:rPr>
          <w:rFonts w:asciiTheme="minorHAnsi" w:eastAsia="MS Mincho" w:hAnsiTheme="minorHAnsi" w:cstheme="minorHAnsi"/>
          <w:u w:val="single"/>
        </w:rPr>
        <w:t>většina</w:t>
      </w:r>
    </w:p>
    <w:p w14:paraId="0B8DD3FB"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rPr>
        <w:t xml:space="preserve">závěry o </w:t>
      </w:r>
      <w:r w:rsidRPr="0001544C">
        <w:rPr>
          <w:rFonts w:asciiTheme="minorHAnsi" w:eastAsia="MS Mincho" w:hAnsiTheme="minorHAnsi" w:cstheme="minorHAnsi"/>
          <w:u w:val="single"/>
        </w:rPr>
        <w:t>časové následnosti</w:t>
      </w:r>
      <w:r w:rsidRPr="0001544C">
        <w:rPr>
          <w:rFonts w:asciiTheme="minorHAnsi" w:eastAsia="MS Mincho" w:hAnsiTheme="minorHAnsi" w:cstheme="minorHAnsi"/>
        </w:rPr>
        <w:t xml:space="preserve"> (příčinnosti, vývoji) jevů jsou obtížné, ale dají se</w:t>
      </w:r>
    </w:p>
    <w:p w14:paraId="5B09FDE1" w14:textId="77777777" w:rsidR="0001791F" w:rsidRPr="0001544C" w:rsidRDefault="0001791F" w:rsidP="00EB7A14">
      <w:pPr>
        <w:numPr>
          <w:ilvl w:val="0"/>
          <w:numId w:val="31"/>
        </w:numPr>
        <w:spacing w:after="0" w:line="360" w:lineRule="auto"/>
        <w:rPr>
          <w:rFonts w:asciiTheme="minorHAnsi" w:eastAsia="MS Mincho" w:hAnsiTheme="minorHAnsi" w:cstheme="minorHAnsi"/>
          <w:u w:val="single"/>
        </w:rPr>
      </w:pPr>
      <w:r w:rsidRPr="0001544C">
        <w:rPr>
          <w:rFonts w:asciiTheme="minorHAnsi" w:eastAsia="MS Mincho" w:hAnsiTheme="minorHAnsi" w:cstheme="minorHAnsi"/>
          <w:u w:val="single"/>
        </w:rPr>
        <w:t>case study</w:t>
      </w:r>
    </w:p>
    <w:p w14:paraId="295D7556" w14:textId="77777777" w:rsidR="0001791F" w:rsidRPr="0001544C" w:rsidRDefault="0001791F" w:rsidP="0095771B">
      <w:pPr>
        <w:spacing w:after="0" w:line="360" w:lineRule="auto"/>
        <w:ind w:left="360"/>
        <w:rPr>
          <w:rFonts w:asciiTheme="minorHAnsi" w:eastAsia="MS Mincho" w:hAnsiTheme="minorHAnsi" w:cstheme="minorHAnsi"/>
          <w:u w:val="single"/>
        </w:rPr>
      </w:pPr>
    </w:p>
    <w:p w14:paraId="016B1A7F" w14:textId="77777777" w:rsidR="0001791F" w:rsidRPr="0001544C" w:rsidRDefault="0001791F" w:rsidP="00EB7A14">
      <w:pPr>
        <w:numPr>
          <w:ilvl w:val="0"/>
          <w:numId w:val="32"/>
        </w:numPr>
        <w:spacing w:after="0" w:line="360" w:lineRule="auto"/>
        <w:rPr>
          <w:rFonts w:asciiTheme="minorHAnsi" w:eastAsia="MS Mincho" w:hAnsiTheme="minorHAnsi" w:cstheme="minorHAnsi"/>
        </w:rPr>
      </w:pPr>
      <w:r w:rsidRPr="0001544C">
        <w:rPr>
          <w:rFonts w:asciiTheme="minorHAnsi" w:eastAsia="MS Mincho" w:hAnsiTheme="minorHAnsi" w:cstheme="minorHAnsi"/>
          <w:b/>
        </w:rPr>
        <w:t>s více skupinami</w:t>
      </w:r>
      <w:r w:rsidRPr="0001544C">
        <w:rPr>
          <w:rFonts w:asciiTheme="minorHAnsi" w:eastAsia="MS Mincho" w:hAnsiTheme="minorHAnsi" w:cstheme="minorHAnsi"/>
        </w:rPr>
        <w:t xml:space="preserve"> – srovnávací výzkumy</w:t>
      </w:r>
    </w:p>
    <w:p w14:paraId="04E41ABC"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u w:val="single"/>
        </w:rPr>
        <w:t>experimentální</w:t>
      </w:r>
      <w:r w:rsidRPr="0001544C">
        <w:rPr>
          <w:rFonts w:asciiTheme="minorHAnsi" w:eastAsia="MS Mincho" w:hAnsiTheme="minorHAnsi" w:cstheme="minorHAnsi"/>
        </w:rPr>
        <w:t xml:space="preserve"> výzkum </w:t>
      </w:r>
    </w:p>
    <w:p w14:paraId="3DE2524C"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u w:val="single"/>
        </w:rPr>
        <w:t>komparativní</w:t>
      </w:r>
      <w:r w:rsidRPr="0001544C">
        <w:rPr>
          <w:rFonts w:asciiTheme="minorHAnsi" w:eastAsia="MS Mincho" w:hAnsiTheme="minorHAnsi" w:cstheme="minorHAnsi"/>
        </w:rPr>
        <w:t xml:space="preserve"> výzkum </w:t>
      </w:r>
    </w:p>
    <w:p w14:paraId="2E7C1532" w14:textId="77777777" w:rsidR="0001791F" w:rsidRPr="0001544C" w:rsidRDefault="0001791F" w:rsidP="00EB7A14">
      <w:pPr>
        <w:numPr>
          <w:ilvl w:val="0"/>
          <w:numId w:val="31"/>
        </w:numPr>
        <w:spacing w:after="0" w:line="360" w:lineRule="auto"/>
        <w:ind w:firstLine="0"/>
        <w:rPr>
          <w:rFonts w:asciiTheme="minorHAnsi" w:eastAsia="MS Mincho" w:hAnsiTheme="minorHAnsi" w:cstheme="minorHAnsi"/>
        </w:rPr>
      </w:pPr>
      <w:r w:rsidRPr="0001544C">
        <w:rPr>
          <w:rFonts w:asciiTheme="minorHAnsi" w:eastAsia="MS Mincho" w:hAnsiTheme="minorHAnsi" w:cstheme="minorHAnsi"/>
        </w:rPr>
        <w:t xml:space="preserve">různé populace </w:t>
      </w:r>
      <w:r w:rsidRPr="0001544C">
        <w:rPr>
          <w:rFonts w:asciiTheme="minorHAnsi" w:eastAsia="MS Mincho" w:hAnsiTheme="minorHAnsi" w:cstheme="minorHAnsi"/>
          <w:i/>
        </w:rPr>
        <w:t>(studenti technických a humanitních VŠ)</w:t>
      </w:r>
    </w:p>
    <w:p w14:paraId="6945E2BF" w14:textId="77777777" w:rsidR="0001791F" w:rsidRPr="0001544C" w:rsidRDefault="0001791F" w:rsidP="00EB7A14">
      <w:pPr>
        <w:numPr>
          <w:ilvl w:val="0"/>
          <w:numId w:val="31"/>
        </w:numPr>
        <w:spacing w:after="0" w:line="360" w:lineRule="auto"/>
        <w:ind w:firstLine="0"/>
        <w:rPr>
          <w:rFonts w:asciiTheme="minorHAnsi" w:eastAsia="MS Mincho" w:hAnsiTheme="minorHAnsi" w:cstheme="minorHAnsi"/>
        </w:rPr>
      </w:pPr>
      <w:r w:rsidRPr="0001544C">
        <w:rPr>
          <w:rFonts w:asciiTheme="minorHAnsi" w:eastAsia="MS Mincho" w:hAnsiTheme="minorHAnsi" w:cstheme="minorHAnsi"/>
        </w:rPr>
        <w:t xml:space="preserve">mezinárodní </w:t>
      </w:r>
      <w:r w:rsidRPr="0001544C">
        <w:rPr>
          <w:rFonts w:asciiTheme="minorHAnsi" w:eastAsia="MS Mincho" w:hAnsiTheme="minorHAnsi" w:cstheme="minorHAnsi"/>
          <w:i/>
        </w:rPr>
        <w:t>(</w:t>
      </w:r>
      <w:proofErr w:type="spellStart"/>
      <w:r w:rsidRPr="0001544C">
        <w:rPr>
          <w:rFonts w:asciiTheme="minorHAnsi" w:eastAsia="MS Mincho" w:hAnsiTheme="minorHAnsi" w:cstheme="minorHAnsi"/>
          <w:i/>
        </w:rPr>
        <w:t>Eurobarometer</w:t>
      </w:r>
      <w:proofErr w:type="spellEnd"/>
      <w:r w:rsidRPr="0001544C">
        <w:rPr>
          <w:rFonts w:asciiTheme="minorHAnsi" w:eastAsia="MS Mincho" w:hAnsiTheme="minorHAnsi" w:cstheme="minorHAnsi"/>
          <w:i/>
        </w:rPr>
        <w:t xml:space="preserve">) </w:t>
      </w:r>
      <w:r w:rsidRPr="0001544C">
        <w:rPr>
          <w:rFonts w:asciiTheme="minorHAnsi" w:eastAsia="MS Mincho" w:hAnsiTheme="minorHAnsi" w:cstheme="minorHAnsi"/>
        </w:rPr>
        <w:t>– výhody X nevýhody</w:t>
      </w:r>
    </w:p>
    <w:p w14:paraId="3918B372" w14:textId="77777777" w:rsidR="0001791F" w:rsidRPr="0001544C" w:rsidRDefault="0001791F" w:rsidP="00EB7A14">
      <w:pPr>
        <w:numPr>
          <w:ilvl w:val="0"/>
          <w:numId w:val="31"/>
        </w:numPr>
        <w:spacing w:after="0" w:line="360" w:lineRule="auto"/>
        <w:rPr>
          <w:rFonts w:asciiTheme="minorHAnsi" w:eastAsia="MS Mincho" w:hAnsiTheme="minorHAnsi" w:cstheme="minorHAnsi"/>
        </w:rPr>
      </w:pPr>
      <w:proofErr w:type="spellStart"/>
      <w:r w:rsidRPr="0001544C">
        <w:rPr>
          <w:rFonts w:asciiTheme="minorHAnsi" w:eastAsia="MS Mincho" w:hAnsiTheme="minorHAnsi" w:cstheme="minorHAnsi"/>
          <w:u w:val="single"/>
        </w:rPr>
        <w:t>validizační</w:t>
      </w:r>
      <w:proofErr w:type="spellEnd"/>
      <w:r w:rsidRPr="0001544C">
        <w:rPr>
          <w:rFonts w:asciiTheme="minorHAnsi" w:eastAsia="MS Mincho" w:hAnsiTheme="minorHAnsi" w:cstheme="minorHAnsi"/>
        </w:rPr>
        <w:t xml:space="preserve"> výzkum – ověření kvality metody</w:t>
      </w:r>
    </w:p>
    <w:p w14:paraId="03A8F223" w14:textId="77777777" w:rsidR="0001791F" w:rsidRPr="0001544C" w:rsidRDefault="0001791F" w:rsidP="00EB7A14">
      <w:pPr>
        <w:numPr>
          <w:ilvl w:val="0"/>
          <w:numId w:val="31"/>
        </w:numPr>
        <w:spacing w:after="0" w:line="360" w:lineRule="auto"/>
        <w:ind w:firstLine="0"/>
        <w:rPr>
          <w:rFonts w:asciiTheme="minorHAnsi" w:eastAsia="MS Mincho" w:hAnsiTheme="minorHAnsi" w:cstheme="minorHAnsi"/>
          <w:i/>
        </w:rPr>
      </w:pPr>
      <w:r w:rsidRPr="0001544C">
        <w:rPr>
          <w:rFonts w:asciiTheme="minorHAnsi" w:eastAsia="MS Mincho" w:hAnsiTheme="minorHAnsi" w:cstheme="minorHAnsi"/>
          <w:i/>
        </w:rPr>
        <w:t>porovnání dvou testů IQ, dvou typů škál apod.</w:t>
      </w:r>
    </w:p>
    <w:p w14:paraId="035DD467" w14:textId="77777777" w:rsidR="0001791F" w:rsidRPr="0001544C" w:rsidRDefault="0001791F" w:rsidP="0095771B">
      <w:pPr>
        <w:spacing w:after="0" w:line="360" w:lineRule="auto"/>
        <w:rPr>
          <w:rFonts w:asciiTheme="minorHAnsi" w:eastAsia="MS Mincho" w:hAnsiTheme="minorHAnsi" w:cstheme="minorHAnsi"/>
          <w:b/>
          <w:u w:val="single"/>
        </w:rPr>
      </w:pPr>
    </w:p>
    <w:p w14:paraId="41AA22EC" w14:textId="77777777" w:rsidR="0001791F" w:rsidRPr="0001544C" w:rsidRDefault="0001791F" w:rsidP="0095771B">
      <w:pPr>
        <w:spacing w:after="0" w:line="360" w:lineRule="auto"/>
        <w:rPr>
          <w:rFonts w:asciiTheme="minorHAnsi" w:eastAsia="MS Mincho" w:hAnsiTheme="minorHAnsi" w:cstheme="minorHAnsi"/>
        </w:rPr>
      </w:pPr>
      <w:r w:rsidRPr="0001544C">
        <w:rPr>
          <w:rFonts w:asciiTheme="minorHAnsi" w:eastAsia="MS Mincho" w:hAnsiTheme="minorHAnsi" w:cstheme="minorHAnsi"/>
          <w:b/>
          <w:u w:val="single"/>
        </w:rPr>
        <w:t>Opakované výzkumy</w:t>
      </w:r>
    </w:p>
    <w:p w14:paraId="370A97B8"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rPr>
        <w:t xml:space="preserve">zkoumání sociálních </w:t>
      </w:r>
      <w:r w:rsidRPr="0001544C">
        <w:rPr>
          <w:rFonts w:asciiTheme="minorHAnsi" w:eastAsia="MS Mincho" w:hAnsiTheme="minorHAnsi" w:cstheme="minorHAnsi"/>
          <w:u w:val="single"/>
        </w:rPr>
        <w:t>procesů</w:t>
      </w:r>
      <w:r w:rsidRPr="0001544C">
        <w:rPr>
          <w:rFonts w:asciiTheme="minorHAnsi" w:eastAsia="MS Mincho" w:hAnsiTheme="minorHAnsi" w:cstheme="minorHAnsi"/>
        </w:rPr>
        <w:t xml:space="preserve">, </w:t>
      </w:r>
      <w:r w:rsidRPr="0001544C">
        <w:rPr>
          <w:rFonts w:asciiTheme="minorHAnsi" w:eastAsia="MS Mincho" w:hAnsiTheme="minorHAnsi" w:cstheme="minorHAnsi"/>
          <w:u w:val="single"/>
        </w:rPr>
        <w:t>dynamiky</w:t>
      </w:r>
      <w:r w:rsidRPr="0001544C">
        <w:rPr>
          <w:rFonts w:asciiTheme="minorHAnsi" w:eastAsia="MS Mincho" w:hAnsiTheme="minorHAnsi" w:cstheme="minorHAnsi"/>
        </w:rPr>
        <w:t xml:space="preserve"> sociálních jevů</w:t>
      </w:r>
    </w:p>
    <w:p w14:paraId="2C6B3B79" w14:textId="77777777" w:rsidR="0001791F" w:rsidRPr="0001544C" w:rsidRDefault="0001791F" w:rsidP="00EB7A14">
      <w:pPr>
        <w:numPr>
          <w:ilvl w:val="0"/>
          <w:numId w:val="31"/>
        </w:numPr>
        <w:spacing w:after="0" w:line="360" w:lineRule="auto"/>
        <w:rPr>
          <w:rFonts w:asciiTheme="minorHAnsi" w:eastAsia="MS Mincho" w:hAnsiTheme="minorHAnsi" w:cstheme="minorHAnsi"/>
        </w:rPr>
      </w:pPr>
      <w:r w:rsidRPr="0001544C">
        <w:rPr>
          <w:rFonts w:asciiTheme="minorHAnsi" w:eastAsia="MS Mincho" w:hAnsiTheme="minorHAnsi" w:cstheme="minorHAnsi"/>
        </w:rPr>
        <w:t xml:space="preserve">poměrně </w:t>
      </w:r>
      <w:r w:rsidRPr="0001544C">
        <w:rPr>
          <w:rFonts w:asciiTheme="minorHAnsi" w:eastAsia="MS Mincho" w:hAnsiTheme="minorHAnsi" w:cstheme="minorHAnsi"/>
          <w:u w:val="single"/>
        </w:rPr>
        <w:t>náročné</w:t>
      </w:r>
      <w:r w:rsidRPr="0001544C">
        <w:rPr>
          <w:rFonts w:asciiTheme="minorHAnsi" w:eastAsia="MS Mincho" w:hAnsiTheme="minorHAnsi" w:cstheme="minorHAnsi"/>
        </w:rPr>
        <w:t xml:space="preserve"> na přípravu a organizaci</w:t>
      </w:r>
    </w:p>
    <w:p w14:paraId="28D54B54" w14:textId="77777777" w:rsidR="0001791F" w:rsidRPr="0001544C" w:rsidRDefault="0001791F" w:rsidP="0001791F">
      <w:pPr>
        <w:spacing w:after="0" w:line="360" w:lineRule="auto"/>
        <w:rPr>
          <w:rFonts w:asciiTheme="minorHAnsi" w:eastAsia="MS Mincho" w:hAnsiTheme="minorHAnsi" w:cstheme="minorHAnsi"/>
        </w:rPr>
      </w:pPr>
    </w:p>
    <w:p w14:paraId="19B79C1A" w14:textId="77777777" w:rsidR="0001791F" w:rsidRPr="0001544C" w:rsidRDefault="0001791F" w:rsidP="00EB7A14">
      <w:pPr>
        <w:numPr>
          <w:ilvl w:val="0"/>
          <w:numId w:val="33"/>
        </w:numPr>
        <w:spacing w:after="0" w:line="360" w:lineRule="auto"/>
        <w:rPr>
          <w:rFonts w:asciiTheme="minorHAnsi" w:eastAsia="MS Mincho" w:hAnsiTheme="minorHAnsi" w:cstheme="minorHAnsi"/>
        </w:rPr>
      </w:pPr>
      <w:r w:rsidRPr="0001544C">
        <w:rPr>
          <w:rFonts w:asciiTheme="minorHAnsi" w:eastAsia="MS Mincho" w:hAnsiTheme="minorHAnsi" w:cstheme="minorHAnsi"/>
          <w:b/>
          <w:u w:val="single"/>
        </w:rPr>
        <w:t>longitudinální</w:t>
      </w:r>
      <w:r w:rsidRPr="0001544C">
        <w:rPr>
          <w:rFonts w:asciiTheme="minorHAnsi" w:eastAsia="MS Mincho" w:hAnsiTheme="minorHAnsi" w:cstheme="minorHAnsi"/>
        </w:rPr>
        <w:t xml:space="preserve"> – nejčistší typ</w:t>
      </w:r>
    </w:p>
    <w:p w14:paraId="33EC48F8"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stejný jev u stejné populace stejnou technikou</w:t>
      </w:r>
    </w:p>
    <w:p w14:paraId="0AB81C6D"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stálý </w:t>
      </w:r>
      <w:r w:rsidRPr="0095771B">
        <w:rPr>
          <w:rFonts w:asciiTheme="minorHAnsi" w:eastAsia="MS Mincho" w:hAnsiTheme="minorHAnsi" w:cstheme="minorHAnsi"/>
          <w:u w:val="single"/>
        </w:rPr>
        <w:t>kontakt</w:t>
      </w:r>
      <w:r w:rsidRPr="0095771B">
        <w:rPr>
          <w:rFonts w:asciiTheme="minorHAnsi" w:eastAsia="MS Mincho" w:hAnsiTheme="minorHAnsi" w:cstheme="minorHAnsi"/>
        </w:rPr>
        <w:t xml:space="preserve"> s objektem – ne neustálý, ale pravidelný</w:t>
      </w:r>
    </w:p>
    <w:p w14:paraId="54273C44"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nutná dobrá </w:t>
      </w:r>
      <w:r w:rsidRPr="0095771B">
        <w:rPr>
          <w:rFonts w:asciiTheme="minorHAnsi" w:eastAsia="MS Mincho" w:hAnsiTheme="minorHAnsi" w:cstheme="minorHAnsi"/>
          <w:u w:val="single"/>
        </w:rPr>
        <w:t>organizace</w:t>
      </w:r>
      <w:r w:rsidRPr="0095771B">
        <w:rPr>
          <w:rFonts w:asciiTheme="minorHAnsi" w:eastAsia="MS Mincho" w:hAnsiTheme="minorHAnsi" w:cstheme="minorHAnsi"/>
        </w:rPr>
        <w:t>, udržení výzkumného týmu a pracoviště (fluktuace, motivace,…)</w:t>
      </w:r>
    </w:p>
    <w:p w14:paraId="003FDF2A"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důležitost </w:t>
      </w:r>
      <w:r w:rsidRPr="0095771B">
        <w:rPr>
          <w:rFonts w:asciiTheme="minorHAnsi" w:eastAsia="MS Mincho" w:hAnsiTheme="minorHAnsi" w:cstheme="minorHAnsi"/>
          <w:u w:val="single"/>
        </w:rPr>
        <w:t>přípravné fáze</w:t>
      </w:r>
      <w:r w:rsidRPr="0095771B">
        <w:rPr>
          <w:rFonts w:asciiTheme="minorHAnsi" w:eastAsia="MS Mincho" w:hAnsiTheme="minorHAnsi" w:cstheme="minorHAnsi"/>
        </w:rPr>
        <w:t xml:space="preserve"> – vyzkoušení metodiky (otázky citlivé ke změnám, vývoji v čase)</w:t>
      </w:r>
    </w:p>
    <w:p w14:paraId="2D60F54C" w14:textId="77777777" w:rsidR="0001791F" w:rsidRPr="0095771B" w:rsidRDefault="0001791F" w:rsidP="0095771B">
      <w:pPr>
        <w:spacing w:after="0" w:line="360" w:lineRule="auto"/>
        <w:ind w:left="360"/>
        <w:rPr>
          <w:rFonts w:asciiTheme="minorHAnsi" w:eastAsia="MS Mincho" w:hAnsiTheme="minorHAnsi" w:cstheme="minorHAnsi"/>
          <w:i/>
        </w:rPr>
      </w:pPr>
    </w:p>
    <w:p w14:paraId="7BAF306F" w14:textId="77777777" w:rsidR="0001791F" w:rsidRPr="0095771B" w:rsidRDefault="0001791F" w:rsidP="00EB7A14">
      <w:pPr>
        <w:numPr>
          <w:ilvl w:val="0"/>
          <w:numId w:val="33"/>
        </w:numPr>
        <w:spacing w:after="0" w:line="360" w:lineRule="auto"/>
        <w:rPr>
          <w:rFonts w:asciiTheme="minorHAnsi" w:eastAsia="MS Mincho" w:hAnsiTheme="minorHAnsi" w:cstheme="minorHAnsi"/>
          <w:b/>
          <w:u w:val="single"/>
        </w:rPr>
      </w:pPr>
      <w:r w:rsidRPr="0095771B">
        <w:rPr>
          <w:rFonts w:asciiTheme="minorHAnsi" w:eastAsia="MS Mincho" w:hAnsiTheme="minorHAnsi" w:cstheme="minorHAnsi"/>
          <w:b/>
          <w:u w:val="single"/>
        </w:rPr>
        <w:t xml:space="preserve">replikační </w:t>
      </w:r>
    </w:p>
    <w:p w14:paraId="0AE21A06"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u w:val="single"/>
        </w:rPr>
        <w:t>opakování</w:t>
      </w:r>
      <w:r w:rsidRPr="0095771B">
        <w:rPr>
          <w:rFonts w:asciiTheme="minorHAnsi" w:eastAsia="MS Mincho" w:hAnsiTheme="minorHAnsi" w:cstheme="minorHAnsi"/>
        </w:rPr>
        <w:t xml:space="preserve"> výzkumu na jiné populaci, případně jinou technikou</w:t>
      </w:r>
    </w:p>
    <w:p w14:paraId="1F0D09DC" w14:textId="77777777" w:rsidR="0001791F" w:rsidRPr="0095771B" w:rsidRDefault="0001791F" w:rsidP="00EB7A14">
      <w:pPr>
        <w:numPr>
          <w:ilvl w:val="0"/>
          <w:numId w:val="31"/>
        </w:numPr>
        <w:spacing w:after="0" w:line="360" w:lineRule="auto"/>
        <w:rPr>
          <w:rFonts w:asciiTheme="minorHAnsi" w:eastAsia="MS Mincho" w:hAnsiTheme="minorHAnsi" w:cstheme="minorHAnsi"/>
          <w:i/>
        </w:rPr>
      </w:pPr>
      <w:r w:rsidRPr="0095771B">
        <w:rPr>
          <w:rFonts w:asciiTheme="minorHAnsi" w:eastAsia="MS Mincho" w:hAnsiTheme="minorHAnsi" w:cstheme="minorHAnsi"/>
          <w:i/>
        </w:rPr>
        <w:t xml:space="preserve">př.: </w:t>
      </w:r>
      <w:r w:rsidRPr="0095771B">
        <w:rPr>
          <w:rFonts w:asciiTheme="minorHAnsi" w:eastAsia="MS Mincho" w:hAnsiTheme="minorHAnsi" w:cstheme="minorHAnsi"/>
          <w:i/>
          <w:u w:val="single"/>
        </w:rPr>
        <w:t xml:space="preserve">kontinuální </w:t>
      </w:r>
      <w:proofErr w:type="spellStart"/>
      <w:r w:rsidRPr="0095771B">
        <w:rPr>
          <w:rFonts w:asciiTheme="minorHAnsi" w:eastAsia="MS Mincho" w:hAnsiTheme="minorHAnsi" w:cstheme="minorHAnsi"/>
          <w:i/>
          <w:u w:val="single"/>
        </w:rPr>
        <w:t>tracking</w:t>
      </w:r>
      <w:proofErr w:type="spellEnd"/>
      <w:r w:rsidRPr="0095771B">
        <w:rPr>
          <w:rFonts w:asciiTheme="minorHAnsi" w:eastAsia="MS Mincho" w:hAnsiTheme="minorHAnsi" w:cstheme="minorHAnsi"/>
          <w:i/>
          <w:u w:val="single"/>
        </w:rPr>
        <w:t xml:space="preserve"> </w:t>
      </w:r>
      <w:r w:rsidRPr="0095771B">
        <w:rPr>
          <w:rFonts w:asciiTheme="minorHAnsi" w:eastAsia="MS Mincho" w:hAnsiTheme="minorHAnsi" w:cstheme="minorHAnsi"/>
          <w:i/>
        </w:rPr>
        <w:t>– MEDIAPROJEKT</w:t>
      </w:r>
    </w:p>
    <w:p w14:paraId="524000CE" w14:textId="77777777" w:rsidR="0001791F" w:rsidRPr="0095771B" w:rsidRDefault="0001791F" w:rsidP="00EB7A14">
      <w:pPr>
        <w:numPr>
          <w:ilvl w:val="0"/>
          <w:numId w:val="31"/>
        </w:numPr>
        <w:spacing w:after="0" w:line="360" w:lineRule="auto"/>
        <w:rPr>
          <w:rFonts w:asciiTheme="minorHAnsi" w:eastAsia="MS Mincho" w:hAnsiTheme="minorHAnsi" w:cstheme="minorHAnsi"/>
          <w:i/>
        </w:rPr>
      </w:pPr>
      <w:r w:rsidRPr="0095771B">
        <w:rPr>
          <w:rFonts w:asciiTheme="minorHAnsi" w:eastAsia="MS Mincho" w:hAnsiTheme="minorHAnsi" w:cstheme="minorHAnsi"/>
          <w:i/>
        </w:rPr>
        <w:t>Česká společnost (</w:t>
      </w:r>
      <w:proofErr w:type="spellStart"/>
      <w:r w:rsidRPr="0095771B">
        <w:rPr>
          <w:rFonts w:asciiTheme="minorHAnsi" w:eastAsia="MS Mincho" w:hAnsiTheme="minorHAnsi" w:cstheme="minorHAnsi"/>
          <w:i/>
        </w:rPr>
        <w:t>Machonin</w:t>
      </w:r>
      <w:proofErr w:type="spellEnd"/>
      <w:r w:rsidRPr="0095771B">
        <w:rPr>
          <w:rFonts w:asciiTheme="minorHAnsi" w:eastAsia="MS Mincho" w:hAnsiTheme="minorHAnsi" w:cstheme="minorHAnsi"/>
          <w:i/>
        </w:rPr>
        <w:t xml:space="preserve"> a spol.)</w:t>
      </w:r>
    </w:p>
    <w:p w14:paraId="6F069AC4" w14:textId="77777777" w:rsidR="0001544C" w:rsidRPr="0095771B" w:rsidRDefault="0001544C" w:rsidP="0095771B">
      <w:pPr>
        <w:spacing w:after="0" w:line="360" w:lineRule="auto"/>
        <w:rPr>
          <w:rFonts w:asciiTheme="minorHAnsi" w:eastAsia="MS Mincho" w:hAnsiTheme="minorHAnsi" w:cstheme="minorHAnsi"/>
          <w:i/>
        </w:rPr>
      </w:pPr>
    </w:p>
    <w:p w14:paraId="4EDA3104" w14:textId="7EDE0DD2" w:rsidR="0001791F" w:rsidRPr="0095771B" w:rsidRDefault="0001544C" w:rsidP="0095771B">
      <w:pPr>
        <w:spacing w:after="0" w:line="360" w:lineRule="auto"/>
        <w:ind w:left="426" w:hanging="142"/>
        <w:rPr>
          <w:rFonts w:asciiTheme="minorHAnsi" w:eastAsia="MS Mincho" w:hAnsiTheme="minorHAnsi" w:cstheme="minorHAnsi"/>
          <w:i/>
        </w:rPr>
      </w:pPr>
      <w:r w:rsidRPr="0095771B">
        <w:rPr>
          <w:rFonts w:asciiTheme="minorHAnsi" w:eastAsia="MS Mincho" w:hAnsiTheme="minorHAnsi" w:cstheme="minorHAnsi"/>
          <w:b/>
        </w:rPr>
        <w:lastRenderedPageBreak/>
        <w:t xml:space="preserve"> 3.    </w:t>
      </w:r>
      <w:r w:rsidR="0001791F" w:rsidRPr="0095771B">
        <w:rPr>
          <w:rFonts w:asciiTheme="minorHAnsi" w:eastAsia="MS Mincho" w:hAnsiTheme="minorHAnsi" w:cstheme="minorHAnsi"/>
          <w:b/>
          <w:u w:val="single"/>
        </w:rPr>
        <w:t>panelový</w:t>
      </w:r>
      <w:r w:rsidR="0001791F" w:rsidRPr="0095771B">
        <w:rPr>
          <w:rFonts w:asciiTheme="minorHAnsi" w:eastAsia="MS Mincho" w:hAnsiTheme="minorHAnsi" w:cstheme="minorHAnsi"/>
        </w:rPr>
        <w:t xml:space="preserve"> – na stejném objektu se zkoumá pokaždé něco jiného</w:t>
      </w:r>
    </w:p>
    <w:p w14:paraId="23973A00" w14:textId="77777777" w:rsidR="0001791F" w:rsidRPr="0095771B" w:rsidRDefault="0001791F" w:rsidP="00EB7A14">
      <w:pPr>
        <w:numPr>
          <w:ilvl w:val="0"/>
          <w:numId w:val="31"/>
        </w:numPr>
        <w:spacing w:after="0" w:line="360" w:lineRule="auto"/>
        <w:rPr>
          <w:rFonts w:asciiTheme="minorHAnsi" w:eastAsia="MS Mincho" w:hAnsiTheme="minorHAnsi" w:cstheme="minorHAnsi"/>
          <w:i/>
        </w:rPr>
      </w:pPr>
      <w:r w:rsidRPr="0095771B">
        <w:rPr>
          <w:rFonts w:asciiTheme="minorHAnsi" w:eastAsia="MS Mincho" w:hAnsiTheme="minorHAnsi" w:cstheme="minorHAnsi"/>
          <w:i/>
        </w:rPr>
        <w:t>př.: spotřební chování, analýza produktu</w:t>
      </w:r>
    </w:p>
    <w:p w14:paraId="7B98D9C7"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u w:val="single"/>
        </w:rPr>
        <w:t>panel</w:t>
      </w:r>
      <w:r w:rsidRPr="0095771B">
        <w:rPr>
          <w:rFonts w:asciiTheme="minorHAnsi" w:eastAsia="MS Mincho" w:hAnsiTheme="minorHAnsi" w:cstheme="minorHAnsi"/>
        </w:rPr>
        <w:t xml:space="preserve"> = stálý soubor spolupracovníků, který se periodicky účastní šetření</w:t>
      </w:r>
    </w:p>
    <w:p w14:paraId="31E7A7F2"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lze získat rychlé výsledky – </w:t>
      </w:r>
      <w:r w:rsidRPr="0095771B">
        <w:rPr>
          <w:rFonts w:asciiTheme="minorHAnsi" w:eastAsia="MS Mincho" w:hAnsiTheme="minorHAnsi" w:cstheme="minorHAnsi"/>
          <w:u w:val="single"/>
        </w:rPr>
        <w:t>operativní výzkum</w:t>
      </w:r>
    </w:p>
    <w:p w14:paraId="1F22C41C"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panel lze (musí se – úmrtnost) </w:t>
      </w:r>
      <w:r w:rsidRPr="0095771B">
        <w:rPr>
          <w:rFonts w:asciiTheme="minorHAnsi" w:eastAsia="MS Mincho" w:hAnsiTheme="minorHAnsi" w:cstheme="minorHAnsi"/>
          <w:u w:val="single"/>
        </w:rPr>
        <w:t>obměňovat</w:t>
      </w:r>
      <w:r w:rsidRPr="0095771B">
        <w:rPr>
          <w:rFonts w:asciiTheme="minorHAnsi" w:eastAsia="MS Mincho" w:hAnsiTheme="minorHAnsi" w:cstheme="minorHAnsi"/>
        </w:rPr>
        <w:t xml:space="preserve">, což u </w:t>
      </w:r>
      <w:proofErr w:type="spellStart"/>
      <w:r w:rsidRPr="0095771B">
        <w:rPr>
          <w:rFonts w:asciiTheme="minorHAnsi" w:eastAsia="MS Mincho" w:hAnsiTheme="minorHAnsi" w:cstheme="minorHAnsi"/>
        </w:rPr>
        <w:t>longitud</w:t>
      </w:r>
      <w:proofErr w:type="spellEnd"/>
      <w:r w:rsidRPr="0095771B">
        <w:rPr>
          <w:rFonts w:asciiTheme="minorHAnsi" w:eastAsia="MS Mincho" w:hAnsiTheme="minorHAnsi" w:cstheme="minorHAnsi"/>
        </w:rPr>
        <w:t>. výzkumu nelze</w:t>
      </w:r>
    </w:p>
    <w:p w14:paraId="13CA2DCE" w14:textId="77777777" w:rsidR="0001791F" w:rsidRPr="0095771B" w:rsidRDefault="0001791F" w:rsidP="00EB7A14">
      <w:pPr>
        <w:numPr>
          <w:ilvl w:val="0"/>
          <w:numId w:val="31"/>
        </w:num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problém: zařazením do panelu se může </w:t>
      </w:r>
      <w:r w:rsidRPr="0095771B">
        <w:rPr>
          <w:rFonts w:asciiTheme="minorHAnsi" w:eastAsia="MS Mincho" w:hAnsiTheme="minorHAnsi" w:cstheme="minorHAnsi"/>
          <w:u w:val="single"/>
        </w:rPr>
        <w:t>změnit chování</w:t>
      </w:r>
      <w:r w:rsidRPr="0095771B">
        <w:rPr>
          <w:rFonts w:asciiTheme="minorHAnsi" w:eastAsia="MS Mincho" w:hAnsiTheme="minorHAnsi" w:cstheme="minorHAnsi"/>
        </w:rPr>
        <w:t xml:space="preserve"> lidí (vědí, že jsou zkoumáni) – mění se jejich životní situace a soubor není vzhledem k cílové populaci reprezentativní </w:t>
      </w:r>
    </w:p>
    <w:p w14:paraId="4E4C0430" w14:textId="77777777" w:rsidR="0001791F" w:rsidRPr="0095771B" w:rsidRDefault="0001791F" w:rsidP="0095771B">
      <w:pPr>
        <w:spacing w:after="0" w:line="360" w:lineRule="auto"/>
        <w:ind w:left="360"/>
        <w:rPr>
          <w:rFonts w:asciiTheme="minorHAnsi" w:eastAsia="MS Mincho"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87"/>
        <w:gridCol w:w="1224"/>
        <w:gridCol w:w="1290"/>
      </w:tblGrid>
      <w:tr w:rsidR="0001791F" w:rsidRPr="0095771B" w14:paraId="3F726164" w14:textId="77777777" w:rsidTr="0001791F">
        <w:trPr>
          <w:jc w:val="center"/>
        </w:trPr>
        <w:tc>
          <w:tcPr>
            <w:tcW w:w="1904" w:type="dxa"/>
          </w:tcPr>
          <w:p w14:paraId="554982CC" w14:textId="77777777" w:rsidR="0001791F" w:rsidRPr="0095771B" w:rsidRDefault="0001791F" w:rsidP="00C30E65">
            <w:pPr>
              <w:spacing w:after="0" w:line="240" w:lineRule="auto"/>
              <w:rPr>
                <w:rFonts w:asciiTheme="minorHAnsi" w:eastAsia="MS Mincho" w:hAnsiTheme="minorHAnsi" w:cstheme="minorHAnsi"/>
              </w:rPr>
            </w:pPr>
          </w:p>
        </w:tc>
        <w:tc>
          <w:tcPr>
            <w:tcW w:w="1287" w:type="dxa"/>
          </w:tcPr>
          <w:p w14:paraId="002BB264"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předmět</w:t>
            </w:r>
          </w:p>
        </w:tc>
        <w:tc>
          <w:tcPr>
            <w:tcW w:w="1224" w:type="dxa"/>
          </w:tcPr>
          <w:p w14:paraId="2767577C"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objekt</w:t>
            </w:r>
          </w:p>
        </w:tc>
        <w:tc>
          <w:tcPr>
            <w:tcW w:w="1290" w:type="dxa"/>
          </w:tcPr>
          <w:p w14:paraId="4293E985"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technika</w:t>
            </w:r>
          </w:p>
        </w:tc>
      </w:tr>
      <w:tr w:rsidR="0001791F" w:rsidRPr="0095771B" w14:paraId="14ED5ABA" w14:textId="77777777" w:rsidTr="0001791F">
        <w:trPr>
          <w:jc w:val="center"/>
        </w:trPr>
        <w:tc>
          <w:tcPr>
            <w:tcW w:w="1904" w:type="dxa"/>
          </w:tcPr>
          <w:p w14:paraId="220F1D82"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Longitudinální</w:t>
            </w:r>
          </w:p>
        </w:tc>
        <w:tc>
          <w:tcPr>
            <w:tcW w:w="1287" w:type="dxa"/>
          </w:tcPr>
          <w:p w14:paraId="38EBD872"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stejný</w:t>
            </w:r>
          </w:p>
        </w:tc>
        <w:tc>
          <w:tcPr>
            <w:tcW w:w="1224" w:type="dxa"/>
          </w:tcPr>
          <w:p w14:paraId="4ADB6D8C"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stejný</w:t>
            </w:r>
          </w:p>
        </w:tc>
        <w:tc>
          <w:tcPr>
            <w:tcW w:w="1290" w:type="dxa"/>
          </w:tcPr>
          <w:p w14:paraId="5F066F6C"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stejná</w:t>
            </w:r>
          </w:p>
        </w:tc>
      </w:tr>
      <w:tr w:rsidR="0001791F" w:rsidRPr="0095771B" w14:paraId="4BB7DC2B" w14:textId="77777777" w:rsidTr="0001791F">
        <w:trPr>
          <w:jc w:val="center"/>
        </w:trPr>
        <w:tc>
          <w:tcPr>
            <w:tcW w:w="1904" w:type="dxa"/>
          </w:tcPr>
          <w:p w14:paraId="70BE58E6"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Replikační</w:t>
            </w:r>
          </w:p>
        </w:tc>
        <w:tc>
          <w:tcPr>
            <w:tcW w:w="1287" w:type="dxa"/>
          </w:tcPr>
          <w:p w14:paraId="51656CC2"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stejný</w:t>
            </w:r>
          </w:p>
        </w:tc>
        <w:tc>
          <w:tcPr>
            <w:tcW w:w="1224" w:type="dxa"/>
          </w:tcPr>
          <w:p w14:paraId="3B0A3C66"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mění se</w:t>
            </w:r>
          </w:p>
        </w:tc>
        <w:tc>
          <w:tcPr>
            <w:tcW w:w="1290" w:type="dxa"/>
          </w:tcPr>
          <w:p w14:paraId="12BBDA71"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stejná</w:t>
            </w:r>
          </w:p>
        </w:tc>
      </w:tr>
      <w:tr w:rsidR="0001791F" w:rsidRPr="0095771B" w14:paraId="0A1F8272" w14:textId="77777777" w:rsidTr="0001791F">
        <w:trPr>
          <w:jc w:val="center"/>
        </w:trPr>
        <w:tc>
          <w:tcPr>
            <w:tcW w:w="1904" w:type="dxa"/>
          </w:tcPr>
          <w:p w14:paraId="67864385"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Panelový</w:t>
            </w:r>
          </w:p>
        </w:tc>
        <w:tc>
          <w:tcPr>
            <w:tcW w:w="1287" w:type="dxa"/>
          </w:tcPr>
          <w:p w14:paraId="24D946B8"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mění se</w:t>
            </w:r>
          </w:p>
        </w:tc>
        <w:tc>
          <w:tcPr>
            <w:tcW w:w="1224" w:type="dxa"/>
          </w:tcPr>
          <w:p w14:paraId="3E7ACEEB"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stejný</w:t>
            </w:r>
          </w:p>
        </w:tc>
        <w:tc>
          <w:tcPr>
            <w:tcW w:w="1290" w:type="dxa"/>
          </w:tcPr>
          <w:p w14:paraId="0860F18E" w14:textId="77777777" w:rsidR="0001791F" w:rsidRPr="0095771B" w:rsidRDefault="0001791F" w:rsidP="00C30E65">
            <w:pPr>
              <w:spacing w:after="0" w:line="240" w:lineRule="auto"/>
              <w:rPr>
                <w:rFonts w:asciiTheme="minorHAnsi" w:eastAsia="MS Mincho" w:hAnsiTheme="minorHAnsi" w:cstheme="minorHAnsi"/>
              </w:rPr>
            </w:pPr>
            <w:r w:rsidRPr="0095771B">
              <w:rPr>
                <w:rFonts w:asciiTheme="minorHAnsi" w:eastAsia="MS Mincho" w:hAnsiTheme="minorHAnsi" w:cstheme="minorHAnsi"/>
              </w:rPr>
              <w:t>stejný</w:t>
            </w:r>
          </w:p>
        </w:tc>
      </w:tr>
    </w:tbl>
    <w:p w14:paraId="75DC092E" w14:textId="77777777" w:rsidR="0001791F" w:rsidRPr="0095771B" w:rsidRDefault="0001791F" w:rsidP="0095771B">
      <w:pPr>
        <w:spacing w:after="0" w:line="360" w:lineRule="auto"/>
        <w:rPr>
          <w:rFonts w:asciiTheme="minorHAnsi" w:eastAsia="MS Mincho" w:hAnsiTheme="minorHAnsi" w:cstheme="minorHAnsi"/>
        </w:rPr>
      </w:pPr>
    </w:p>
    <w:p w14:paraId="75DD65AC" w14:textId="72D0F86B" w:rsidR="0078456C" w:rsidRDefault="0078456C" w:rsidP="0095771B">
      <w:pPr>
        <w:pStyle w:val="Nzev"/>
        <w:spacing w:line="360" w:lineRule="auto"/>
        <w:jc w:val="left"/>
        <w:rPr>
          <w:rFonts w:asciiTheme="minorHAnsi" w:hAnsiTheme="minorHAnsi" w:cstheme="minorHAnsi"/>
          <w:caps/>
          <w:color w:val="FF0000"/>
          <w:sz w:val="22"/>
          <w:szCs w:val="22"/>
          <w:u w:val="none"/>
        </w:rPr>
      </w:pPr>
      <w:r w:rsidRPr="0095771B">
        <w:rPr>
          <w:rFonts w:asciiTheme="minorHAnsi" w:hAnsiTheme="minorHAnsi" w:cstheme="minorHAnsi"/>
          <w:caps/>
          <w:color w:val="FF0000"/>
          <w:sz w:val="22"/>
          <w:szCs w:val="22"/>
          <w:u w:val="none"/>
        </w:rPr>
        <w:t>složky výzkumu</w:t>
      </w:r>
    </w:p>
    <w:p w14:paraId="5459F0B5" w14:textId="40DEE93B" w:rsidR="0078456C" w:rsidRPr="0095771B" w:rsidRDefault="009228D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caps/>
        </w:rPr>
        <w:t xml:space="preserve">I. </w:t>
      </w:r>
      <w:r w:rsidR="0078456C" w:rsidRPr="0095771B">
        <w:rPr>
          <w:rFonts w:asciiTheme="minorHAnsi" w:eastAsia="MS Mincho" w:hAnsiTheme="minorHAnsi" w:cstheme="minorHAnsi"/>
          <w:b/>
          <w:caps/>
        </w:rPr>
        <w:t>úvodní projekt výzkumu</w:t>
      </w:r>
    </w:p>
    <w:p w14:paraId="1BF5F528" w14:textId="77777777" w:rsidR="0078456C" w:rsidRPr="0095771B" w:rsidRDefault="0078456C" w:rsidP="0095771B">
      <w:pPr>
        <w:spacing w:after="0" w:line="360" w:lineRule="auto"/>
        <w:rPr>
          <w:rFonts w:asciiTheme="minorHAnsi" w:eastAsia="MS Mincho" w:hAnsiTheme="minorHAnsi" w:cstheme="minorHAnsi"/>
          <w:b/>
        </w:rPr>
      </w:pPr>
      <w:r w:rsidRPr="0095771B">
        <w:rPr>
          <w:rFonts w:asciiTheme="minorHAnsi" w:eastAsia="MS Mincho" w:hAnsiTheme="minorHAnsi" w:cstheme="minorHAnsi"/>
          <w:b/>
        </w:rPr>
        <w:t>je nutné definovat:</w:t>
      </w:r>
    </w:p>
    <w:p w14:paraId="45CAB8C7"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předmět</w:t>
      </w:r>
      <w:r w:rsidRPr="0095771B">
        <w:rPr>
          <w:rFonts w:asciiTheme="minorHAnsi" w:eastAsia="MS Mincho" w:hAnsiTheme="minorHAnsi" w:cstheme="minorHAnsi"/>
        </w:rPr>
        <w:t xml:space="preserve"> výzkumu – téma, výzkumné otázky (→ hypotézy) ………………………… CO?</w:t>
      </w:r>
    </w:p>
    <w:p w14:paraId="0D1F7B72"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objekt</w:t>
      </w:r>
      <w:r w:rsidRPr="0095771B">
        <w:rPr>
          <w:rFonts w:asciiTheme="minorHAnsi" w:eastAsia="MS Mincho" w:hAnsiTheme="minorHAnsi" w:cstheme="minorHAnsi"/>
        </w:rPr>
        <w:t xml:space="preserve"> výzkumu – cílová skupina, populace (→ vzorek) ..…………………………… KDO?</w:t>
      </w:r>
    </w:p>
    <w:p w14:paraId="0BCF6D07"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účel</w:t>
      </w:r>
      <w:r w:rsidRPr="0095771B">
        <w:rPr>
          <w:rFonts w:asciiTheme="minorHAnsi" w:eastAsia="MS Mincho" w:hAnsiTheme="minorHAnsi" w:cstheme="minorHAnsi"/>
        </w:rPr>
        <w:t xml:space="preserve"> výzkumu – důvody, cíle (teorie, praxe → doporučení) ……………………… PROČ?</w:t>
      </w:r>
    </w:p>
    <w:p w14:paraId="2F966A41"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metodika</w:t>
      </w:r>
      <w:r w:rsidRPr="0095771B">
        <w:rPr>
          <w:rFonts w:asciiTheme="minorHAnsi" w:eastAsia="MS Mincho" w:hAnsiTheme="minorHAnsi" w:cstheme="minorHAnsi"/>
        </w:rPr>
        <w:t xml:space="preserve"> – způsob provedení – (výběr vzorku, sběr dat, zpracování,…) ….. JAK?</w:t>
      </w:r>
    </w:p>
    <w:p w14:paraId="387708BE"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harmonogram</w:t>
      </w:r>
      <w:r w:rsidRPr="0095771B">
        <w:rPr>
          <w:rFonts w:asciiTheme="minorHAnsi" w:eastAsia="MS Mincho" w:hAnsiTheme="minorHAnsi" w:cstheme="minorHAnsi"/>
        </w:rPr>
        <w:t xml:space="preserve"> – časové rozvržení (→ závazné termíny) ……………………………. KDY?</w:t>
      </w:r>
    </w:p>
    <w:p w14:paraId="499745A7"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rozpočet</w:t>
      </w:r>
      <w:r w:rsidRPr="0095771B">
        <w:rPr>
          <w:rFonts w:asciiTheme="minorHAnsi" w:eastAsia="MS Mincho" w:hAnsiTheme="minorHAnsi" w:cstheme="minorHAnsi"/>
        </w:rPr>
        <w:t xml:space="preserve"> – finanční kalkulace (→ závazné ceny) ……………………………….. ZA KOLIK?</w:t>
      </w:r>
    </w:p>
    <w:p w14:paraId="4B57EF55" w14:textId="77777777" w:rsidR="0078456C" w:rsidRPr="0095771B" w:rsidRDefault="0078456C" w:rsidP="0095771B">
      <w:pPr>
        <w:spacing w:after="0" w:line="360" w:lineRule="auto"/>
        <w:rPr>
          <w:rFonts w:asciiTheme="minorHAnsi" w:eastAsia="MS Mincho" w:hAnsiTheme="minorHAnsi" w:cstheme="minorHAnsi"/>
        </w:rPr>
      </w:pPr>
    </w:p>
    <w:p w14:paraId="07857DA7" w14:textId="77777777" w:rsidR="0078456C" w:rsidRPr="0095771B" w:rsidRDefault="0078456C" w:rsidP="0095771B">
      <w:pPr>
        <w:spacing w:after="0" w:line="360" w:lineRule="auto"/>
        <w:rPr>
          <w:rFonts w:asciiTheme="minorHAnsi" w:eastAsia="MS Mincho" w:hAnsiTheme="minorHAnsi" w:cstheme="minorHAnsi"/>
          <w:b/>
        </w:rPr>
      </w:pPr>
      <w:r w:rsidRPr="0095771B">
        <w:rPr>
          <w:rFonts w:asciiTheme="minorHAnsi" w:eastAsia="MS Mincho" w:hAnsiTheme="minorHAnsi" w:cstheme="minorHAnsi"/>
        </w:rPr>
        <w:t>→</w:t>
      </w:r>
      <w:r w:rsidRPr="0095771B">
        <w:rPr>
          <w:rFonts w:asciiTheme="minorHAnsi" w:eastAsia="MS Mincho" w:hAnsiTheme="minorHAnsi" w:cstheme="minorHAnsi"/>
          <w:b/>
        </w:rPr>
        <w:t xml:space="preserve"> projekt výzkumu</w:t>
      </w:r>
    </w:p>
    <w:p w14:paraId="2732271E"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výsledek přípravné fáze</w:t>
      </w:r>
    </w:p>
    <w:p w14:paraId="4A136D42" w14:textId="6893B5C8"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shrnuje</w:t>
      </w:r>
      <w:r w:rsidRPr="0095771B">
        <w:rPr>
          <w:rFonts w:asciiTheme="minorHAnsi" w:eastAsia="MS Mincho" w:hAnsiTheme="minorHAnsi" w:cstheme="minorHAnsi"/>
        </w:rPr>
        <w:t xml:space="preserve"> všechny uvedené body</w:t>
      </w:r>
    </w:p>
    <w:p w14:paraId="05B19B97" w14:textId="77777777" w:rsidR="009228DC" w:rsidRPr="0095771B" w:rsidRDefault="009228DC" w:rsidP="0095771B">
      <w:pPr>
        <w:spacing w:after="0" w:line="360" w:lineRule="auto"/>
        <w:rPr>
          <w:rFonts w:asciiTheme="minorHAnsi" w:eastAsia="MS Mincho" w:hAnsiTheme="minorHAnsi" w:cstheme="minorHAnsi"/>
        </w:rPr>
      </w:pPr>
    </w:p>
    <w:p w14:paraId="66536221" w14:textId="7804BB55" w:rsidR="0078456C" w:rsidRPr="0095771B" w:rsidRDefault="009228DC" w:rsidP="0095771B">
      <w:pPr>
        <w:spacing w:after="0" w:line="360" w:lineRule="auto"/>
        <w:rPr>
          <w:rFonts w:asciiTheme="minorHAnsi" w:eastAsia="MS Mincho" w:hAnsiTheme="minorHAnsi" w:cstheme="minorHAnsi"/>
          <w:b/>
          <w:caps/>
        </w:rPr>
      </w:pPr>
      <w:r w:rsidRPr="0095771B">
        <w:rPr>
          <w:rFonts w:asciiTheme="minorHAnsi" w:eastAsia="MS Mincho" w:hAnsiTheme="minorHAnsi" w:cstheme="minorHAnsi"/>
        </w:rPr>
        <w:t>II</w:t>
      </w:r>
      <w:r w:rsidR="0078456C" w:rsidRPr="0095771B">
        <w:rPr>
          <w:rFonts w:asciiTheme="minorHAnsi" w:eastAsia="MS Mincho" w:hAnsiTheme="minorHAnsi" w:cstheme="minorHAnsi"/>
        </w:rPr>
        <w:t xml:space="preserve">. </w:t>
      </w:r>
      <w:r w:rsidR="0078456C" w:rsidRPr="0095771B">
        <w:rPr>
          <w:rFonts w:asciiTheme="minorHAnsi" w:eastAsia="MS Mincho" w:hAnsiTheme="minorHAnsi" w:cstheme="minorHAnsi"/>
          <w:b/>
          <w:caps/>
        </w:rPr>
        <w:t>rozpracování tématu výzkumu</w:t>
      </w:r>
    </w:p>
    <w:p w14:paraId="1AD37977" w14:textId="77777777" w:rsidR="0078456C" w:rsidRPr="0095771B" w:rsidRDefault="0078456C" w:rsidP="0095771B">
      <w:pPr>
        <w:spacing w:after="0" w:line="360" w:lineRule="auto"/>
        <w:rPr>
          <w:rFonts w:asciiTheme="minorHAnsi" w:eastAsia="MS Mincho" w:hAnsiTheme="minorHAnsi" w:cstheme="minorHAnsi"/>
          <w:u w:val="single"/>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téma výzkumu – předmět</w:t>
      </w:r>
    </w:p>
    <w:p w14:paraId="3DE7844D"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problém</w:t>
      </w:r>
      <w:r w:rsidRPr="0095771B">
        <w:rPr>
          <w:rFonts w:asciiTheme="minorHAnsi" w:eastAsia="MS Mincho" w:hAnsiTheme="minorHAnsi" w:cstheme="minorHAnsi"/>
        </w:rPr>
        <w:t>, který hodláme zkoumat</w:t>
      </w:r>
    </w:p>
    <w:p w14:paraId="75CB4F0B"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zdroj: </w:t>
      </w:r>
    </w:p>
    <w:p w14:paraId="13A4475E" w14:textId="77777777" w:rsidR="0078456C" w:rsidRPr="0095771B" w:rsidRDefault="0078456C" w:rsidP="0095771B">
      <w:pPr>
        <w:spacing w:after="0" w:line="360" w:lineRule="auto"/>
        <w:rPr>
          <w:rFonts w:asciiTheme="minorHAnsi" w:eastAsia="MS Mincho" w:hAnsiTheme="minorHAnsi" w:cstheme="minorHAnsi"/>
          <w:b/>
          <w:caps/>
        </w:rPr>
      </w:pPr>
    </w:p>
    <w:p w14:paraId="2052AA0E" w14:textId="77777777" w:rsidR="0078456C" w:rsidRPr="0095771B" w:rsidRDefault="0078456C" w:rsidP="0095771B">
      <w:pPr>
        <w:spacing w:after="0" w:line="360" w:lineRule="auto"/>
        <w:rPr>
          <w:rFonts w:asciiTheme="minorHAnsi" w:eastAsia="MS Mincho" w:hAnsiTheme="minorHAnsi" w:cstheme="minorHAnsi"/>
          <w:b/>
          <w:caps/>
        </w:rPr>
      </w:pPr>
      <w:r w:rsidRPr="0095771B">
        <w:rPr>
          <w:rFonts w:asciiTheme="minorHAnsi" w:eastAsia="MS Mincho" w:hAnsiTheme="minorHAnsi" w:cstheme="minorHAnsi"/>
          <w:b/>
          <w:caps/>
        </w:rPr>
        <w:t>téma</w:t>
      </w:r>
    </w:p>
    <w:p w14:paraId="1E52AAD0"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přirozený systém vztahů mezi prvky</w:t>
      </w:r>
    </w:p>
    <w:p w14:paraId="646FAB3A"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v sociálních vědách </w:t>
      </w:r>
      <w:r w:rsidRPr="0095771B">
        <w:rPr>
          <w:rFonts w:asciiTheme="minorHAnsi" w:eastAsia="MS Mincho" w:hAnsiTheme="minorHAnsi" w:cstheme="minorHAnsi"/>
          <w:u w:val="single"/>
        </w:rPr>
        <w:t>není systém informačně uzavřený</w:t>
      </w:r>
      <w:r w:rsidRPr="0095771B">
        <w:rPr>
          <w:rFonts w:asciiTheme="minorHAnsi" w:eastAsia="MS Mincho" w:hAnsiTheme="minorHAnsi" w:cstheme="minorHAnsi"/>
        </w:rPr>
        <w:t xml:space="preserve"> (X přírodní vědy) </w:t>
      </w:r>
    </w:p>
    <w:p w14:paraId="2B08BCB8"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není možné jej jednoznačně </w:t>
      </w:r>
      <w:r w:rsidRPr="0095771B">
        <w:rPr>
          <w:rFonts w:asciiTheme="minorHAnsi" w:eastAsia="MS Mincho" w:hAnsiTheme="minorHAnsi" w:cstheme="minorHAnsi"/>
          <w:u w:val="single"/>
        </w:rPr>
        <w:t>vymezit</w:t>
      </w:r>
      <w:r w:rsidRPr="0095771B">
        <w:rPr>
          <w:rFonts w:asciiTheme="minorHAnsi" w:eastAsia="MS Mincho" w:hAnsiTheme="minorHAnsi" w:cstheme="minorHAnsi"/>
        </w:rPr>
        <w:t xml:space="preserve"> (vše souvisí se vším) </w:t>
      </w:r>
    </w:p>
    <w:p w14:paraId="7764C0A8" w14:textId="11F8EF8E" w:rsidR="0078456C" w:rsidRPr="0095771B" w:rsidRDefault="008354A4" w:rsidP="0095771B">
      <w:pPr>
        <w:spacing w:after="0" w:line="360" w:lineRule="auto"/>
        <w:rPr>
          <w:rFonts w:asciiTheme="minorHAnsi" w:eastAsia="MS Mincho" w:hAnsiTheme="minorHAnsi" w:cstheme="minorHAnsi"/>
          <w:i/>
        </w:rPr>
      </w:pPr>
      <w:r>
        <w:rPr>
          <w:rFonts w:asciiTheme="minorHAnsi" w:eastAsia="MS Mincho" w:hAnsiTheme="minorHAnsi" w:cstheme="minorHAnsi"/>
          <w:i/>
        </w:rPr>
        <w:lastRenderedPageBreak/>
        <w:t xml:space="preserve">Př.: drogy </w:t>
      </w:r>
      <w:r w:rsidRPr="0095771B">
        <w:rPr>
          <w:rFonts w:asciiTheme="minorHAnsi" w:eastAsia="MS Mincho" w:hAnsiTheme="minorHAnsi" w:cstheme="minorHAnsi"/>
        </w:rPr>
        <w:t>→</w:t>
      </w:r>
      <w:r>
        <w:rPr>
          <w:rFonts w:asciiTheme="minorHAnsi" w:eastAsia="MS Mincho" w:hAnsiTheme="minorHAnsi" w:cstheme="minorHAnsi"/>
        </w:rPr>
        <w:t xml:space="preserve"> </w:t>
      </w:r>
      <w:r>
        <w:rPr>
          <w:rFonts w:asciiTheme="minorHAnsi" w:eastAsia="MS Mincho" w:hAnsiTheme="minorHAnsi" w:cstheme="minorHAnsi"/>
          <w:i/>
        </w:rPr>
        <w:t xml:space="preserve">právní prostředí, sociální kontrola, individuální zkušenost, výchova, </w:t>
      </w:r>
      <w:r w:rsidR="0078456C" w:rsidRPr="0095771B">
        <w:rPr>
          <w:rFonts w:asciiTheme="minorHAnsi" w:eastAsia="MS Mincho" w:hAnsiTheme="minorHAnsi" w:cstheme="minorHAnsi"/>
          <w:i/>
        </w:rPr>
        <w:t>společenské klima</w:t>
      </w:r>
      <w:r>
        <w:rPr>
          <w:rFonts w:asciiTheme="minorHAnsi" w:eastAsia="MS Mincho" w:hAnsiTheme="minorHAnsi" w:cstheme="minorHAnsi"/>
          <w:i/>
        </w:rPr>
        <w:t>,</w:t>
      </w:r>
    </w:p>
    <w:p w14:paraId="63E661C1" w14:textId="3D802C03" w:rsidR="0078456C" w:rsidRPr="0095771B" w:rsidRDefault="008354A4" w:rsidP="0095771B">
      <w:pPr>
        <w:spacing w:after="0" w:line="360" w:lineRule="auto"/>
        <w:rPr>
          <w:rFonts w:asciiTheme="minorHAnsi" w:eastAsia="MS Mincho" w:hAnsiTheme="minorHAnsi" w:cstheme="minorHAnsi"/>
          <w:i/>
        </w:rPr>
      </w:pPr>
      <w:r>
        <w:rPr>
          <w:rFonts w:asciiTheme="minorHAnsi" w:eastAsia="MS Mincho" w:hAnsiTheme="minorHAnsi" w:cstheme="minorHAnsi"/>
          <w:i/>
        </w:rPr>
        <w:t>medicína, obchod s drogami…</w:t>
      </w:r>
      <w:r w:rsidR="0078456C" w:rsidRPr="0095771B">
        <w:rPr>
          <w:rFonts w:asciiTheme="minorHAnsi" w:eastAsia="MS Mincho" w:hAnsiTheme="minorHAnsi" w:cstheme="minorHAnsi"/>
          <w:i/>
        </w:rPr>
        <w:t>…</w:t>
      </w:r>
    </w:p>
    <w:p w14:paraId="124EB9F1"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nelze zkoumat jev v celé jeho komplexitě, musí se </w:t>
      </w:r>
      <w:r w:rsidRPr="0095771B">
        <w:rPr>
          <w:rFonts w:asciiTheme="minorHAnsi" w:eastAsia="MS Mincho" w:hAnsiTheme="minorHAnsi" w:cstheme="minorHAnsi"/>
          <w:u w:val="single"/>
        </w:rPr>
        <w:t>vybrat pouze jeho část</w:t>
      </w:r>
    </w:p>
    <w:p w14:paraId="714010F7"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redukce sociální reality</w:t>
      </w:r>
    </w:p>
    <w:p w14:paraId="0BEDD769" w14:textId="16886543"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konstrukce sociální reality</w:t>
      </w:r>
      <w:r w:rsidRPr="0095771B">
        <w:rPr>
          <w:rFonts w:asciiTheme="minorHAnsi" w:eastAsia="MS Mincho" w:hAnsiTheme="minorHAnsi" w:cstheme="minorHAnsi"/>
        </w:rPr>
        <w:t xml:space="preserve"> – výběrem určitého jevu a úhlem pohledu na něj </w:t>
      </w:r>
      <w:r w:rsidRPr="0095771B">
        <w:rPr>
          <w:rFonts w:asciiTheme="minorHAnsi" w:eastAsia="MS Mincho" w:hAnsiTheme="minorHAnsi" w:cstheme="minorHAnsi"/>
          <w:u w:val="single"/>
        </w:rPr>
        <w:t>zvýznamňujeme</w:t>
      </w:r>
      <w:r w:rsidRPr="0095771B">
        <w:rPr>
          <w:rFonts w:asciiTheme="minorHAnsi" w:eastAsia="MS Mincho" w:hAnsiTheme="minorHAnsi" w:cstheme="minorHAnsi"/>
        </w:rPr>
        <w:t xml:space="preserve"> danou část reality, zatímco jiné – nezkoumané – </w:t>
      </w:r>
      <w:r w:rsidRPr="0095771B">
        <w:rPr>
          <w:rFonts w:asciiTheme="minorHAnsi" w:eastAsia="MS Mincho" w:hAnsiTheme="minorHAnsi" w:cstheme="minorHAnsi"/>
          <w:u w:val="single"/>
        </w:rPr>
        <w:t>význam ztrácejí</w:t>
      </w:r>
      <w:r w:rsidRPr="0095771B">
        <w:rPr>
          <w:rFonts w:asciiTheme="minorHAnsi" w:eastAsia="MS Mincho" w:hAnsiTheme="minorHAnsi" w:cstheme="minorHAnsi"/>
        </w:rPr>
        <w:t xml:space="preserve"> → vytváříme tím představy o sociální realitě, co je </w:t>
      </w:r>
      <w:r w:rsidRPr="0095771B">
        <w:rPr>
          <w:rFonts w:asciiTheme="minorHAnsi" w:eastAsia="MS Mincho" w:hAnsiTheme="minorHAnsi" w:cstheme="minorHAnsi"/>
          <w:u w:val="single"/>
        </w:rPr>
        <w:t>důležité</w:t>
      </w:r>
      <w:r w:rsidR="00C30E65">
        <w:rPr>
          <w:rFonts w:asciiTheme="minorHAnsi" w:eastAsia="MS Mincho" w:hAnsiTheme="minorHAnsi" w:cstheme="minorHAnsi"/>
        </w:rPr>
        <w:t xml:space="preserve"> a co není, atd.) </w:t>
      </w:r>
    </w:p>
    <w:p w14:paraId="3E6D8F57" w14:textId="259F8D51" w:rsidR="0078456C" w:rsidRPr="0095771B" w:rsidRDefault="0078456C" w:rsidP="0095771B">
      <w:pPr>
        <w:spacing w:after="0" w:line="360" w:lineRule="auto"/>
        <w:ind w:left="180" w:hanging="180"/>
        <w:rPr>
          <w:rFonts w:asciiTheme="minorHAnsi" w:eastAsia="MS Mincho" w:hAnsiTheme="minorHAnsi" w:cstheme="minorHAnsi"/>
        </w:rPr>
      </w:pPr>
      <w:r w:rsidRPr="0095771B">
        <w:rPr>
          <w:rFonts w:asciiTheme="minorHAnsi" w:eastAsia="MS Mincho" w:hAnsiTheme="minorHAnsi" w:cstheme="minorHAnsi"/>
        </w:rPr>
        <w:t xml:space="preserve">- ačkoli omezené, vybrané </w:t>
      </w:r>
      <w:r w:rsidR="008354A4">
        <w:rPr>
          <w:rFonts w:asciiTheme="minorHAnsi" w:eastAsia="MS Mincho" w:hAnsiTheme="minorHAnsi" w:cstheme="minorHAnsi"/>
        </w:rPr>
        <w:t>z komplexu všech možných vztahů</w:t>
      </w: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 xml:space="preserve">stále ještě je dosti komplexní </w:t>
      </w:r>
      <w:r w:rsidRPr="0095771B">
        <w:rPr>
          <w:rFonts w:asciiTheme="minorHAnsi" w:eastAsia="MS Mincho" w:hAnsiTheme="minorHAnsi" w:cstheme="minorHAnsi"/>
        </w:rPr>
        <w:t>→</w:t>
      </w:r>
    </w:p>
    <w:p w14:paraId="0C20DF4A" w14:textId="77777777" w:rsidR="0078456C" w:rsidRPr="0095771B" w:rsidRDefault="0078456C" w:rsidP="0095771B">
      <w:pPr>
        <w:spacing w:after="0" w:line="360" w:lineRule="auto"/>
        <w:rPr>
          <w:rFonts w:asciiTheme="minorHAnsi" w:eastAsia="MS Mincho" w:hAnsiTheme="minorHAnsi" w:cstheme="minorHAnsi"/>
        </w:rPr>
      </w:pPr>
    </w:p>
    <w:p w14:paraId="6422D5D3" w14:textId="77777777" w:rsidR="0078456C" w:rsidRPr="0095771B" w:rsidRDefault="0078456C" w:rsidP="0095771B">
      <w:pPr>
        <w:spacing w:after="0" w:line="360" w:lineRule="auto"/>
        <w:rPr>
          <w:rFonts w:asciiTheme="minorHAnsi" w:eastAsia="MS Mincho" w:hAnsiTheme="minorHAnsi" w:cstheme="minorHAnsi"/>
          <w:caps/>
        </w:rPr>
      </w:pPr>
      <w:r w:rsidRPr="0095771B">
        <w:rPr>
          <w:rFonts w:asciiTheme="minorHAnsi" w:eastAsia="MS Mincho" w:hAnsiTheme="minorHAnsi" w:cstheme="minorHAnsi"/>
          <w:caps/>
        </w:rPr>
        <w:t xml:space="preserve">→ </w:t>
      </w:r>
      <w:r w:rsidRPr="0095771B">
        <w:rPr>
          <w:rFonts w:asciiTheme="minorHAnsi" w:eastAsia="MS Mincho" w:hAnsiTheme="minorHAnsi" w:cstheme="minorHAnsi"/>
          <w:b/>
          <w:caps/>
        </w:rPr>
        <w:t>tématické okruhy</w:t>
      </w:r>
    </w:p>
    <w:p w14:paraId="2771E57B"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dílčí témata</w:t>
      </w: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výzkumné otázky</w:t>
      </w:r>
      <w:r w:rsidRPr="0095771B">
        <w:rPr>
          <w:rFonts w:asciiTheme="minorHAnsi" w:eastAsia="MS Mincho" w:hAnsiTheme="minorHAnsi" w:cstheme="minorHAnsi"/>
        </w:rPr>
        <w:t>) v rámci tématu výzkumu</w:t>
      </w:r>
    </w:p>
    <w:p w14:paraId="577D73C1"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aspekty a vztahy, které jsou z mnoha možných v rámci celého tématu </w:t>
      </w:r>
      <w:r w:rsidRPr="0095771B">
        <w:rPr>
          <w:rFonts w:asciiTheme="minorHAnsi" w:eastAsia="MS Mincho" w:hAnsiTheme="minorHAnsi" w:cstheme="minorHAnsi"/>
          <w:u w:val="single"/>
        </w:rPr>
        <w:t>vybrány</w:t>
      </w:r>
      <w:r w:rsidRPr="0095771B">
        <w:rPr>
          <w:rFonts w:asciiTheme="minorHAnsi" w:eastAsia="MS Mincho" w:hAnsiTheme="minorHAnsi" w:cstheme="minorHAnsi"/>
        </w:rPr>
        <w:t xml:space="preserve"> </w:t>
      </w:r>
    </w:p>
    <w:p w14:paraId="02CE8550"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bližší </w:t>
      </w:r>
      <w:r w:rsidRPr="0095771B">
        <w:rPr>
          <w:rFonts w:asciiTheme="minorHAnsi" w:eastAsia="MS Mincho" w:hAnsiTheme="minorHAnsi" w:cstheme="minorHAnsi"/>
          <w:u w:val="single"/>
        </w:rPr>
        <w:t>specifikace</w:t>
      </w:r>
      <w:r w:rsidRPr="0095771B">
        <w:rPr>
          <w:rFonts w:asciiTheme="minorHAnsi" w:eastAsia="MS Mincho" w:hAnsiTheme="minorHAnsi" w:cstheme="minorHAnsi"/>
        </w:rPr>
        <w:t xml:space="preserve"> našeho zájmu, předmětu výzkumu </w:t>
      </w:r>
    </w:p>
    <w:p w14:paraId="47DD0B81" w14:textId="77777777" w:rsidR="0078456C" w:rsidRPr="0078456C" w:rsidRDefault="0078456C" w:rsidP="0078456C">
      <w:pPr>
        <w:spacing w:after="0" w:line="360" w:lineRule="auto"/>
        <w:rPr>
          <w:rFonts w:ascii="Verdana" w:eastAsia="MS Mincho" w:hAnsi="Verdana"/>
          <w:sz w:val="20"/>
          <w:szCs w:val="20"/>
        </w:rPr>
      </w:pPr>
      <w:r w:rsidRPr="0078456C">
        <w:rPr>
          <w:rFonts w:ascii="Arial" w:eastAsia="MS Mincho" w:hAnsi="Arial" w:cs="Arial"/>
          <w:sz w:val="20"/>
          <w:szCs w:val="20"/>
        </w:rPr>
        <w:t>→</w:t>
      </w:r>
      <w:r w:rsidRPr="0078456C">
        <w:rPr>
          <w:rFonts w:ascii="Verdana" w:eastAsia="MS Mincho" w:hAnsi="Verdana"/>
          <w:sz w:val="20"/>
          <w:szCs w:val="20"/>
        </w:rPr>
        <w:t xml:space="preserve"> </w:t>
      </w:r>
      <w:r w:rsidRPr="0078456C">
        <w:rPr>
          <w:rFonts w:ascii="Verdana" w:eastAsia="MS Mincho" w:hAnsi="Verdana"/>
          <w:sz w:val="20"/>
          <w:szCs w:val="20"/>
          <w:u w:val="single"/>
        </w:rPr>
        <w:t>ujasnění</w:t>
      </w:r>
    </w:p>
    <w:p w14:paraId="060F2B9C" w14:textId="54CA6F6B" w:rsidR="0078456C" w:rsidRPr="0095771B" w:rsidRDefault="0078456C" w:rsidP="0095771B">
      <w:pPr>
        <w:spacing w:after="0" w:line="360" w:lineRule="auto"/>
        <w:rPr>
          <w:rFonts w:asciiTheme="minorHAnsi" w:eastAsia="MS Mincho" w:hAnsiTheme="minorHAnsi" w:cstheme="minorHAnsi"/>
          <w:b/>
          <w:caps/>
        </w:rPr>
      </w:pPr>
      <w:r w:rsidRPr="0095771B">
        <w:rPr>
          <w:rFonts w:asciiTheme="minorHAnsi" w:eastAsia="MS Mincho" w:hAnsiTheme="minorHAnsi" w:cstheme="minorHAnsi"/>
          <w:caps/>
        </w:rPr>
        <w:t xml:space="preserve">→ </w:t>
      </w:r>
      <w:r w:rsidRPr="0095771B">
        <w:rPr>
          <w:rFonts w:asciiTheme="minorHAnsi" w:eastAsia="MS Mincho" w:hAnsiTheme="minorHAnsi" w:cstheme="minorHAnsi"/>
          <w:b/>
          <w:caps/>
        </w:rPr>
        <w:t>hypotézy</w:t>
      </w:r>
    </w:p>
    <w:p w14:paraId="0F08BEB1"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jimi se </w:t>
      </w:r>
      <w:r w:rsidRPr="0095771B">
        <w:rPr>
          <w:rFonts w:asciiTheme="minorHAnsi" w:eastAsia="MS Mincho" w:hAnsiTheme="minorHAnsi" w:cstheme="minorHAnsi"/>
          <w:u w:val="single"/>
        </w:rPr>
        <w:t>formulují výzkumné otázky</w:t>
      </w:r>
      <w:r w:rsidRPr="0095771B">
        <w:rPr>
          <w:rFonts w:asciiTheme="minorHAnsi" w:eastAsia="MS Mincho" w:hAnsiTheme="minorHAnsi" w:cstheme="minorHAnsi"/>
        </w:rPr>
        <w:t xml:space="preserve"> </w:t>
      </w:r>
      <w:proofErr w:type="spellStart"/>
      <w:r w:rsidRPr="0095771B">
        <w:rPr>
          <w:rFonts w:asciiTheme="minorHAnsi" w:eastAsia="MS Mincho" w:hAnsiTheme="minorHAnsi" w:cstheme="minorHAnsi"/>
        </w:rPr>
        <w:t>tématických</w:t>
      </w:r>
      <w:proofErr w:type="spellEnd"/>
      <w:r w:rsidRPr="0095771B">
        <w:rPr>
          <w:rFonts w:asciiTheme="minorHAnsi" w:eastAsia="MS Mincho" w:hAnsiTheme="minorHAnsi" w:cstheme="minorHAnsi"/>
        </w:rPr>
        <w:t xml:space="preserve"> okruhů</w:t>
      </w:r>
    </w:p>
    <w:p w14:paraId="5D88368F"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jasná a jednoznačná vyjádření</w:t>
      </w:r>
      <w:r w:rsidRPr="0095771B">
        <w:rPr>
          <w:rFonts w:asciiTheme="minorHAnsi" w:eastAsia="MS Mincho" w:hAnsiTheme="minorHAnsi" w:cstheme="minorHAnsi"/>
        </w:rPr>
        <w:t xml:space="preserve"> o stavu jevu, nebo vztazích mezi jevy, jeho částmi</w:t>
      </w:r>
    </w:p>
    <w:p w14:paraId="4DA1F6DF"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cílem jejich </w:t>
      </w:r>
      <w:r w:rsidRPr="0095771B">
        <w:rPr>
          <w:rFonts w:asciiTheme="minorHAnsi" w:eastAsia="MS Mincho" w:hAnsiTheme="minorHAnsi" w:cstheme="minorHAnsi"/>
          <w:u w:val="single"/>
        </w:rPr>
        <w:t>ověření</w:t>
      </w:r>
      <w:r w:rsidRPr="0095771B">
        <w:rPr>
          <w:rFonts w:asciiTheme="minorHAnsi" w:eastAsia="MS Mincho" w:hAnsiTheme="minorHAnsi" w:cstheme="minorHAnsi"/>
        </w:rPr>
        <w:t xml:space="preserve"> (testování) – přijetí X zamítnutí</w:t>
      </w:r>
    </w:p>
    <w:p w14:paraId="5988AA91" w14:textId="77777777" w:rsidR="0078456C" w:rsidRPr="0095771B" w:rsidRDefault="0078456C" w:rsidP="0095771B">
      <w:pPr>
        <w:spacing w:after="0" w:line="360" w:lineRule="auto"/>
        <w:rPr>
          <w:rFonts w:asciiTheme="minorHAnsi" w:eastAsia="MS Mincho" w:hAnsiTheme="minorHAnsi" w:cstheme="minorHAnsi"/>
        </w:rPr>
      </w:pPr>
    </w:p>
    <w:p w14:paraId="6B04698B" w14:textId="77777777" w:rsidR="0078456C" w:rsidRPr="0095771B" w:rsidRDefault="0078456C" w:rsidP="0095771B">
      <w:pPr>
        <w:tabs>
          <w:tab w:val="left" w:pos="270"/>
        </w:tabs>
        <w:spacing w:after="0" w:line="360" w:lineRule="auto"/>
        <w:ind w:left="270"/>
        <w:rPr>
          <w:rFonts w:asciiTheme="minorHAnsi" w:eastAsia="MS Mincho" w:hAnsiTheme="minorHAnsi" w:cstheme="minorHAnsi"/>
        </w:rPr>
      </w:pPr>
      <w:r w:rsidRPr="0095771B">
        <w:rPr>
          <w:rFonts w:asciiTheme="minorHAnsi" w:eastAsia="MS Mincho" w:hAnsiTheme="minorHAnsi" w:cstheme="minorHAnsi"/>
          <w:b/>
        </w:rPr>
        <w:t>obecné → konkrétní → pracovní</w:t>
      </w:r>
      <w:r w:rsidRPr="0095771B">
        <w:rPr>
          <w:rFonts w:asciiTheme="minorHAnsi" w:eastAsia="MS Mincho" w:hAnsiTheme="minorHAnsi" w:cstheme="minorHAnsi"/>
        </w:rPr>
        <w:t xml:space="preserve"> (operacionální)</w:t>
      </w:r>
    </w:p>
    <w:p w14:paraId="2351F6C7" w14:textId="77777777" w:rsidR="0078456C" w:rsidRPr="0095771B" w:rsidRDefault="0078456C" w:rsidP="0095771B">
      <w:pPr>
        <w:spacing w:after="0" w:line="360" w:lineRule="auto"/>
        <w:ind w:left="450" w:hanging="180"/>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obecné</w:t>
      </w:r>
      <w:r w:rsidRPr="0095771B">
        <w:rPr>
          <w:rFonts w:asciiTheme="minorHAnsi" w:eastAsia="MS Mincho" w:hAnsiTheme="minorHAnsi" w:cstheme="minorHAnsi"/>
        </w:rPr>
        <w:t xml:space="preserve"> </w:t>
      </w:r>
    </w:p>
    <w:p w14:paraId="1A74FEBF" w14:textId="77777777" w:rsidR="0078456C" w:rsidRPr="0095771B" w:rsidRDefault="0078456C" w:rsidP="00C30E65">
      <w:pPr>
        <w:spacing w:after="0" w:line="360" w:lineRule="auto"/>
        <w:ind w:left="284" w:hanging="284"/>
        <w:rPr>
          <w:rFonts w:asciiTheme="minorHAnsi" w:eastAsia="MS Mincho" w:hAnsiTheme="minorHAnsi" w:cstheme="minorHAnsi"/>
        </w:rPr>
      </w:pPr>
      <w:r w:rsidRPr="0095771B">
        <w:rPr>
          <w:rFonts w:asciiTheme="minorHAnsi" w:eastAsia="MS Mincho" w:hAnsiTheme="minorHAnsi" w:cstheme="minorHAnsi"/>
        </w:rPr>
        <w:sym w:font="Symbol" w:char="F0B7"/>
      </w:r>
      <w:r w:rsidRPr="0095771B">
        <w:rPr>
          <w:rFonts w:asciiTheme="minorHAnsi" w:eastAsia="MS Mincho" w:hAnsiTheme="minorHAnsi" w:cstheme="minorHAnsi"/>
        </w:rPr>
        <w:t xml:space="preserve"> předpoklad o celku výzkumného tématu, a jednotlivých </w:t>
      </w:r>
      <w:proofErr w:type="spellStart"/>
      <w:r w:rsidRPr="0095771B">
        <w:rPr>
          <w:rFonts w:asciiTheme="minorHAnsi" w:eastAsia="MS Mincho" w:hAnsiTheme="minorHAnsi" w:cstheme="minorHAnsi"/>
        </w:rPr>
        <w:t>tématických</w:t>
      </w:r>
      <w:proofErr w:type="spellEnd"/>
      <w:r w:rsidRPr="0095771B">
        <w:rPr>
          <w:rFonts w:asciiTheme="minorHAnsi" w:eastAsia="MS Mincho" w:hAnsiTheme="minorHAnsi" w:cstheme="minorHAnsi"/>
        </w:rPr>
        <w:t xml:space="preserve"> okruhů</w:t>
      </w:r>
    </w:p>
    <w:p w14:paraId="155D9FAF" w14:textId="77777777" w:rsidR="0078456C" w:rsidRPr="0095771B" w:rsidRDefault="0078456C" w:rsidP="00C30E65">
      <w:pPr>
        <w:tabs>
          <w:tab w:val="left" w:pos="360"/>
          <w:tab w:val="left" w:pos="450"/>
        </w:tabs>
        <w:spacing w:after="0" w:line="360" w:lineRule="auto"/>
        <w:ind w:left="284" w:hanging="284"/>
        <w:rPr>
          <w:rFonts w:asciiTheme="minorHAnsi" w:eastAsia="MS Mincho" w:hAnsiTheme="minorHAnsi" w:cstheme="minorHAnsi"/>
          <w:i/>
          <w:iCs/>
        </w:rPr>
      </w:pPr>
      <w:r w:rsidRPr="0095771B">
        <w:rPr>
          <w:rFonts w:asciiTheme="minorHAnsi" w:eastAsia="MS Mincho" w:hAnsiTheme="minorHAnsi" w:cstheme="minorHAnsi"/>
          <w:i/>
          <w:iCs/>
        </w:rPr>
        <w:tab/>
      </w:r>
      <w:r w:rsidRPr="0095771B">
        <w:rPr>
          <w:rFonts w:asciiTheme="minorHAnsi" w:eastAsia="MS Mincho" w:hAnsiTheme="minorHAnsi" w:cstheme="minorHAnsi"/>
          <w:i/>
          <w:iCs/>
        </w:rPr>
        <w:tab/>
      </w:r>
      <w:r w:rsidRPr="0095771B">
        <w:rPr>
          <w:rFonts w:asciiTheme="minorHAnsi" w:eastAsia="MS Mincho" w:hAnsiTheme="minorHAnsi" w:cstheme="minorHAnsi"/>
          <w:i/>
          <w:iCs/>
        </w:rPr>
        <w:tab/>
        <w:t>O: Lidé z různých prostředí užívají drogy v různé míře</w:t>
      </w:r>
    </w:p>
    <w:p w14:paraId="43C3BC30" w14:textId="77777777" w:rsidR="0078456C" w:rsidRPr="0095771B" w:rsidRDefault="0078456C" w:rsidP="0095771B">
      <w:pPr>
        <w:tabs>
          <w:tab w:val="left" w:pos="360"/>
          <w:tab w:val="left" w:pos="450"/>
        </w:tabs>
        <w:spacing w:after="0" w:line="360" w:lineRule="auto"/>
        <w:ind w:left="450" w:hanging="180"/>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konkrétní</w:t>
      </w:r>
      <w:r w:rsidRPr="0095771B">
        <w:rPr>
          <w:rFonts w:asciiTheme="minorHAnsi" w:eastAsia="MS Mincho" w:hAnsiTheme="minorHAnsi" w:cstheme="minorHAnsi"/>
        </w:rPr>
        <w:t xml:space="preserve"> </w:t>
      </w:r>
    </w:p>
    <w:p w14:paraId="47175F72" w14:textId="77777777" w:rsidR="0078456C" w:rsidRPr="0095771B" w:rsidRDefault="0078456C" w:rsidP="0095771B">
      <w:pPr>
        <w:tabs>
          <w:tab w:val="left" w:pos="360"/>
          <w:tab w:val="left" w:pos="450"/>
        </w:tabs>
        <w:spacing w:after="0" w:line="360" w:lineRule="auto"/>
        <w:ind w:left="450" w:hanging="180"/>
        <w:rPr>
          <w:rFonts w:asciiTheme="minorHAnsi" w:eastAsia="MS Mincho" w:hAnsiTheme="minorHAnsi" w:cstheme="minorHAnsi"/>
          <w:iCs/>
        </w:rPr>
      </w:pPr>
      <w:r w:rsidRPr="0095771B">
        <w:rPr>
          <w:rFonts w:asciiTheme="minorHAnsi" w:eastAsia="MS Mincho" w:hAnsiTheme="minorHAnsi" w:cstheme="minorHAnsi"/>
        </w:rPr>
        <w:sym w:font="Symbol" w:char="F0B7"/>
      </w:r>
      <w:r w:rsidRPr="0095771B">
        <w:rPr>
          <w:rFonts w:asciiTheme="minorHAnsi" w:eastAsia="MS Mincho" w:hAnsiTheme="minorHAnsi" w:cstheme="minorHAnsi"/>
        </w:rPr>
        <w:t xml:space="preserve"> upřesnění podle jednotlivých </w:t>
      </w:r>
      <w:proofErr w:type="spellStart"/>
      <w:r w:rsidRPr="0095771B">
        <w:rPr>
          <w:rFonts w:asciiTheme="minorHAnsi" w:eastAsia="MS Mincho" w:hAnsiTheme="minorHAnsi" w:cstheme="minorHAnsi"/>
        </w:rPr>
        <w:t>tématických</w:t>
      </w:r>
      <w:proofErr w:type="spellEnd"/>
      <w:r w:rsidRPr="0095771B">
        <w:rPr>
          <w:rFonts w:asciiTheme="minorHAnsi" w:eastAsia="MS Mincho" w:hAnsiTheme="minorHAnsi" w:cstheme="minorHAnsi"/>
        </w:rPr>
        <w:t xml:space="preserve"> okruhů, utřídění vztahů atp.</w:t>
      </w:r>
    </w:p>
    <w:p w14:paraId="66B5625E" w14:textId="00110FC4" w:rsidR="0078456C" w:rsidRPr="0095771B" w:rsidRDefault="0078456C" w:rsidP="0095771B">
      <w:pPr>
        <w:tabs>
          <w:tab w:val="left" w:pos="270"/>
        </w:tabs>
        <w:spacing w:after="0" w:line="360" w:lineRule="auto"/>
        <w:ind w:left="270"/>
        <w:rPr>
          <w:rFonts w:asciiTheme="minorHAnsi" w:eastAsia="MS Mincho" w:hAnsiTheme="minorHAnsi" w:cstheme="minorHAnsi"/>
        </w:rPr>
      </w:pPr>
      <w:r w:rsidRPr="0095771B">
        <w:rPr>
          <w:rFonts w:asciiTheme="minorHAnsi" w:eastAsia="MS Mincho" w:hAnsiTheme="minorHAnsi" w:cstheme="minorHAnsi"/>
          <w:i/>
          <w:iCs/>
        </w:rPr>
        <w:tab/>
        <w:t>K: Ve městech se drogy užívají více, než na venkově</w:t>
      </w:r>
      <w:r w:rsidRPr="0095771B">
        <w:rPr>
          <w:rFonts w:asciiTheme="minorHAnsi" w:eastAsia="MS Mincho" w:hAnsiTheme="minorHAnsi" w:cstheme="minorHAnsi"/>
          <w:iCs/>
        </w:rPr>
        <w:t xml:space="preserve"> </w:t>
      </w:r>
    </w:p>
    <w:p w14:paraId="578B94B3" w14:textId="77777777" w:rsidR="0078456C" w:rsidRPr="0095771B" w:rsidRDefault="0078456C" w:rsidP="0095771B">
      <w:pPr>
        <w:tabs>
          <w:tab w:val="left" w:pos="270"/>
        </w:tabs>
        <w:spacing w:after="0" w:line="360" w:lineRule="auto"/>
        <w:ind w:left="270"/>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pracovní</w:t>
      </w:r>
      <w:r w:rsidRPr="0095771B">
        <w:rPr>
          <w:rFonts w:asciiTheme="minorHAnsi" w:eastAsia="MS Mincho" w:hAnsiTheme="minorHAnsi" w:cstheme="minorHAnsi"/>
        </w:rPr>
        <w:t xml:space="preserve"> </w:t>
      </w:r>
    </w:p>
    <w:p w14:paraId="20D48E17" w14:textId="77777777" w:rsidR="0078456C" w:rsidRPr="0095771B" w:rsidRDefault="0078456C" w:rsidP="00C30E65">
      <w:pPr>
        <w:tabs>
          <w:tab w:val="left" w:pos="270"/>
        </w:tabs>
        <w:spacing w:after="0" w:line="360" w:lineRule="auto"/>
        <w:ind w:left="270"/>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rPr>
        <w:sym w:font="Symbol" w:char="F0B7"/>
      </w:r>
      <w:r w:rsidRPr="0095771B">
        <w:rPr>
          <w:rFonts w:asciiTheme="minorHAnsi" w:eastAsia="MS Mincho" w:hAnsiTheme="minorHAnsi" w:cstheme="minorHAnsi"/>
        </w:rPr>
        <w:t xml:space="preserve"> konkrétní předpoklady stavu, povahy vztahů apod.</w:t>
      </w:r>
    </w:p>
    <w:p w14:paraId="155BD3E3" w14:textId="77777777" w:rsidR="0078456C" w:rsidRPr="0095771B" w:rsidRDefault="0078456C" w:rsidP="00C30E65">
      <w:pPr>
        <w:tabs>
          <w:tab w:val="left" w:pos="270"/>
          <w:tab w:val="left" w:pos="450"/>
          <w:tab w:val="left" w:pos="540"/>
        </w:tabs>
        <w:spacing w:after="0" w:line="360" w:lineRule="auto"/>
        <w:ind w:left="630" w:hanging="180"/>
        <w:rPr>
          <w:rFonts w:asciiTheme="minorHAnsi" w:eastAsia="MS Mincho" w:hAnsiTheme="minorHAnsi" w:cstheme="minorHAnsi"/>
        </w:rPr>
      </w:pPr>
      <w:r w:rsidRPr="0095771B">
        <w:rPr>
          <w:rFonts w:asciiTheme="minorHAnsi" w:eastAsia="MS Mincho" w:hAnsiTheme="minorHAnsi" w:cstheme="minorHAnsi"/>
        </w:rPr>
        <w:sym w:font="Symbol" w:char="F0B7"/>
      </w:r>
      <w:r w:rsidRPr="0095771B">
        <w:rPr>
          <w:rFonts w:asciiTheme="minorHAnsi" w:eastAsia="MS Mincho" w:hAnsiTheme="minorHAnsi" w:cstheme="minorHAnsi"/>
        </w:rPr>
        <w:t xml:space="preserve"> empirické, empiricky přímo ověřitelné, na základě získaných výsledků</w:t>
      </w:r>
    </w:p>
    <w:p w14:paraId="7EDC6289" w14:textId="77777777" w:rsidR="0078456C" w:rsidRPr="0095771B" w:rsidRDefault="0078456C" w:rsidP="00C30E65">
      <w:pPr>
        <w:tabs>
          <w:tab w:val="left" w:pos="270"/>
          <w:tab w:val="left" w:pos="450"/>
          <w:tab w:val="left" w:pos="540"/>
        </w:tabs>
        <w:spacing w:after="0" w:line="360" w:lineRule="auto"/>
        <w:ind w:left="630" w:hanging="180"/>
        <w:rPr>
          <w:rFonts w:asciiTheme="minorHAnsi" w:eastAsia="MS Mincho" w:hAnsiTheme="minorHAnsi" w:cstheme="minorHAnsi"/>
        </w:rPr>
      </w:pPr>
      <w:r w:rsidRPr="0095771B">
        <w:rPr>
          <w:rFonts w:asciiTheme="minorHAnsi" w:eastAsia="MS Mincho" w:hAnsiTheme="minorHAnsi" w:cstheme="minorHAnsi"/>
        </w:rPr>
        <w:sym w:font="Symbol" w:char="F0B7"/>
      </w:r>
      <w:r w:rsidRPr="0095771B">
        <w:rPr>
          <w:rFonts w:asciiTheme="minorHAnsi" w:eastAsia="MS Mincho" w:hAnsiTheme="minorHAnsi" w:cstheme="minorHAnsi"/>
        </w:rPr>
        <w:t xml:space="preserve"> obsahuje operacionální (empiricky pozorovatelné) pojmy (viz operacionalizace)</w:t>
      </w:r>
    </w:p>
    <w:p w14:paraId="67BD0F03" w14:textId="77777777" w:rsidR="0078456C" w:rsidRPr="0095771B" w:rsidRDefault="0078456C" w:rsidP="00C30E65">
      <w:pPr>
        <w:tabs>
          <w:tab w:val="left" w:pos="270"/>
          <w:tab w:val="left" w:pos="360"/>
          <w:tab w:val="left" w:pos="450"/>
        </w:tabs>
        <w:spacing w:after="0" w:line="360" w:lineRule="auto"/>
        <w:ind w:left="450" w:hanging="180"/>
        <w:rPr>
          <w:rFonts w:asciiTheme="minorHAnsi" w:eastAsia="MS Mincho" w:hAnsiTheme="minorHAnsi" w:cstheme="minorHAnsi"/>
          <w:iCs/>
        </w:rPr>
      </w:pPr>
      <w:r w:rsidRPr="0095771B">
        <w:rPr>
          <w:rFonts w:asciiTheme="minorHAnsi" w:eastAsia="MS Mincho" w:hAnsiTheme="minorHAnsi" w:cstheme="minorHAnsi"/>
          <w:i/>
          <w:iCs/>
        </w:rPr>
        <w:tab/>
      </w:r>
      <w:r w:rsidRPr="0095771B">
        <w:rPr>
          <w:rFonts w:asciiTheme="minorHAnsi" w:eastAsia="MS Mincho" w:hAnsiTheme="minorHAnsi" w:cstheme="minorHAnsi"/>
          <w:i/>
          <w:iCs/>
        </w:rPr>
        <w:tab/>
      </w:r>
      <w:r w:rsidRPr="0095771B">
        <w:rPr>
          <w:rFonts w:asciiTheme="minorHAnsi" w:eastAsia="MS Mincho" w:hAnsiTheme="minorHAnsi" w:cstheme="minorHAnsi"/>
          <w:i/>
          <w:iCs/>
        </w:rPr>
        <w:tab/>
        <w:t>P: Podíl lidí, užívajících marihuanu, je v sídlech nad 20 000 obyvatel vyšší, než v menších</w:t>
      </w:r>
      <w:r w:rsidRPr="0095771B">
        <w:rPr>
          <w:rFonts w:asciiTheme="minorHAnsi" w:eastAsia="MS Mincho" w:hAnsiTheme="minorHAnsi" w:cstheme="minorHAnsi"/>
          <w:iCs/>
        </w:rPr>
        <w:t xml:space="preserve"> </w:t>
      </w:r>
    </w:p>
    <w:p w14:paraId="5AF5DFFF" w14:textId="77777777" w:rsidR="0078456C" w:rsidRPr="0095771B" w:rsidRDefault="0078456C" w:rsidP="0095771B">
      <w:pPr>
        <w:tabs>
          <w:tab w:val="left" w:pos="0"/>
        </w:tabs>
        <w:spacing w:after="0" w:line="360" w:lineRule="auto"/>
        <w:rPr>
          <w:rFonts w:asciiTheme="minorHAnsi" w:eastAsia="MS Mincho" w:hAnsiTheme="minorHAnsi" w:cstheme="minorHAnsi"/>
        </w:rPr>
      </w:pPr>
    </w:p>
    <w:p w14:paraId="259F27C9"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idea výzkumu obvykle začíná u hypotézy</w:t>
      </w:r>
      <w:r w:rsidRPr="0095771B">
        <w:rPr>
          <w:rFonts w:asciiTheme="minorHAnsi" w:eastAsia="MS Mincho" w:hAnsiTheme="minorHAnsi" w:cstheme="minorHAnsi"/>
        </w:rPr>
        <w:t xml:space="preserve"> (pracovní nebo nějaké konkrétní)</w:t>
      </w:r>
    </w:p>
    <w:p w14:paraId="65C5FDF1" w14:textId="77777777" w:rsidR="0078456C" w:rsidRPr="0095771B" w:rsidRDefault="0078456C" w:rsidP="0095771B">
      <w:pPr>
        <w:spacing w:after="0" w:line="360" w:lineRule="auto"/>
        <w:rPr>
          <w:rFonts w:asciiTheme="minorHAnsi" w:eastAsia="MS Mincho" w:hAnsiTheme="minorHAnsi" w:cstheme="minorHAnsi"/>
          <w:u w:val="single"/>
        </w:rPr>
      </w:pPr>
      <w:r w:rsidRPr="0095771B">
        <w:rPr>
          <w:rFonts w:asciiTheme="minorHAnsi" w:eastAsia="MS Mincho" w:hAnsiTheme="minorHAnsi" w:cstheme="minorHAnsi"/>
        </w:rPr>
        <w:t xml:space="preserve">- pak je ale třeba téma </w:t>
      </w:r>
      <w:r w:rsidRPr="0095771B">
        <w:rPr>
          <w:rFonts w:asciiTheme="minorHAnsi" w:eastAsia="MS Mincho" w:hAnsiTheme="minorHAnsi" w:cstheme="minorHAnsi"/>
          <w:u w:val="single"/>
        </w:rPr>
        <w:t xml:space="preserve">analyticky rozpracovat </w:t>
      </w:r>
    </w:p>
    <w:p w14:paraId="77AC0208"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orientace</w:t>
      </w:r>
      <w:r w:rsidRPr="0095771B">
        <w:rPr>
          <w:rFonts w:asciiTheme="minorHAnsi" w:eastAsia="MS Mincho" w:hAnsiTheme="minorHAnsi" w:cstheme="minorHAnsi"/>
        </w:rPr>
        <w:t xml:space="preserve"> v tématu a jeho souvislostech</w:t>
      </w:r>
    </w:p>
    <w:p w14:paraId="1CD6D3EF"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lastRenderedPageBreak/>
        <w:t xml:space="preserve">→ </w:t>
      </w:r>
      <w:r w:rsidRPr="0095771B">
        <w:rPr>
          <w:rFonts w:asciiTheme="minorHAnsi" w:eastAsia="MS Mincho" w:hAnsiTheme="minorHAnsi" w:cstheme="minorHAnsi"/>
          <w:u w:val="single"/>
        </w:rPr>
        <w:t>neunikne</w:t>
      </w:r>
      <w:r w:rsidRPr="0095771B">
        <w:rPr>
          <w:rFonts w:asciiTheme="minorHAnsi" w:eastAsia="MS Mincho" w:hAnsiTheme="minorHAnsi" w:cstheme="minorHAnsi"/>
        </w:rPr>
        <w:t xml:space="preserve"> nic důležitého</w:t>
      </w:r>
    </w:p>
    <w:p w14:paraId="788D485E" w14:textId="388287B4"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00C30E65">
        <w:rPr>
          <w:rFonts w:asciiTheme="minorHAnsi" w:eastAsia="MS Mincho" w:hAnsiTheme="minorHAnsi" w:cstheme="minorHAnsi"/>
          <w:u w:val="single"/>
        </w:rPr>
        <w:t xml:space="preserve">vím, </w:t>
      </w:r>
      <w:r w:rsidRPr="0095771B">
        <w:rPr>
          <w:rFonts w:asciiTheme="minorHAnsi" w:eastAsia="MS Mincho" w:hAnsiTheme="minorHAnsi" w:cstheme="minorHAnsi"/>
          <w:u w:val="single"/>
        </w:rPr>
        <w:t>co zjistím</w:t>
      </w:r>
    </w:p>
    <w:p w14:paraId="5F1E4877"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vím, co nezjistím a proč</w:t>
      </w:r>
      <w:r w:rsidRPr="0095771B">
        <w:rPr>
          <w:rFonts w:asciiTheme="minorHAnsi" w:eastAsia="MS Mincho" w:hAnsiTheme="minorHAnsi" w:cstheme="minorHAnsi"/>
        </w:rPr>
        <w:t>!</w:t>
      </w:r>
    </w:p>
    <w:p w14:paraId="27152FA1" w14:textId="77777777" w:rsidR="0095771B" w:rsidRDefault="0095771B" w:rsidP="0095771B">
      <w:pPr>
        <w:spacing w:after="0" w:line="360" w:lineRule="auto"/>
        <w:rPr>
          <w:rFonts w:asciiTheme="minorHAnsi" w:eastAsia="MS Mincho" w:hAnsiTheme="minorHAnsi" w:cstheme="minorHAnsi"/>
        </w:rPr>
      </w:pPr>
    </w:p>
    <w:p w14:paraId="27CEE30F" w14:textId="40B97DA0" w:rsidR="0078456C" w:rsidRPr="0095771B" w:rsidRDefault="0078456C" w:rsidP="0095771B">
      <w:pPr>
        <w:spacing w:after="0" w:line="360" w:lineRule="auto"/>
        <w:rPr>
          <w:rFonts w:asciiTheme="minorHAnsi" w:eastAsia="MS Mincho" w:hAnsiTheme="minorHAnsi" w:cstheme="minorHAnsi"/>
          <w:b/>
          <w:caps/>
        </w:rPr>
      </w:pPr>
      <w:r w:rsidRPr="0095771B">
        <w:rPr>
          <w:rFonts w:asciiTheme="minorHAnsi" w:eastAsia="MS Mincho" w:hAnsiTheme="minorHAnsi" w:cstheme="minorHAnsi"/>
          <w:b/>
          <w:caps/>
        </w:rPr>
        <w:t>Operacionalizace</w:t>
      </w:r>
    </w:p>
    <w:p w14:paraId="0873E284"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převedení teoretických pojmů na empiricky měřitelné indikátory</w:t>
      </w:r>
    </w:p>
    <w:p w14:paraId="1880BD6F" w14:textId="77777777" w:rsidR="0078456C" w:rsidRPr="0095771B" w:rsidRDefault="0078456C" w:rsidP="0095771B">
      <w:pPr>
        <w:spacing w:after="0" w:line="360" w:lineRule="auto"/>
        <w:rPr>
          <w:rFonts w:asciiTheme="minorHAnsi" w:eastAsia="MS Mincho" w:hAnsiTheme="minorHAnsi" w:cstheme="minorHAnsi"/>
          <w:lang w:eastAsia="ja-JP"/>
        </w:rPr>
      </w:pPr>
      <w:proofErr w:type="spellStart"/>
      <w:r w:rsidRPr="0095771B">
        <w:rPr>
          <w:rFonts w:asciiTheme="minorHAnsi" w:eastAsia="MS Mincho" w:hAnsiTheme="minorHAnsi" w:cstheme="minorHAnsi"/>
          <w:b/>
          <w:u w:val="single"/>
          <w:lang w:eastAsia="ja-JP"/>
        </w:rPr>
        <w:t>operacionalismus</w:t>
      </w:r>
      <w:proofErr w:type="spellEnd"/>
      <w:r w:rsidRPr="0095771B">
        <w:rPr>
          <w:rFonts w:asciiTheme="minorHAnsi" w:eastAsia="MS Mincho" w:hAnsiTheme="minorHAnsi" w:cstheme="minorHAnsi"/>
          <w:lang w:eastAsia="ja-JP"/>
        </w:rPr>
        <w:t xml:space="preserve"> </w:t>
      </w:r>
    </w:p>
    <w:p w14:paraId="1DF019B4"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pojmy, které nelze </w:t>
      </w:r>
      <w:r w:rsidRPr="0095771B">
        <w:rPr>
          <w:rFonts w:asciiTheme="minorHAnsi" w:eastAsia="MS Mincho" w:hAnsiTheme="minorHAnsi" w:cstheme="minorHAnsi"/>
          <w:u w:val="single"/>
          <w:lang w:eastAsia="ja-JP"/>
        </w:rPr>
        <w:t>definovat operacionálně</w:t>
      </w:r>
      <w:r w:rsidRPr="0095771B">
        <w:rPr>
          <w:rFonts w:asciiTheme="minorHAnsi" w:eastAsia="MS Mincho" w:hAnsiTheme="minorHAnsi" w:cstheme="minorHAnsi"/>
          <w:lang w:eastAsia="ja-JP"/>
        </w:rPr>
        <w:t xml:space="preserve"> (tzn., které nelze měřit) nemají ve vědě co dělat</w:t>
      </w:r>
    </w:p>
    <w:p w14:paraId="1F16C1B8"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původ v krizi moderní </w:t>
      </w:r>
      <w:r w:rsidRPr="0095771B">
        <w:rPr>
          <w:rFonts w:asciiTheme="minorHAnsi" w:eastAsia="MS Mincho" w:hAnsiTheme="minorHAnsi" w:cstheme="minorHAnsi"/>
          <w:u w:val="single"/>
          <w:lang w:eastAsia="ja-JP"/>
        </w:rPr>
        <w:t>fyziky</w:t>
      </w:r>
      <w:r w:rsidRPr="0095771B">
        <w:rPr>
          <w:rFonts w:asciiTheme="minorHAnsi" w:eastAsia="MS Mincho" w:hAnsiTheme="minorHAnsi" w:cstheme="minorHAnsi"/>
          <w:lang w:eastAsia="ja-JP"/>
        </w:rPr>
        <w:t xml:space="preserve"> na poč. 20. stol.</w:t>
      </w:r>
    </w:p>
    <w:p w14:paraId="47127394"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i/>
          <w:u w:val="single"/>
          <w:lang w:eastAsia="ja-JP"/>
        </w:rPr>
        <w:t xml:space="preserve">P. W. </w:t>
      </w:r>
      <w:proofErr w:type="spellStart"/>
      <w:r w:rsidRPr="0095771B">
        <w:rPr>
          <w:rFonts w:asciiTheme="minorHAnsi" w:eastAsia="MS Mincho" w:hAnsiTheme="minorHAnsi" w:cstheme="minorHAnsi"/>
          <w:i/>
          <w:u w:val="single"/>
          <w:lang w:eastAsia="ja-JP"/>
        </w:rPr>
        <w:t>Bridgeman</w:t>
      </w:r>
      <w:proofErr w:type="spellEnd"/>
      <w:r w:rsidRPr="0095771B">
        <w:rPr>
          <w:rFonts w:asciiTheme="minorHAnsi" w:eastAsia="MS Mincho" w:hAnsiTheme="minorHAnsi" w:cstheme="minorHAnsi"/>
          <w:lang w:eastAsia="ja-JP"/>
        </w:rPr>
        <w:t xml:space="preserve">: </w:t>
      </w:r>
      <w:proofErr w:type="spellStart"/>
      <w:r w:rsidRPr="0095771B">
        <w:rPr>
          <w:rFonts w:asciiTheme="minorHAnsi" w:eastAsia="MS Mincho" w:hAnsiTheme="minorHAnsi" w:cstheme="minorHAnsi"/>
          <w:lang w:eastAsia="ja-JP"/>
        </w:rPr>
        <w:t>The</w:t>
      </w:r>
      <w:proofErr w:type="spellEnd"/>
      <w:r w:rsidRPr="0095771B">
        <w:rPr>
          <w:rFonts w:asciiTheme="minorHAnsi" w:eastAsia="MS Mincho" w:hAnsiTheme="minorHAnsi" w:cstheme="minorHAnsi"/>
          <w:lang w:eastAsia="ja-JP"/>
        </w:rPr>
        <w:t xml:space="preserve"> </w:t>
      </w:r>
      <w:proofErr w:type="spellStart"/>
      <w:r w:rsidRPr="0095771B">
        <w:rPr>
          <w:rFonts w:asciiTheme="minorHAnsi" w:eastAsia="MS Mincho" w:hAnsiTheme="minorHAnsi" w:cstheme="minorHAnsi"/>
          <w:lang w:eastAsia="ja-JP"/>
        </w:rPr>
        <w:t>Logic</w:t>
      </w:r>
      <w:proofErr w:type="spellEnd"/>
      <w:r w:rsidRPr="0095771B">
        <w:rPr>
          <w:rFonts w:asciiTheme="minorHAnsi" w:eastAsia="MS Mincho" w:hAnsiTheme="minorHAnsi" w:cstheme="minorHAnsi"/>
          <w:lang w:eastAsia="ja-JP"/>
        </w:rPr>
        <w:t xml:space="preserve"> </w:t>
      </w:r>
      <w:proofErr w:type="spellStart"/>
      <w:r w:rsidRPr="0095771B">
        <w:rPr>
          <w:rFonts w:asciiTheme="minorHAnsi" w:eastAsia="MS Mincho" w:hAnsiTheme="minorHAnsi" w:cstheme="minorHAnsi"/>
          <w:lang w:eastAsia="ja-JP"/>
        </w:rPr>
        <w:t>of</w:t>
      </w:r>
      <w:proofErr w:type="spellEnd"/>
      <w:r w:rsidRPr="0095771B">
        <w:rPr>
          <w:rFonts w:asciiTheme="minorHAnsi" w:eastAsia="MS Mincho" w:hAnsiTheme="minorHAnsi" w:cstheme="minorHAnsi"/>
          <w:lang w:eastAsia="ja-JP"/>
        </w:rPr>
        <w:t xml:space="preserve"> </w:t>
      </w:r>
      <w:proofErr w:type="spellStart"/>
      <w:r w:rsidRPr="0095771B">
        <w:rPr>
          <w:rFonts w:asciiTheme="minorHAnsi" w:eastAsia="MS Mincho" w:hAnsiTheme="minorHAnsi" w:cstheme="minorHAnsi"/>
          <w:lang w:eastAsia="ja-JP"/>
        </w:rPr>
        <w:t>Modern</w:t>
      </w:r>
      <w:proofErr w:type="spellEnd"/>
      <w:r w:rsidRPr="0095771B">
        <w:rPr>
          <w:rFonts w:asciiTheme="minorHAnsi" w:eastAsia="MS Mincho" w:hAnsiTheme="minorHAnsi" w:cstheme="minorHAnsi"/>
          <w:lang w:eastAsia="ja-JP"/>
        </w:rPr>
        <w:t xml:space="preserve"> </w:t>
      </w:r>
      <w:proofErr w:type="spellStart"/>
      <w:r w:rsidRPr="0095771B">
        <w:rPr>
          <w:rFonts w:asciiTheme="minorHAnsi" w:eastAsia="MS Mincho" w:hAnsiTheme="minorHAnsi" w:cstheme="minorHAnsi"/>
          <w:lang w:eastAsia="ja-JP"/>
        </w:rPr>
        <w:t>Physics</w:t>
      </w:r>
      <w:proofErr w:type="spellEnd"/>
      <w:r w:rsidRPr="0095771B">
        <w:rPr>
          <w:rFonts w:asciiTheme="minorHAnsi" w:eastAsia="MS Mincho" w:hAnsiTheme="minorHAnsi" w:cstheme="minorHAnsi"/>
          <w:lang w:eastAsia="ja-JP"/>
        </w:rPr>
        <w:t xml:space="preserve"> – všechny pojmy musejí být vymezeny </w:t>
      </w:r>
      <w:r w:rsidRPr="0095771B">
        <w:rPr>
          <w:rFonts w:asciiTheme="minorHAnsi" w:eastAsia="MS Mincho" w:hAnsiTheme="minorHAnsi" w:cstheme="minorHAnsi"/>
          <w:u w:val="single"/>
          <w:lang w:eastAsia="ja-JP"/>
        </w:rPr>
        <w:t>operací, jíž se měří</w:t>
      </w:r>
      <w:r w:rsidRPr="0095771B">
        <w:rPr>
          <w:rFonts w:asciiTheme="minorHAnsi" w:eastAsia="MS Mincho" w:hAnsiTheme="minorHAnsi" w:cstheme="minorHAnsi"/>
          <w:lang w:eastAsia="ja-JP"/>
        </w:rPr>
        <w:t xml:space="preserve"> (délka je stanovena procesem, jak se měří, inteligence je to co měří testy IQ)</w:t>
      </w:r>
    </w:p>
    <w:p w14:paraId="29E8D666" w14:textId="77777777" w:rsidR="0078456C" w:rsidRPr="0095771B" w:rsidRDefault="0078456C" w:rsidP="0095771B">
      <w:pPr>
        <w:spacing w:after="0" w:line="360" w:lineRule="auto"/>
        <w:rPr>
          <w:rFonts w:asciiTheme="minorHAnsi" w:eastAsia="MS Mincho" w:hAnsiTheme="minorHAnsi" w:cstheme="minorHAnsi"/>
        </w:rPr>
      </w:pPr>
    </w:p>
    <w:p w14:paraId="6475D487" w14:textId="77777777" w:rsidR="0078456C" w:rsidRPr="0095771B" w:rsidRDefault="0078456C" w:rsidP="0095771B">
      <w:pPr>
        <w:spacing w:after="0" w:line="360" w:lineRule="auto"/>
        <w:rPr>
          <w:rFonts w:asciiTheme="minorHAnsi" w:eastAsia="MS Mincho" w:hAnsiTheme="minorHAnsi" w:cstheme="minorHAnsi"/>
        </w:rPr>
      </w:pPr>
      <w:proofErr w:type="spellStart"/>
      <w:r w:rsidRPr="0095771B">
        <w:rPr>
          <w:rFonts w:asciiTheme="minorHAnsi" w:eastAsia="MS Mincho" w:hAnsiTheme="minorHAnsi" w:cstheme="minorHAnsi"/>
          <w:b/>
        </w:rPr>
        <w:t>Lazarsfeld</w:t>
      </w:r>
      <w:proofErr w:type="spellEnd"/>
      <w:r w:rsidRPr="0095771B">
        <w:rPr>
          <w:rFonts w:asciiTheme="minorHAnsi" w:eastAsia="MS Mincho" w:hAnsiTheme="minorHAnsi" w:cstheme="minorHAnsi"/>
        </w:rPr>
        <w:t xml:space="preserve">  - širší pojetí O</w:t>
      </w:r>
    </w:p>
    <w:p w14:paraId="6DE3F1B6"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b/>
          <w:u w:val="single"/>
        </w:rPr>
        <w:t>kritika O</w:t>
      </w:r>
    </w:p>
    <w:p w14:paraId="5CBCD69D"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umělá konstrukce reality - </w:t>
      </w:r>
      <w:proofErr w:type="spellStart"/>
      <w:r w:rsidRPr="0095771B">
        <w:rPr>
          <w:rFonts w:asciiTheme="minorHAnsi" w:eastAsia="MS Mincho" w:hAnsiTheme="minorHAnsi" w:cstheme="minorHAnsi"/>
        </w:rPr>
        <w:t>interpretativismus</w:t>
      </w:r>
      <w:proofErr w:type="spellEnd"/>
      <w:r w:rsidRPr="0095771B">
        <w:rPr>
          <w:rFonts w:asciiTheme="minorHAnsi" w:eastAsia="MS Mincho" w:hAnsiTheme="minorHAnsi" w:cstheme="minorHAnsi"/>
        </w:rPr>
        <w:t xml:space="preserve"> –- </w:t>
      </w:r>
      <w:proofErr w:type="spellStart"/>
      <w:r w:rsidRPr="0095771B">
        <w:rPr>
          <w:rFonts w:asciiTheme="minorHAnsi" w:eastAsia="MS Mincho" w:hAnsiTheme="minorHAnsi" w:cstheme="minorHAnsi"/>
        </w:rPr>
        <w:t>Blumer</w:t>
      </w:r>
      <w:proofErr w:type="spellEnd"/>
    </w:p>
    <w:p w14:paraId="53823CD8" w14:textId="77777777" w:rsidR="0078456C" w:rsidRPr="0095771B" w:rsidRDefault="0078456C" w:rsidP="0095771B">
      <w:pPr>
        <w:spacing w:after="0" w:line="360" w:lineRule="auto"/>
        <w:rPr>
          <w:rFonts w:asciiTheme="minorHAnsi" w:eastAsia="MS Mincho" w:hAnsiTheme="minorHAnsi" w:cstheme="minorHAnsi"/>
        </w:rPr>
      </w:pPr>
      <w:r w:rsidRPr="0095771B">
        <w:rPr>
          <w:rFonts w:asciiTheme="minorHAnsi" w:eastAsia="MS Mincho" w:hAnsiTheme="minorHAnsi" w:cstheme="minorHAnsi"/>
        </w:rPr>
        <w:t xml:space="preserve">▪ byrokratičnost, samoúčelnost (kluk a kladívko) - </w:t>
      </w:r>
      <w:proofErr w:type="spellStart"/>
      <w:r w:rsidRPr="0095771B">
        <w:rPr>
          <w:rFonts w:asciiTheme="minorHAnsi" w:eastAsia="MS Mincho" w:hAnsiTheme="minorHAnsi" w:cstheme="minorHAnsi"/>
        </w:rPr>
        <w:t>Mills</w:t>
      </w:r>
      <w:proofErr w:type="spellEnd"/>
    </w:p>
    <w:p w14:paraId="46651551" w14:textId="77777777" w:rsidR="0078456C" w:rsidRPr="0095771B" w:rsidRDefault="0078456C" w:rsidP="0095771B">
      <w:pPr>
        <w:spacing w:after="0" w:line="360" w:lineRule="auto"/>
        <w:rPr>
          <w:rFonts w:asciiTheme="minorHAnsi" w:eastAsia="MS Mincho" w:hAnsiTheme="minorHAnsi" w:cstheme="minorHAnsi"/>
        </w:rPr>
      </w:pPr>
    </w:p>
    <w:p w14:paraId="2EEF9F04" w14:textId="77777777" w:rsidR="0078456C" w:rsidRPr="0095771B" w:rsidRDefault="0078456C" w:rsidP="0095771B">
      <w:pPr>
        <w:spacing w:after="0" w:line="360" w:lineRule="auto"/>
        <w:rPr>
          <w:rFonts w:asciiTheme="minorHAnsi" w:eastAsia="MS Mincho" w:hAnsiTheme="minorHAnsi" w:cstheme="minorHAnsi"/>
          <w:b/>
          <w:u w:val="single"/>
          <w:lang w:eastAsia="ja-JP"/>
        </w:rPr>
      </w:pPr>
      <w:r w:rsidRPr="0095771B">
        <w:rPr>
          <w:rFonts w:asciiTheme="minorHAnsi" w:eastAsia="MS Mincho" w:hAnsiTheme="minorHAnsi" w:cstheme="minorHAnsi"/>
          <w:b/>
          <w:u w:val="single"/>
          <w:lang w:eastAsia="ja-JP"/>
        </w:rPr>
        <w:t>povaha O</w:t>
      </w:r>
      <w:r w:rsidRPr="0095771B">
        <w:rPr>
          <w:rFonts w:asciiTheme="minorHAnsi" w:eastAsia="MS Mincho" w:hAnsiTheme="minorHAnsi" w:cstheme="minorHAnsi"/>
          <w:i/>
          <w:lang w:eastAsia="ja-JP"/>
        </w:rPr>
        <w:t xml:space="preserve"> (Petrusek)</w:t>
      </w:r>
    </w:p>
    <w:p w14:paraId="39B42715" w14:textId="77777777" w:rsidR="0078456C" w:rsidRPr="0095771B" w:rsidRDefault="0078456C" w:rsidP="0095771B">
      <w:pPr>
        <w:spacing w:after="0" w:line="360" w:lineRule="auto"/>
        <w:ind w:left="284" w:hanging="284"/>
        <w:rPr>
          <w:rFonts w:asciiTheme="minorHAnsi" w:eastAsia="Times New Roman" w:hAnsiTheme="minorHAnsi" w:cstheme="minorHAnsi"/>
          <w:lang w:eastAsia="ja-JP"/>
        </w:rPr>
      </w:pPr>
      <w:proofErr w:type="gramStart"/>
      <w:r w:rsidRPr="0095771B">
        <w:rPr>
          <w:rFonts w:asciiTheme="minorHAnsi" w:eastAsia="MS Mincho" w:hAnsiTheme="minorHAnsi" w:cstheme="minorHAnsi"/>
        </w:rPr>
        <w:t xml:space="preserve">- </w:t>
      </w:r>
      <w:r w:rsidRPr="0095771B">
        <w:rPr>
          <w:rFonts w:asciiTheme="minorHAnsi" w:eastAsia="MS Mincho" w:hAnsiTheme="minorHAnsi" w:cstheme="minorHAnsi"/>
          <w:u w:val="single"/>
        </w:rPr>
        <w:t>O nemá</w:t>
      </w:r>
      <w:proofErr w:type="gramEnd"/>
      <w:r w:rsidRPr="0095771B">
        <w:rPr>
          <w:rFonts w:asciiTheme="minorHAnsi" w:eastAsia="MS Mincho" w:hAnsiTheme="minorHAnsi" w:cstheme="minorHAnsi"/>
          <w:u w:val="single"/>
        </w:rPr>
        <w:t xml:space="preserve"> přesná pravidla</w:t>
      </w:r>
      <w:r w:rsidRPr="0095771B">
        <w:rPr>
          <w:rFonts w:asciiTheme="minorHAnsi" w:eastAsia="MS Mincho" w:hAnsiTheme="minorHAnsi" w:cstheme="minorHAnsi"/>
        </w:rPr>
        <w:t xml:space="preserve"> – výsledky O téhož pojmu mohou být různé </w:t>
      </w:r>
      <w:r w:rsidRPr="0095771B">
        <w:rPr>
          <w:rFonts w:asciiTheme="minorHAnsi" w:eastAsia="Times New Roman" w:hAnsiTheme="minorHAnsi" w:cstheme="minorHAnsi"/>
          <w:lang w:eastAsia="ja-JP"/>
        </w:rPr>
        <w:t>→ pluralita operacionálních definic</w:t>
      </w:r>
    </w:p>
    <w:p w14:paraId="4F4C272C"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realita je tak pestrá a bohatá, že ani nelze pojem operacionalizovat v úplnosti – radikální </w:t>
      </w:r>
      <w:r w:rsidRPr="0095771B">
        <w:rPr>
          <w:rFonts w:asciiTheme="minorHAnsi" w:eastAsia="MS Mincho" w:hAnsiTheme="minorHAnsi" w:cstheme="minorHAnsi"/>
          <w:u w:val="single"/>
          <w:lang w:eastAsia="ja-JP"/>
        </w:rPr>
        <w:t>redukce</w:t>
      </w:r>
    </w:p>
    <w:p w14:paraId="378794F5"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proofErr w:type="gramStart"/>
      <w:r w:rsidRPr="0095771B">
        <w:rPr>
          <w:rFonts w:asciiTheme="minorHAnsi" w:eastAsia="MS Mincho" w:hAnsiTheme="minorHAnsi" w:cstheme="minorHAnsi"/>
          <w:lang w:eastAsia="ja-JP"/>
        </w:rPr>
        <w:t>- O není</w:t>
      </w:r>
      <w:proofErr w:type="gramEnd"/>
      <w:r w:rsidRPr="0095771B">
        <w:rPr>
          <w:rFonts w:asciiTheme="minorHAnsi" w:eastAsia="MS Mincho" w:hAnsiTheme="minorHAnsi" w:cstheme="minorHAnsi"/>
          <w:lang w:eastAsia="ja-JP"/>
        </w:rPr>
        <w:t xml:space="preserve"> empirická procedura, ale </w:t>
      </w:r>
      <w:proofErr w:type="spellStart"/>
      <w:r w:rsidRPr="0095771B">
        <w:rPr>
          <w:rFonts w:asciiTheme="minorHAnsi" w:eastAsia="MS Mincho" w:hAnsiTheme="minorHAnsi" w:cstheme="minorHAnsi"/>
          <w:u w:val="single"/>
          <w:lang w:eastAsia="ja-JP"/>
        </w:rPr>
        <w:t>interpretativní</w:t>
      </w:r>
      <w:proofErr w:type="spellEnd"/>
    </w:p>
    <w:p w14:paraId="676A49E7"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v procesu O pojem </w:t>
      </w:r>
      <w:r w:rsidRPr="0095771B">
        <w:rPr>
          <w:rFonts w:asciiTheme="minorHAnsi" w:eastAsia="MS Mincho" w:hAnsiTheme="minorHAnsi" w:cstheme="minorHAnsi"/>
          <w:u w:val="single"/>
          <w:lang w:eastAsia="ja-JP"/>
        </w:rPr>
        <w:t>interpretujeme</w:t>
      </w:r>
      <w:r w:rsidRPr="0095771B">
        <w:rPr>
          <w:rFonts w:asciiTheme="minorHAnsi" w:eastAsia="MS Mincho" w:hAnsiTheme="minorHAnsi" w:cstheme="minorHAnsi"/>
          <w:lang w:eastAsia="ja-JP"/>
        </w:rPr>
        <w:t>!</w:t>
      </w:r>
    </w:p>
    <w:p w14:paraId="73A20705"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není to pouhé technické </w:t>
      </w:r>
      <w:r w:rsidRPr="0095771B">
        <w:rPr>
          <w:rFonts w:asciiTheme="minorHAnsi" w:eastAsia="MS Mincho" w:hAnsiTheme="minorHAnsi" w:cstheme="minorHAnsi"/>
          <w:u w:val="single"/>
          <w:lang w:eastAsia="ja-JP"/>
        </w:rPr>
        <w:t>nalezení empirického ekvivalentu teoretického pojmu, jde o výraznou redukci</w:t>
      </w:r>
      <w:r w:rsidRPr="0095771B">
        <w:rPr>
          <w:rFonts w:asciiTheme="minorHAnsi" w:eastAsia="MS Mincho" w:hAnsiTheme="minorHAnsi" w:cstheme="minorHAnsi"/>
          <w:lang w:eastAsia="ja-JP"/>
        </w:rPr>
        <w:t xml:space="preserve"> sociální reality</w:t>
      </w:r>
    </w:p>
    <w:p w14:paraId="29F43E6F"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ta je </w:t>
      </w:r>
      <w:r w:rsidRPr="0095771B">
        <w:rPr>
          <w:rFonts w:asciiTheme="minorHAnsi" w:eastAsia="MS Mincho" w:hAnsiTheme="minorHAnsi" w:cstheme="minorHAnsi"/>
          <w:u w:val="single"/>
          <w:lang w:eastAsia="ja-JP"/>
        </w:rPr>
        <w:t>nutná</w:t>
      </w:r>
      <w:r w:rsidRPr="0095771B">
        <w:rPr>
          <w:rFonts w:asciiTheme="minorHAnsi" w:eastAsia="MS Mincho" w:hAnsiTheme="minorHAnsi" w:cstheme="minorHAnsi"/>
          <w:lang w:eastAsia="ja-JP"/>
        </w:rPr>
        <w:t xml:space="preserve">, abychom ji vůbec mohli </w:t>
      </w:r>
      <w:r w:rsidRPr="0095771B">
        <w:rPr>
          <w:rFonts w:asciiTheme="minorHAnsi" w:eastAsia="MS Mincho" w:hAnsiTheme="minorHAnsi" w:cstheme="minorHAnsi"/>
          <w:u w:val="single"/>
          <w:lang w:eastAsia="ja-JP"/>
        </w:rPr>
        <w:t>prostředky</w:t>
      </w:r>
      <w:r w:rsidRPr="0095771B">
        <w:rPr>
          <w:rFonts w:asciiTheme="minorHAnsi" w:eastAsia="MS Mincho" w:hAnsiTheme="minorHAnsi" w:cstheme="minorHAnsi"/>
          <w:lang w:eastAsia="ja-JP"/>
        </w:rPr>
        <w:t>, které máme, nějak uchopit</w:t>
      </w:r>
    </w:p>
    <w:p w14:paraId="558E870A" w14:textId="5EE65119" w:rsidR="0078456C" w:rsidRPr="0095771B" w:rsidRDefault="00F80EB8" w:rsidP="0095771B">
      <w:pPr>
        <w:spacing w:after="0" w:line="360" w:lineRule="auto"/>
        <w:ind w:left="284" w:hanging="284"/>
        <w:rPr>
          <w:rFonts w:asciiTheme="minorHAnsi" w:eastAsia="MS Mincho" w:hAnsiTheme="minorHAnsi" w:cstheme="minorHAnsi"/>
          <w:lang w:eastAsia="ja-JP"/>
        </w:rPr>
      </w:pPr>
      <w:r>
        <w:rPr>
          <w:rFonts w:asciiTheme="minorHAnsi" w:eastAsia="MS Mincho" w:hAnsiTheme="minorHAnsi" w:cstheme="minorHAnsi"/>
          <w:b/>
          <w:u w:val="single"/>
          <w:lang w:eastAsia="ja-JP"/>
        </w:rPr>
        <w:t>Parciálnost problému O v sociolo</w:t>
      </w:r>
      <w:r w:rsidR="0078456C" w:rsidRPr="0095771B">
        <w:rPr>
          <w:rFonts w:asciiTheme="minorHAnsi" w:eastAsia="MS Mincho" w:hAnsiTheme="minorHAnsi" w:cstheme="minorHAnsi"/>
          <w:b/>
          <w:u w:val="single"/>
          <w:lang w:eastAsia="ja-JP"/>
        </w:rPr>
        <w:t>gii</w:t>
      </w:r>
      <w:r w:rsidR="0078456C" w:rsidRPr="0095771B">
        <w:rPr>
          <w:rFonts w:asciiTheme="minorHAnsi" w:eastAsia="MS Mincho" w:hAnsiTheme="minorHAnsi" w:cstheme="minorHAnsi"/>
          <w:lang w:eastAsia="ja-JP"/>
        </w:rPr>
        <w:t xml:space="preserve"> </w:t>
      </w:r>
      <w:r w:rsidR="0078456C" w:rsidRPr="0095771B">
        <w:rPr>
          <w:rFonts w:asciiTheme="minorHAnsi" w:eastAsia="MS Mincho" w:hAnsiTheme="minorHAnsi" w:cstheme="minorHAnsi"/>
          <w:i/>
          <w:lang w:eastAsia="ja-JP"/>
        </w:rPr>
        <w:t>(Petrusek)</w:t>
      </w:r>
    </w:p>
    <w:p w14:paraId="57DF6286" w14:textId="77777777"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problém O </w:t>
      </w:r>
      <w:proofErr w:type="gramStart"/>
      <w:r w:rsidRPr="0095771B">
        <w:rPr>
          <w:rFonts w:asciiTheme="minorHAnsi" w:eastAsia="MS Mincho" w:hAnsiTheme="minorHAnsi" w:cstheme="minorHAnsi"/>
          <w:lang w:eastAsia="ja-JP"/>
        </w:rPr>
        <w:t>se</w:t>
      </w:r>
      <w:proofErr w:type="gramEnd"/>
      <w:r w:rsidRPr="0095771B">
        <w:rPr>
          <w:rFonts w:asciiTheme="minorHAnsi" w:eastAsia="MS Mincho" w:hAnsiTheme="minorHAnsi" w:cstheme="minorHAnsi"/>
          <w:lang w:eastAsia="ja-JP"/>
        </w:rPr>
        <w:t xml:space="preserve"> týká jen </w:t>
      </w:r>
      <w:r w:rsidRPr="0095771B">
        <w:rPr>
          <w:rFonts w:asciiTheme="minorHAnsi" w:eastAsia="MS Mincho" w:hAnsiTheme="minorHAnsi" w:cstheme="minorHAnsi"/>
          <w:u w:val="single"/>
          <w:lang w:eastAsia="ja-JP"/>
        </w:rPr>
        <w:t>jednoho</w:t>
      </w:r>
      <w:r w:rsidRPr="0095771B">
        <w:rPr>
          <w:rFonts w:asciiTheme="minorHAnsi" w:eastAsia="MS Mincho" w:hAnsiTheme="minorHAnsi" w:cstheme="minorHAnsi"/>
          <w:lang w:eastAsia="ja-JP"/>
        </w:rPr>
        <w:t xml:space="preserve"> z možných způsobů „dělání“ s-</w:t>
      </w:r>
      <w:proofErr w:type="spellStart"/>
      <w:r w:rsidRPr="0095771B">
        <w:rPr>
          <w:rFonts w:asciiTheme="minorHAnsi" w:eastAsia="MS Mincho" w:hAnsiTheme="minorHAnsi" w:cstheme="minorHAnsi"/>
          <w:lang w:eastAsia="ja-JP"/>
        </w:rPr>
        <w:t>gie</w:t>
      </w:r>
      <w:proofErr w:type="spellEnd"/>
      <w:r w:rsidRPr="0095771B">
        <w:rPr>
          <w:rFonts w:asciiTheme="minorHAnsi" w:eastAsia="MS Mincho" w:hAnsiTheme="minorHAnsi" w:cstheme="minorHAnsi"/>
          <w:lang w:eastAsia="ja-JP"/>
        </w:rPr>
        <w:t xml:space="preserve"> – klasického verifikačního</w:t>
      </w:r>
    </w:p>
    <w:p w14:paraId="2FD38AFE" w14:textId="31EF23A8" w:rsidR="0078456C" w:rsidRPr="0095771B" w:rsidRDefault="0078456C" w:rsidP="0095771B">
      <w:pPr>
        <w:spacing w:after="0" w:line="360" w:lineRule="auto"/>
        <w:ind w:left="284" w:hanging="284"/>
        <w:rPr>
          <w:rFonts w:asciiTheme="minorHAnsi" w:eastAsia="MS Mincho" w:hAnsiTheme="minorHAnsi" w:cstheme="minorHAnsi"/>
          <w:lang w:eastAsia="ja-JP"/>
        </w:rPr>
      </w:pPr>
      <w:r w:rsidRPr="0095771B">
        <w:rPr>
          <w:rFonts w:asciiTheme="minorHAnsi" w:eastAsia="MS Mincho" w:hAnsiTheme="minorHAnsi" w:cstheme="minorHAnsi"/>
          <w:lang w:eastAsia="ja-JP"/>
        </w:rPr>
        <w:t xml:space="preserve">- ex. </w:t>
      </w:r>
      <w:proofErr w:type="gramStart"/>
      <w:r w:rsidRPr="0095771B">
        <w:rPr>
          <w:rFonts w:asciiTheme="minorHAnsi" w:eastAsia="MS Mincho" w:hAnsiTheme="minorHAnsi" w:cstheme="minorHAnsi"/>
          <w:lang w:eastAsia="ja-JP"/>
        </w:rPr>
        <w:t>ale</w:t>
      </w:r>
      <w:proofErr w:type="gramEnd"/>
      <w:r w:rsidRPr="0095771B">
        <w:rPr>
          <w:rFonts w:asciiTheme="minorHAnsi" w:eastAsia="MS Mincho" w:hAnsiTheme="minorHAnsi" w:cstheme="minorHAnsi"/>
          <w:lang w:eastAsia="ja-JP"/>
        </w:rPr>
        <w:t xml:space="preserve"> i </w:t>
      </w:r>
      <w:r w:rsidRPr="0095771B">
        <w:rPr>
          <w:rFonts w:asciiTheme="minorHAnsi" w:eastAsia="MS Mincho" w:hAnsiTheme="minorHAnsi" w:cstheme="minorHAnsi"/>
          <w:u w:val="single"/>
          <w:lang w:eastAsia="ja-JP"/>
        </w:rPr>
        <w:t>další přístupy</w:t>
      </w:r>
      <w:r w:rsidRPr="0095771B">
        <w:rPr>
          <w:rFonts w:asciiTheme="minorHAnsi" w:eastAsia="MS Mincho" w:hAnsiTheme="minorHAnsi" w:cstheme="minorHAnsi"/>
          <w:lang w:eastAsia="ja-JP"/>
        </w:rPr>
        <w:t xml:space="preserve">: </w:t>
      </w:r>
      <w:proofErr w:type="spellStart"/>
      <w:r w:rsidRPr="0095771B">
        <w:rPr>
          <w:rFonts w:asciiTheme="minorHAnsi" w:eastAsia="MS Mincho" w:hAnsiTheme="minorHAnsi" w:cstheme="minorHAnsi"/>
          <w:lang w:eastAsia="ja-JP"/>
        </w:rPr>
        <w:t>interpretativní</w:t>
      </w:r>
      <w:proofErr w:type="spellEnd"/>
      <w:r w:rsidRPr="0095771B">
        <w:rPr>
          <w:rFonts w:asciiTheme="minorHAnsi" w:eastAsia="MS Mincho" w:hAnsiTheme="minorHAnsi" w:cstheme="minorHAnsi"/>
          <w:lang w:eastAsia="ja-JP"/>
        </w:rPr>
        <w:t xml:space="preserve"> s-</w:t>
      </w:r>
      <w:proofErr w:type="spellStart"/>
      <w:r w:rsidRPr="0095771B">
        <w:rPr>
          <w:rFonts w:asciiTheme="minorHAnsi" w:eastAsia="MS Mincho" w:hAnsiTheme="minorHAnsi" w:cstheme="minorHAnsi"/>
          <w:lang w:eastAsia="ja-JP"/>
        </w:rPr>
        <w:t>gie</w:t>
      </w:r>
      <w:proofErr w:type="spellEnd"/>
      <w:r w:rsidRPr="0095771B">
        <w:rPr>
          <w:rFonts w:asciiTheme="minorHAnsi" w:eastAsia="MS Mincho" w:hAnsiTheme="minorHAnsi" w:cstheme="minorHAnsi"/>
          <w:lang w:eastAsia="ja-JP"/>
        </w:rPr>
        <w:t>, složité teoretické systémy (</w:t>
      </w:r>
      <w:proofErr w:type="spellStart"/>
      <w:r w:rsidRPr="0095771B">
        <w:rPr>
          <w:rFonts w:asciiTheme="minorHAnsi" w:eastAsia="MS Mincho" w:hAnsiTheme="minorHAnsi" w:cstheme="minorHAnsi"/>
          <w:lang w:eastAsia="ja-JP"/>
        </w:rPr>
        <w:t>Parsons</w:t>
      </w:r>
      <w:proofErr w:type="spellEnd"/>
      <w:r w:rsidRPr="0095771B">
        <w:rPr>
          <w:rFonts w:asciiTheme="minorHAnsi" w:eastAsia="MS Mincho" w:hAnsiTheme="minorHAnsi" w:cstheme="minorHAnsi"/>
          <w:lang w:eastAsia="ja-JP"/>
        </w:rPr>
        <w:t>), „vysvětluj jak můžeš“, „výpovědi o společnosti“ – cílem zde není ověřová</w:t>
      </w:r>
      <w:r w:rsidR="00B94995">
        <w:rPr>
          <w:rFonts w:asciiTheme="minorHAnsi" w:eastAsia="MS Mincho" w:hAnsiTheme="minorHAnsi" w:cstheme="minorHAnsi"/>
          <w:lang w:eastAsia="ja-JP"/>
        </w:rPr>
        <w:t xml:space="preserve">ní hypotéz </w:t>
      </w:r>
    </w:p>
    <w:p w14:paraId="618803B8" w14:textId="77777777" w:rsidR="0078456C" w:rsidRPr="0095771B" w:rsidRDefault="0078456C" w:rsidP="0095771B">
      <w:pPr>
        <w:spacing w:after="0" w:line="360" w:lineRule="auto"/>
        <w:ind w:left="284" w:hanging="284"/>
        <w:rPr>
          <w:rFonts w:asciiTheme="minorHAnsi" w:eastAsia="MS Mincho" w:hAnsiTheme="minorHAnsi" w:cstheme="minorHAnsi"/>
          <w:u w:val="single"/>
          <w:lang w:eastAsia="ja-JP"/>
        </w:rPr>
      </w:pPr>
      <w:r w:rsidRPr="0095771B">
        <w:rPr>
          <w:rFonts w:asciiTheme="minorHAnsi" w:eastAsia="MS Mincho" w:hAnsiTheme="minorHAnsi" w:cstheme="minorHAnsi"/>
          <w:lang w:eastAsia="ja-JP"/>
        </w:rPr>
        <w:t xml:space="preserve">- z hlediska celkové struktury soudobé sociologie to není problém univerzální, ale </w:t>
      </w:r>
      <w:r w:rsidRPr="0095771B">
        <w:rPr>
          <w:rFonts w:asciiTheme="minorHAnsi" w:eastAsia="MS Mincho" w:hAnsiTheme="minorHAnsi" w:cstheme="minorHAnsi"/>
          <w:u w:val="single"/>
          <w:lang w:eastAsia="ja-JP"/>
        </w:rPr>
        <w:t>parciální</w:t>
      </w:r>
    </w:p>
    <w:p w14:paraId="4F5762FA" w14:textId="77777777" w:rsidR="0078456C" w:rsidRPr="0095771B" w:rsidRDefault="0078456C" w:rsidP="0095771B">
      <w:pPr>
        <w:pStyle w:val="Zkladntext"/>
        <w:spacing w:after="0" w:line="360" w:lineRule="auto"/>
        <w:jc w:val="both"/>
        <w:rPr>
          <w:rFonts w:asciiTheme="minorHAnsi" w:hAnsiTheme="minorHAnsi" w:cstheme="minorHAnsi"/>
          <w:b/>
          <w:color w:val="333333"/>
          <w:sz w:val="22"/>
          <w:szCs w:val="22"/>
        </w:rPr>
      </w:pPr>
    </w:p>
    <w:p w14:paraId="123F88A7" w14:textId="66D95FE0" w:rsidR="009228DC" w:rsidRPr="0095771B" w:rsidRDefault="009228DC" w:rsidP="0095771B">
      <w:pPr>
        <w:spacing w:after="0" w:line="360" w:lineRule="auto"/>
        <w:rPr>
          <w:rFonts w:asciiTheme="minorHAnsi" w:hAnsiTheme="minorHAnsi" w:cstheme="minorHAnsi"/>
          <w:b/>
          <w:caps/>
        </w:rPr>
      </w:pPr>
      <w:r w:rsidRPr="0095771B">
        <w:rPr>
          <w:rFonts w:asciiTheme="minorHAnsi" w:hAnsiTheme="minorHAnsi" w:cstheme="minorHAnsi"/>
          <w:b/>
          <w:caps/>
        </w:rPr>
        <w:t>III. Objekt sociologického výzkumu</w:t>
      </w:r>
    </w:p>
    <w:p w14:paraId="45A9ABBC"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objekt zkoumání, od kterého jsou získávány informace</w:t>
      </w:r>
    </w:p>
    <w:p w14:paraId="192E134E"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různé úrovně (jedinec, domácnost, skupina – třída, podnik, město, stát,…)</w:t>
      </w:r>
    </w:p>
    <w:p w14:paraId="17A7602B" w14:textId="77777777" w:rsidR="009228DC" w:rsidRPr="0095771B" w:rsidRDefault="009228DC" w:rsidP="0095771B">
      <w:pPr>
        <w:spacing w:after="0" w:line="360" w:lineRule="auto"/>
        <w:ind w:left="142" w:hanging="142"/>
        <w:rPr>
          <w:rFonts w:asciiTheme="minorHAnsi" w:hAnsiTheme="minorHAnsi" w:cstheme="minorHAnsi"/>
        </w:rPr>
      </w:pPr>
      <w:r w:rsidRPr="0095771B">
        <w:rPr>
          <w:rFonts w:asciiTheme="minorHAnsi" w:hAnsiTheme="minorHAnsi" w:cstheme="minorHAnsi"/>
        </w:rPr>
        <w:t>- první ze dvou hlavních momentů, kdy do sociologického výzkumu vstupuje statistika</w:t>
      </w:r>
    </w:p>
    <w:p w14:paraId="0B211A61"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lastRenderedPageBreak/>
        <w:t>- druhým momentem je analýza dat</w:t>
      </w:r>
    </w:p>
    <w:p w14:paraId="616573E7" w14:textId="77777777" w:rsidR="009228DC" w:rsidRPr="0095771B" w:rsidRDefault="009228DC" w:rsidP="0095771B">
      <w:pPr>
        <w:spacing w:after="0" w:line="360" w:lineRule="auto"/>
        <w:rPr>
          <w:rFonts w:asciiTheme="minorHAnsi" w:hAnsiTheme="minorHAnsi" w:cstheme="minorHAnsi"/>
          <w:caps/>
        </w:rPr>
      </w:pPr>
      <w:r w:rsidRPr="0095771B">
        <w:rPr>
          <w:rFonts w:asciiTheme="minorHAnsi" w:hAnsiTheme="minorHAnsi" w:cstheme="minorHAnsi"/>
          <w:b/>
          <w:caps/>
        </w:rPr>
        <w:t>šetření</w:t>
      </w:r>
    </w:p>
    <w:p w14:paraId="471C259E" w14:textId="77777777" w:rsidR="009228DC" w:rsidRPr="0095771B" w:rsidRDefault="009228DC" w:rsidP="00EB7A14">
      <w:pPr>
        <w:numPr>
          <w:ilvl w:val="0"/>
          <w:numId w:val="39"/>
        </w:numPr>
        <w:spacing w:after="0" w:line="360" w:lineRule="auto"/>
        <w:rPr>
          <w:rFonts w:asciiTheme="minorHAnsi" w:hAnsiTheme="minorHAnsi" w:cstheme="minorHAnsi"/>
          <w:b/>
          <w:u w:val="single"/>
        </w:rPr>
      </w:pPr>
      <w:r w:rsidRPr="0095771B">
        <w:rPr>
          <w:rFonts w:asciiTheme="minorHAnsi" w:hAnsiTheme="minorHAnsi" w:cstheme="minorHAnsi"/>
          <w:b/>
          <w:caps/>
          <w:u w:val="single"/>
        </w:rPr>
        <w:t>vyčerpávající</w:t>
      </w:r>
      <w:r w:rsidRPr="0095771B">
        <w:rPr>
          <w:rFonts w:asciiTheme="minorHAnsi" w:hAnsiTheme="minorHAnsi" w:cstheme="minorHAnsi"/>
          <w:b/>
          <w:u w:val="single"/>
        </w:rPr>
        <w:t xml:space="preserve"> </w:t>
      </w:r>
    </w:p>
    <w:p w14:paraId="1DDBFFBC" w14:textId="77777777" w:rsidR="009228DC" w:rsidRPr="0095771B" w:rsidRDefault="009228DC" w:rsidP="00EB7A14">
      <w:pPr>
        <w:numPr>
          <w:ilvl w:val="0"/>
          <w:numId w:val="40"/>
        </w:numPr>
        <w:spacing w:after="0" w:line="360" w:lineRule="auto"/>
        <w:rPr>
          <w:rFonts w:asciiTheme="minorHAnsi" w:hAnsiTheme="minorHAnsi" w:cstheme="minorHAnsi"/>
        </w:rPr>
      </w:pPr>
      <w:r w:rsidRPr="0095771B">
        <w:rPr>
          <w:rFonts w:asciiTheme="minorHAnsi" w:hAnsiTheme="minorHAnsi" w:cstheme="minorHAnsi"/>
        </w:rPr>
        <w:t xml:space="preserve">předmětem pozorování jsou </w:t>
      </w:r>
      <w:r w:rsidRPr="0095771B">
        <w:rPr>
          <w:rFonts w:asciiTheme="minorHAnsi" w:hAnsiTheme="minorHAnsi" w:cstheme="minorHAnsi"/>
          <w:u w:val="single"/>
        </w:rPr>
        <w:t>všechny jednotky</w:t>
      </w:r>
      <w:r w:rsidRPr="0095771B">
        <w:rPr>
          <w:rFonts w:asciiTheme="minorHAnsi" w:hAnsiTheme="minorHAnsi" w:cstheme="minorHAnsi"/>
        </w:rPr>
        <w:t xml:space="preserve">, které jsou nositeli zkoumaného společenského jevu </w:t>
      </w:r>
      <w:r w:rsidRPr="0095771B">
        <w:rPr>
          <w:rFonts w:asciiTheme="minorHAnsi" w:hAnsiTheme="minorHAnsi" w:cstheme="minorHAnsi"/>
          <w:i/>
        </w:rPr>
        <w:t>(např.: všichni návštěvníci okresní knihovny, všichni majitelé nějaké věci – jachty apod.)</w:t>
      </w:r>
      <w:r w:rsidRPr="0095771B">
        <w:rPr>
          <w:rFonts w:asciiTheme="minorHAnsi" w:hAnsiTheme="minorHAnsi" w:cstheme="minorHAnsi"/>
        </w:rPr>
        <w:t xml:space="preserve"> </w:t>
      </w:r>
    </w:p>
    <w:p w14:paraId="1BEE80E7"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sym w:font="Symbol" w:char="F0AE"/>
      </w:r>
      <w:r w:rsidRPr="0095771B">
        <w:rPr>
          <w:rFonts w:asciiTheme="minorHAnsi" w:hAnsiTheme="minorHAnsi" w:cstheme="minorHAnsi"/>
        </w:rPr>
        <w:t xml:space="preserve"> získáme </w:t>
      </w:r>
      <w:r w:rsidRPr="0095771B">
        <w:rPr>
          <w:rFonts w:asciiTheme="minorHAnsi" w:hAnsiTheme="minorHAnsi" w:cstheme="minorHAnsi"/>
          <w:u w:val="single"/>
        </w:rPr>
        <w:t>informace o všech jednotkách</w:t>
      </w:r>
    </w:p>
    <w:p w14:paraId="27D3DAD6" w14:textId="77777777" w:rsidR="009228DC" w:rsidRPr="0095771B" w:rsidRDefault="009228DC" w:rsidP="00EB7A14">
      <w:pPr>
        <w:numPr>
          <w:ilvl w:val="0"/>
          <w:numId w:val="38"/>
        </w:numPr>
        <w:spacing w:after="0" w:line="360" w:lineRule="auto"/>
        <w:rPr>
          <w:rFonts w:asciiTheme="minorHAnsi" w:hAnsiTheme="minorHAnsi" w:cstheme="minorHAnsi"/>
          <w:u w:val="single"/>
        </w:rPr>
      </w:pPr>
      <w:r w:rsidRPr="0095771B">
        <w:rPr>
          <w:rFonts w:asciiTheme="minorHAnsi" w:hAnsiTheme="minorHAnsi" w:cstheme="minorHAnsi"/>
          <w:u w:val="single"/>
        </w:rPr>
        <w:t>ne vždy</w:t>
      </w:r>
      <w:r w:rsidRPr="0095771B">
        <w:rPr>
          <w:rFonts w:asciiTheme="minorHAnsi" w:hAnsiTheme="minorHAnsi" w:cstheme="minorHAnsi"/>
        </w:rPr>
        <w:t xml:space="preserve"> je ale celý soubor známý (např. všichni posluchači </w:t>
      </w:r>
      <w:proofErr w:type="spellStart"/>
      <w:r w:rsidRPr="0095771B">
        <w:rPr>
          <w:rFonts w:asciiTheme="minorHAnsi" w:hAnsiTheme="minorHAnsi" w:cstheme="minorHAnsi"/>
        </w:rPr>
        <w:t>urč</w:t>
      </w:r>
      <w:proofErr w:type="spellEnd"/>
      <w:r w:rsidRPr="0095771B">
        <w:rPr>
          <w:rFonts w:asciiTheme="minorHAnsi" w:hAnsiTheme="minorHAnsi" w:cstheme="minorHAnsi"/>
        </w:rPr>
        <w:t xml:space="preserve">. rádia) </w:t>
      </w:r>
      <w:r w:rsidRPr="0095771B">
        <w:rPr>
          <w:rFonts w:asciiTheme="minorHAnsi" w:hAnsiTheme="minorHAnsi" w:cstheme="minorHAnsi"/>
        </w:rPr>
        <w:sym w:font="Symbol" w:char="F0AE"/>
      </w:r>
      <w:r w:rsidRPr="0095771B">
        <w:rPr>
          <w:rFonts w:asciiTheme="minorHAnsi" w:hAnsiTheme="minorHAnsi" w:cstheme="minorHAnsi"/>
        </w:rPr>
        <w:t xml:space="preserve"> „otevřený soubor“)</w:t>
      </w:r>
    </w:p>
    <w:p w14:paraId="057F1112" w14:textId="77777777" w:rsidR="009228DC" w:rsidRPr="0095771B" w:rsidRDefault="009228DC" w:rsidP="00EB7A14">
      <w:pPr>
        <w:numPr>
          <w:ilvl w:val="0"/>
          <w:numId w:val="38"/>
        </w:numPr>
        <w:spacing w:after="0" w:line="360" w:lineRule="auto"/>
        <w:rPr>
          <w:rFonts w:asciiTheme="minorHAnsi" w:hAnsiTheme="minorHAnsi" w:cstheme="minorHAnsi"/>
        </w:rPr>
      </w:pPr>
      <w:r w:rsidRPr="0095771B">
        <w:rPr>
          <w:rFonts w:asciiTheme="minorHAnsi" w:hAnsiTheme="minorHAnsi" w:cstheme="minorHAnsi"/>
          <w:u w:val="single"/>
        </w:rPr>
        <w:t>výsledky jím získané jsou velice cenné – obrovské množství</w:t>
      </w:r>
      <w:r w:rsidRPr="0095771B">
        <w:rPr>
          <w:rFonts w:asciiTheme="minorHAnsi" w:hAnsiTheme="minorHAnsi" w:cstheme="minorHAnsi"/>
        </w:rPr>
        <w:t xml:space="preserve"> informací, slouží jako kritérium pro výběrové postupy,…</w:t>
      </w:r>
    </w:p>
    <w:p w14:paraId="76BEA465" w14:textId="6422E6DB" w:rsidR="009228DC" w:rsidRDefault="009228DC" w:rsidP="00EB7A14">
      <w:pPr>
        <w:numPr>
          <w:ilvl w:val="0"/>
          <w:numId w:val="38"/>
        </w:numPr>
        <w:spacing w:after="0" w:line="360" w:lineRule="auto"/>
        <w:rPr>
          <w:rFonts w:asciiTheme="minorHAnsi" w:hAnsiTheme="minorHAnsi" w:cstheme="minorHAnsi"/>
        </w:rPr>
      </w:pPr>
      <w:r w:rsidRPr="0095771B">
        <w:rPr>
          <w:rFonts w:asciiTheme="minorHAnsi" w:hAnsiTheme="minorHAnsi" w:cstheme="minorHAnsi"/>
          <w:u w:val="single"/>
        </w:rPr>
        <w:t>census</w:t>
      </w:r>
      <w:r w:rsidRPr="0095771B">
        <w:rPr>
          <w:rFonts w:asciiTheme="minorHAnsi" w:hAnsiTheme="minorHAnsi" w:cstheme="minorHAnsi"/>
        </w:rPr>
        <w:t xml:space="preserve"> (SLBD)</w:t>
      </w:r>
    </w:p>
    <w:p w14:paraId="29FF4AC8" w14:textId="77777777" w:rsidR="00F80EB8" w:rsidRPr="0095771B" w:rsidRDefault="00F80EB8" w:rsidP="00EB7A14">
      <w:pPr>
        <w:numPr>
          <w:ilvl w:val="0"/>
          <w:numId w:val="38"/>
        </w:numPr>
        <w:spacing w:after="0" w:line="360" w:lineRule="auto"/>
        <w:rPr>
          <w:rFonts w:asciiTheme="minorHAnsi" w:hAnsiTheme="minorHAnsi" w:cstheme="minorHAnsi"/>
        </w:rPr>
      </w:pPr>
    </w:p>
    <w:p w14:paraId="643BA976" w14:textId="77777777" w:rsidR="009228DC" w:rsidRPr="0095771B" w:rsidRDefault="009228DC" w:rsidP="00EB7A14">
      <w:pPr>
        <w:numPr>
          <w:ilvl w:val="0"/>
          <w:numId w:val="39"/>
        </w:numPr>
        <w:spacing w:after="0" w:line="360" w:lineRule="auto"/>
        <w:rPr>
          <w:rFonts w:asciiTheme="minorHAnsi" w:hAnsiTheme="minorHAnsi" w:cstheme="minorHAnsi"/>
          <w:b/>
          <w:u w:val="single"/>
        </w:rPr>
      </w:pPr>
      <w:r w:rsidRPr="0095771B">
        <w:rPr>
          <w:rFonts w:asciiTheme="minorHAnsi" w:hAnsiTheme="minorHAnsi" w:cstheme="minorHAnsi"/>
          <w:b/>
          <w:caps/>
          <w:u w:val="single"/>
        </w:rPr>
        <w:t>výběrové</w:t>
      </w:r>
      <w:r w:rsidRPr="0095771B">
        <w:rPr>
          <w:rFonts w:asciiTheme="minorHAnsi" w:hAnsiTheme="minorHAnsi" w:cstheme="minorHAnsi"/>
          <w:b/>
          <w:u w:val="single"/>
        </w:rPr>
        <w:t xml:space="preserve"> </w:t>
      </w:r>
    </w:p>
    <w:p w14:paraId="5FE0F280" w14:textId="77777777" w:rsidR="009228DC" w:rsidRPr="0095771B" w:rsidRDefault="009228DC" w:rsidP="00EB7A14">
      <w:pPr>
        <w:numPr>
          <w:ilvl w:val="0"/>
          <w:numId w:val="40"/>
        </w:numPr>
        <w:spacing w:after="0" w:line="360" w:lineRule="auto"/>
        <w:rPr>
          <w:rFonts w:asciiTheme="minorHAnsi" w:hAnsiTheme="minorHAnsi" w:cstheme="minorHAnsi"/>
        </w:rPr>
      </w:pPr>
      <w:r w:rsidRPr="0095771B">
        <w:rPr>
          <w:rFonts w:asciiTheme="minorHAnsi" w:hAnsiTheme="minorHAnsi" w:cstheme="minorHAnsi"/>
        </w:rPr>
        <w:t xml:space="preserve">předmětem pozorování je </w:t>
      </w:r>
      <w:r w:rsidRPr="0095771B">
        <w:rPr>
          <w:rFonts w:asciiTheme="minorHAnsi" w:hAnsiTheme="minorHAnsi" w:cstheme="minorHAnsi"/>
          <w:u w:val="single"/>
        </w:rPr>
        <w:t>jen zlomek jednotek</w:t>
      </w:r>
      <w:r w:rsidRPr="0095771B">
        <w:rPr>
          <w:rFonts w:asciiTheme="minorHAnsi" w:hAnsiTheme="minorHAnsi" w:cstheme="minorHAnsi"/>
        </w:rPr>
        <w:t xml:space="preserve">, ze </w:t>
      </w:r>
      <w:proofErr w:type="gramStart"/>
      <w:r w:rsidRPr="0095771B">
        <w:rPr>
          <w:rFonts w:asciiTheme="minorHAnsi" w:hAnsiTheme="minorHAnsi" w:cstheme="minorHAnsi"/>
        </w:rPr>
        <w:t>všech které</w:t>
      </w:r>
      <w:proofErr w:type="gramEnd"/>
      <w:r w:rsidRPr="0095771B">
        <w:rPr>
          <w:rFonts w:asciiTheme="minorHAnsi" w:hAnsiTheme="minorHAnsi" w:cstheme="minorHAnsi"/>
        </w:rPr>
        <w:t xml:space="preserve"> jsou nositeli zkoumaného společenského jevu</w:t>
      </w:r>
    </w:p>
    <w:p w14:paraId="53C40226" w14:textId="77777777" w:rsidR="009228DC" w:rsidRPr="0095771B" w:rsidRDefault="009228DC" w:rsidP="00EB7A14">
      <w:pPr>
        <w:numPr>
          <w:ilvl w:val="0"/>
          <w:numId w:val="38"/>
        </w:numPr>
        <w:spacing w:after="0" w:line="360" w:lineRule="auto"/>
        <w:rPr>
          <w:rFonts w:asciiTheme="minorHAnsi" w:hAnsiTheme="minorHAnsi" w:cstheme="minorHAnsi"/>
          <w:i/>
        </w:rPr>
      </w:pPr>
      <w:r w:rsidRPr="0095771B">
        <w:rPr>
          <w:rFonts w:asciiTheme="minorHAnsi" w:hAnsiTheme="minorHAnsi" w:cstheme="minorHAnsi"/>
          <w:i/>
          <w:u w:val="single"/>
        </w:rPr>
        <w:t>princip</w:t>
      </w:r>
      <w:r w:rsidRPr="0095771B">
        <w:rPr>
          <w:rFonts w:asciiTheme="minorHAnsi" w:hAnsiTheme="minorHAnsi" w:cstheme="minorHAnsi"/>
        </w:rPr>
        <w:t xml:space="preserve">: </w:t>
      </w:r>
      <w:r w:rsidRPr="0095771B">
        <w:rPr>
          <w:rFonts w:asciiTheme="minorHAnsi" w:hAnsiTheme="minorHAnsi" w:cstheme="minorHAnsi"/>
          <w:b/>
        </w:rPr>
        <w:t xml:space="preserve">ZS  </w:t>
      </w:r>
      <w:r w:rsidRPr="0095771B">
        <w:rPr>
          <w:rFonts w:asciiTheme="minorHAnsi" w:hAnsiTheme="minorHAnsi" w:cstheme="minorHAnsi"/>
          <w:b/>
        </w:rPr>
        <w:sym w:font="Symbol" w:char="F0AE"/>
      </w:r>
      <w:r w:rsidRPr="0095771B">
        <w:rPr>
          <w:rFonts w:asciiTheme="minorHAnsi" w:hAnsiTheme="minorHAnsi" w:cstheme="minorHAnsi"/>
          <w:b/>
        </w:rPr>
        <w:t xml:space="preserve"> VS</w:t>
      </w:r>
      <w:r w:rsidRPr="0095771B">
        <w:rPr>
          <w:rFonts w:asciiTheme="minorHAnsi" w:hAnsiTheme="minorHAnsi" w:cstheme="minorHAnsi"/>
        </w:rPr>
        <w:t xml:space="preserve">  </w:t>
      </w:r>
      <w:r w:rsidRPr="0095771B">
        <w:rPr>
          <w:rFonts w:asciiTheme="minorHAnsi" w:hAnsiTheme="minorHAnsi" w:cstheme="minorHAnsi"/>
          <w:i/>
        </w:rPr>
        <w:t xml:space="preserve">př.: (ženy 30-34 let) </w:t>
      </w:r>
      <w:r w:rsidRPr="0095771B">
        <w:rPr>
          <w:rFonts w:asciiTheme="minorHAnsi" w:hAnsiTheme="minorHAnsi" w:cstheme="minorHAnsi"/>
          <w:i/>
        </w:rPr>
        <w:sym w:font="Symbol" w:char="F0AE"/>
      </w:r>
      <w:r w:rsidRPr="0095771B">
        <w:rPr>
          <w:rFonts w:asciiTheme="minorHAnsi" w:hAnsiTheme="minorHAnsi" w:cstheme="minorHAnsi"/>
          <w:i/>
        </w:rPr>
        <w:t xml:space="preserve"> (1000 žen 30-34 let)</w:t>
      </w:r>
    </w:p>
    <w:p w14:paraId="219349FE" w14:textId="41E4B1B9" w:rsidR="009228DC" w:rsidRDefault="009228DC" w:rsidP="0095771B">
      <w:pPr>
        <w:spacing w:after="0" w:line="360" w:lineRule="auto"/>
        <w:ind w:left="426" w:hanging="142"/>
        <w:rPr>
          <w:rFonts w:asciiTheme="minorHAnsi" w:hAnsiTheme="minorHAnsi" w:cstheme="minorHAnsi"/>
        </w:rPr>
      </w:pPr>
      <w:r w:rsidRPr="0095771B">
        <w:rPr>
          <w:rFonts w:asciiTheme="minorHAnsi" w:hAnsiTheme="minorHAnsi" w:cstheme="minorHAnsi"/>
        </w:rPr>
        <w:t xml:space="preserve">- cíl: </w:t>
      </w:r>
      <w:r w:rsidRPr="0095771B">
        <w:rPr>
          <w:rFonts w:asciiTheme="minorHAnsi" w:hAnsiTheme="minorHAnsi" w:cstheme="minorHAnsi"/>
          <w:u w:val="single"/>
        </w:rPr>
        <w:t>zobecnění</w:t>
      </w:r>
      <w:r w:rsidRPr="0095771B">
        <w:rPr>
          <w:rFonts w:asciiTheme="minorHAnsi" w:hAnsiTheme="minorHAnsi" w:cstheme="minorHAnsi"/>
        </w:rPr>
        <w:t xml:space="preserve"> informací o VS na ZS (= odhad parametrů ZS)</w:t>
      </w:r>
    </w:p>
    <w:p w14:paraId="7D82E297" w14:textId="77777777" w:rsidR="00F80EB8" w:rsidRPr="0095771B" w:rsidRDefault="00F80EB8" w:rsidP="0095771B">
      <w:pPr>
        <w:spacing w:after="0" w:line="360" w:lineRule="auto"/>
        <w:ind w:left="426" w:hanging="142"/>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2905"/>
        <w:gridCol w:w="3402"/>
        <w:gridCol w:w="2903"/>
      </w:tblGrid>
      <w:tr w:rsidR="009228DC" w:rsidRPr="0095771B" w14:paraId="293A4E31" w14:textId="77777777" w:rsidTr="00A12B52">
        <w:trPr>
          <w:trHeight w:val="876"/>
        </w:trPr>
        <w:tc>
          <w:tcPr>
            <w:tcW w:w="2905" w:type="dxa"/>
            <w:tcBorders>
              <w:top w:val="single" w:sz="4" w:space="0" w:color="auto"/>
              <w:left w:val="single" w:sz="4" w:space="0" w:color="auto"/>
              <w:bottom w:val="single" w:sz="4" w:space="0" w:color="auto"/>
              <w:right w:val="single" w:sz="4" w:space="0" w:color="auto"/>
            </w:tcBorders>
            <w:vAlign w:val="center"/>
          </w:tcPr>
          <w:p w14:paraId="17F00A16" w14:textId="77777777" w:rsidR="009228DC" w:rsidRPr="0095771B" w:rsidRDefault="009228DC" w:rsidP="0095771B">
            <w:pPr>
              <w:spacing w:after="0" w:line="360" w:lineRule="auto"/>
              <w:jc w:val="center"/>
              <w:rPr>
                <w:rFonts w:asciiTheme="minorHAnsi" w:hAnsiTheme="minorHAnsi" w:cstheme="minorHAnsi"/>
                <w:b/>
              </w:rPr>
            </w:pPr>
            <w:r w:rsidRPr="0095771B">
              <w:rPr>
                <w:rFonts w:asciiTheme="minorHAnsi" w:hAnsiTheme="minorHAnsi" w:cstheme="minorHAnsi"/>
                <w:b/>
              </w:rPr>
              <w:t>základní soubor</w:t>
            </w:r>
          </w:p>
        </w:tc>
        <w:tc>
          <w:tcPr>
            <w:tcW w:w="3402" w:type="dxa"/>
            <w:tcBorders>
              <w:left w:val="single" w:sz="4" w:space="0" w:color="auto"/>
              <w:right w:val="single" w:sz="4" w:space="0" w:color="auto"/>
            </w:tcBorders>
          </w:tcPr>
          <w:p w14:paraId="6EBFAB95" w14:textId="77777777" w:rsidR="009228DC" w:rsidRPr="0095771B" w:rsidRDefault="009228DC" w:rsidP="0095771B">
            <w:pPr>
              <w:spacing w:after="0" w:line="360" w:lineRule="auto"/>
              <w:jc w:val="center"/>
              <w:rPr>
                <w:rFonts w:asciiTheme="minorHAnsi" w:hAnsiTheme="minorHAnsi" w:cstheme="minorHAnsi"/>
                <w:b/>
              </w:rPr>
            </w:pPr>
            <w:r w:rsidRPr="0095771B">
              <w:rPr>
                <w:rFonts w:asciiTheme="minorHAnsi" w:hAnsiTheme="minorHAnsi" w:cstheme="minorHAnsi"/>
                <w:b/>
              </w:rPr>
              <w:sym w:font="Symbol" w:char="F0AE"/>
            </w:r>
            <w:r w:rsidRPr="0095771B">
              <w:rPr>
                <w:rFonts w:asciiTheme="minorHAnsi" w:hAnsiTheme="minorHAnsi" w:cstheme="minorHAnsi"/>
                <w:b/>
              </w:rPr>
              <w:t xml:space="preserve">           </w:t>
            </w:r>
            <w:r w:rsidRPr="0095771B">
              <w:rPr>
                <w:rFonts w:asciiTheme="minorHAnsi" w:hAnsiTheme="minorHAnsi" w:cstheme="minorHAnsi"/>
                <w:b/>
                <w:i/>
                <w:caps/>
              </w:rPr>
              <w:t>výběr</w:t>
            </w:r>
            <w:r w:rsidRPr="0095771B">
              <w:rPr>
                <w:rFonts w:asciiTheme="minorHAnsi" w:hAnsiTheme="minorHAnsi" w:cstheme="minorHAnsi"/>
                <w:b/>
              </w:rPr>
              <w:t xml:space="preserve">             </w:t>
            </w:r>
            <w:r w:rsidRPr="0095771B">
              <w:rPr>
                <w:rFonts w:asciiTheme="minorHAnsi" w:hAnsiTheme="minorHAnsi" w:cstheme="minorHAnsi"/>
                <w:b/>
              </w:rPr>
              <w:sym w:font="Symbol" w:char="F0AE"/>
            </w:r>
          </w:p>
          <w:p w14:paraId="4A2658CE" w14:textId="77777777" w:rsidR="009228DC" w:rsidRPr="0095771B" w:rsidRDefault="009228DC" w:rsidP="0095771B">
            <w:pPr>
              <w:spacing w:after="0" w:line="360" w:lineRule="auto"/>
              <w:jc w:val="center"/>
              <w:rPr>
                <w:rFonts w:asciiTheme="minorHAnsi" w:hAnsiTheme="minorHAnsi" w:cstheme="minorHAnsi"/>
                <w:b/>
              </w:rPr>
            </w:pPr>
            <w:r w:rsidRPr="0095771B">
              <w:rPr>
                <w:rFonts w:asciiTheme="minorHAnsi" w:hAnsiTheme="minorHAnsi" w:cstheme="minorHAnsi"/>
                <w:b/>
              </w:rPr>
              <w:t xml:space="preserve">←        </w:t>
            </w:r>
            <w:r w:rsidRPr="0095771B">
              <w:rPr>
                <w:rFonts w:asciiTheme="minorHAnsi" w:hAnsiTheme="minorHAnsi" w:cstheme="minorHAnsi"/>
                <w:b/>
                <w:i/>
                <w:caps/>
              </w:rPr>
              <w:t>zobecnění</w:t>
            </w:r>
            <w:r w:rsidRPr="0095771B">
              <w:rPr>
                <w:rFonts w:asciiTheme="minorHAnsi" w:hAnsiTheme="minorHAnsi" w:cstheme="minorHAnsi"/>
                <w:b/>
              </w:rPr>
              <w:t xml:space="preserve">      ←</w:t>
            </w:r>
          </w:p>
        </w:tc>
        <w:tc>
          <w:tcPr>
            <w:tcW w:w="2903" w:type="dxa"/>
            <w:tcBorders>
              <w:top w:val="single" w:sz="4" w:space="0" w:color="auto"/>
              <w:left w:val="single" w:sz="4" w:space="0" w:color="auto"/>
              <w:bottom w:val="single" w:sz="4" w:space="0" w:color="auto"/>
              <w:right w:val="single" w:sz="4" w:space="0" w:color="auto"/>
            </w:tcBorders>
            <w:vAlign w:val="center"/>
          </w:tcPr>
          <w:p w14:paraId="3C29C368" w14:textId="77777777" w:rsidR="009228DC" w:rsidRPr="0095771B" w:rsidRDefault="009228DC" w:rsidP="0095771B">
            <w:pPr>
              <w:spacing w:after="0" w:line="360" w:lineRule="auto"/>
              <w:jc w:val="center"/>
              <w:rPr>
                <w:rFonts w:asciiTheme="minorHAnsi" w:hAnsiTheme="minorHAnsi" w:cstheme="minorHAnsi"/>
                <w:b/>
              </w:rPr>
            </w:pPr>
            <w:r w:rsidRPr="0095771B">
              <w:rPr>
                <w:rFonts w:asciiTheme="minorHAnsi" w:hAnsiTheme="minorHAnsi" w:cstheme="minorHAnsi"/>
                <w:b/>
              </w:rPr>
              <w:t>výběrový soubor</w:t>
            </w:r>
          </w:p>
        </w:tc>
      </w:tr>
      <w:tr w:rsidR="009228DC" w:rsidRPr="0095771B" w14:paraId="6426E7C6" w14:textId="77777777" w:rsidTr="004226D8">
        <w:tc>
          <w:tcPr>
            <w:tcW w:w="2905" w:type="dxa"/>
            <w:tcBorders>
              <w:top w:val="single" w:sz="4" w:space="0" w:color="auto"/>
            </w:tcBorders>
          </w:tcPr>
          <w:p w14:paraId="3CD6665F" w14:textId="77777777" w:rsidR="009228DC" w:rsidRPr="0095771B" w:rsidRDefault="009228DC" w:rsidP="0095771B">
            <w:pPr>
              <w:spacing w:after="0" w:line="360" w:lineRule="auto"/>
              <w:jc w:val="center"/>
              <w:rPr>
                <w:rFonts w:asciiTheme="minorHAnsi" w:hAnsiTheme="minorHAnsi" w:cstheme="minorHAnsi"/>
              </w:rPr>
            </w:pPr>
            <w:r w:rsidRPr="0095771B">
              <w:rPr>
                <w:rFonts w:asciiTheme="minorHAnsi" w:hAnsiTheme="minorHAnsi" w:cstheme="minorHAnsi"/>
              </w:rPr>
              <w:t>(statistiky)</w:t>
            </w:r>
          </w:p>
        </w:tc>
        <w:tc>
          <w:tcPr>
            <w:tcW w:w="3402" w:type="dxa"/>
          </w:tcPr>
          <w:p w14:paraId="082229AD" w14:textId="77777777" w:rsidR="009228DC" w:rsidRPr="0095771B" w:rsidRDefault="009228DC" w:rsidP="0095771B">
            <w:pPr>
              <w:spacing w:after="0" w:line="360" w:lineRule="auto"/>
              <w:rPr>
                <w:rFonts w:asciiTheme="minorHAnsi" w:hAnsiTheme="minorHAnsi" w:cstheme="minorHAnsi"/>
                <w:b/>
              </w:rPr>
            </w:pPr>
            <w:r w:rsidRPr="0095771B">
              <w:rPr>
                <w:rFonts w:asciiTheme="minorHAnsi" w:hAnsiTheme="minorHAnsi" w:cstheme="minorHAnsi"/>
                <w:b/>
              </w:rPr>
              <w:t xml:space="preserve">  </w:t>
            </w:r>
          </w:p>
        </w:tc>
        <w:tc>
          <w:tcPr>
            <w:tcW w:w="2903" w:type="dxa"/>
            <w:tcBorders>
              <w:top w:val="single" w:sz="4" w:space="0" w:color="auto"/>
            </w:tcBorders>
          </w:tcPr>
          <w:p w14:paraId="21A57930" w14:textId="77777777" w:rsidR="009228DC" w:rsidRPr="0095771B" w:rsidRDefault="009228DC" w:rsidP="0095771B">
            <w:pPr>
              <w:spacing w:after="0" w:line="360" w:lineRule="auto"/>
              <w:jc w:val="center"/>
              <w:rPr>
                <w:rFonts w:asciiTheme="minorHAnsi" w:hAnsiTheme="minorHAnsi" w:cstheme="minorHAnsi"/>
              </w:rPr>
            </w:pPr>
            <w:r w:rsidRPr="0095771B">
              <w:rPr>
                <w:rFonts w:asciiTheme="minorHAnsi" w:hAnsiTheme="minorHAnsi" w:cstheme="minorHAnsi"/>
              </w:rPr>
              <w:t>(parametry)</w:t>
            </w:r>
          </w:p>
        </w:tc>
      </w:tr>
    </w:tbl>
    <w:p w14:paraId="7FAFED5F" w14:textId="77777777" w:rsidR="009228DC" w:rsidRPr="0095771B" w:rsidRDefault="009228DC" w:rsidP="00EB7A14">
      <w:pPr>
        <w:numPr>
          <w:ilvl w:val="0"/>
          <w:numId w:val="38"/>
        </w:numPr>
        <w:spacing w:after="0" w:line="360" w:lineRule="auto"/>
        <w:rPr>
          <w:rFonts w:asciiTheme="minorHAnsi" w:hAnsiTheme="minorHAnsi" w:cstheme="minorHAnsi"/>
        </w:rPr>
      </w:pPr>
      <w:r w:rsidRPr="0095771B">
        <w:rPr>
          <w:rFonts w:asciiTheme="minorHAnsi" w:hAnsiTheme="minorHAnsi" w:cstheme="minorHAnsi"/>
          <w:b/>
        </w:rPr>
        <w:t>statistická indukce</w:t>
      </w:r>
      <w:r w:rsidRPr="0095771B">
        <w:rPr>
          <w:rFonts w:asciiTheme="minorHAnsi" w:hAnsiTheme="minorHAnsi" w:cstheme="minorHAnsi"/>
        </w:rPr>
        <w:t xml:space="preserve"> (teorie odhadů) – </w:t>
      </w:r>
      <w:r w:rsidRPr="0095771B">
        <w:rPr>
          <w:rFonts w:asciiTheme="minorHAnsi" w:hAnsiTheme="minorHAnsi" w:cstheme="minorHAnsi"/>
          <w:u w:val="single"/>
        </w:rPr>
        <w:t xml:space="preserve">odhady z VS </w:t>
      </w:r>
      <w:r w:rsidRPr="0095771B">
        <w:rPr>
          <w:rFonts w:asciiTheme="minorHAnsi" w:hAnsiTheme="minorHAnsi" w:cstheme="minorHAnsi"/>
          <w:u w:val="single"/>
        </w:rPr>
        <w:sym w:font="Symbol" w:char="F0AE"/>
      </w:r>
      <w:r w:rsidRPr="0095771B">
        <w:rPr>
          <w:rFonts w:asciiTheme="minorHAnsi" w:hAnsiTheme="minorHAnsi" w:cstheme="minorHAnsi"/>
          <w:u w:val="single"/>
        </w:rPr>
        <w:t xml:space="preserve"> ZS</w:t>
      </w:r>
      <w:r w:rsidRPr="0095771B">
        <w:rPr>
          <w:rFonts w:asciiTheme="minorHAnsi" w:hAnsiTheme="minorHAnsi" w:cstheme="minorHAnsi"/>
        </w:rPr>
        <w:t xml:space="preserve"> (statistiky VS</w:t>
      </w:r>
      <w:r w:rsidRPr="0095771B">
        <w:rPr>
          <w:rFonts w:asciiTheme="minorHAnsi" w:hAnsiTheme="minorHAnsi" w:cstheme="minorHAnsi"/>
        </w:rPr>
        <w:sym w:font="Symbol" w:char="F0AE"/>
      </w:r>
      <w:r w:rsidRPr="0095771B">
        <w:rPr>
          <w:rFonts w:asciiTheme="minorHAnsi" w:hAnsiTheme="minorHAnsi" w:cstheme="minorHAnsi"/>
        </w:rPr>
        <w:t xml:space="preserve"> parametry VS)</w:t>
      </w:r>
    </w:p>
    <w:p w14:paraId="2A5054FE" w14:textId="77777777" w:rsidR="00B94995" w:rsidRDefault="00B94995" w:rsidP="0095771B">
      <w:pPr>
        <w:spacing w:after="0" w:line="360" w:lineRule="auto"/>
        <w:rPr>
          <w:rFonts w:asciiTheme="minorHAnsi" w:hAnsiTheme="minorHAnsi" w:cstheme="minorHAnsi"/>
          <w:b/>
          <w:caps/>
          <w:u w:val="single"/>
        </w:rPr>
      </w:pPr>
    </w:p>
    <w:p w14:paraId="1B3242AF" w14:textId="1EE74BB6"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b/>
          <w:caps/>
          <w:u w:val="single"/>
        </w:rPr>
        <w:t>reprezentativita VS</w:t>
      </w:r>
    </w:p>
    <w:p w14:paraId="72350013" w14:textId="77777777" w:rsidR="009228DC" w:rsidRPr="0095771B" w:rsidRDefault="009228DC" w:rsidP="00EB7A14">
      <w:pPr>
        <w:numPr>
          <w:ilvl w:val="0"/>
          <w:numId w:val="38"/>
        </w:numPr>
        <w:spacing w:after="0" w:line="360" w:lineRule="auto"/>
        <w:rPr>
          <w:rFonts w:asciiTheme="minorHAnsi" w:hAnsiTheme="minorHAnsi" w:cstheme="minorHAnsi"/>
          <w:u w:val="single"/>
        </w:rPr>
      </w:pPr>
      <w:r w:rsidRPr="0095771B">
        <w:rPr>
          <w:rFonts w:asciiTheme="minorHAnsi" w:hAnsiTheme="minorHAnsi" w:cstheme="minorHAnsi"/>
        </w:rPr>
        <w:t xml:space="preserve">zobecňovat lze v případě, že </w:t>
      </w:r>
      <w:r w:rsidRPr="0095771B">
        <w:rPr>
          <w:rFonts w:asciiTheme="minorHAnsi" w:hAnsiTheme="minorHAnsi" w:cstheme="minorHAnsi"/>
          <w:u w:val="single"/>
        </w:rPr>
        <w:t>VZ je zmenšeninou ZS</w:t>
      </w:r>
      <w:r w:rsidRPr="0095771B">
        <w:rPr>
          <w:rFonts w:asciiTheme="minorHAnsi" w:hAnsiTheme="minorHAnsi" w:cstheme="minorHAnsi"/>
        </w:rPr>
        <w:t xml:space="preserve">. Tzn. rozložení </w:t>
      </w:r>
      <w:proofErr w:type="gramStart"/>
      <w:r w:rsidRPr="0095771B">
        <w:rPr>
          <w:rFonts w:asciiTheme="minorHAnsi" w:hAnsiTheme="minorHAnsi" w:cstheme="minorHAnsi"/>
        </w:rPr>
        <w:t>všech(!) znaků</w:t>
      </w:r>
      <w:proofErr w:type="gramEnd"/>
      <w:r w:rsidRPr="0095771B">
        <w:rPr>
          <w:rFonts w:asciiTheme="minorHAnsi" w:hAnsiTheme="minorHAnsi" w:cstheme="minorHAnsi"/>
        </w:rPr>
        <w:t xml:space="preserve"> ZS je ve VS stejné – </w:t>
      </w:r>
    </w:p>
    <w:p w14:paraId="7650C432" w14:textId="77777777" w:rsidR="009228DC" w:rsidRPr="0095771B" w:rsidRDefault="009228DC" w:rsidP="0095771B">
      <w:pPr>
        <w:pStyle w:val="Zkladntextodsazen2"/>
        <w:spacing w:after="0" w:line="360" w:lineRule="auto"/>
        <w:rPr>
          <w:rFonts w:asciiTheme="minorHAnsi" w:hAnsiTheme="minorHAnsi" w:cstheme="minorHAnsi"/>
          <w:u w:val="single"/>
        </w:rPr>
      </w:pPr>
      <w:r w:rsidRPr="0095771B">
        <w:rPr>
          <w:rFonts w:asciiTheme="minorHAnsi" w:hAnsiTheme="minorHAnsi" w:cstheme="minorHAnsi"/>
        </w:rPr>
        <w:sym w:font="Symbol" w:char="F0B7"/>
      </w:r>
      <w:r w:rsidRPr="0095771B">
        <w:rPr>
          <w:rFonts w:asciiTheme="minorHAnsi" w:hAnsiTheme="minorHAnsi" w:cstheme="minorHAnsi"/>
        </w:rPr>
        <w:t xml:space="preserve">  </w:t>
      </w:r>
      <w:r w:rsidRPr="0095771B">
        <w:rPr>
          <w:rFonts w:asciiTheme="minorHAnsi" w:hAnsiTheme="minorHAnsi" w:cstheme="minorHAnsi"/>
          <w:u w:val="single"/>
        </w:rPr>
        <w:t>do jaké míry VS reprezentuje ZS</w:t>
      </w:r>
      <w:r w:rsidRPr="0095771B">
        <w:rPr>
          <w:rFonts w:asciiTheme="minorHAnsi" w:hAnsiTheme="minorHAnsi" w:cstheme="minorHAnsi"/>
        </w:rPr>
        <w:t xml:space="preserve"> (nereprezentativní vybereme-li extrémní případy nebo i jen průměrné případy) to lze </w:t>
      </w:r>
      <w:proofErr w:type="gramStart"/>
      <w:r w:rsidRPr="0095771B">
        <w:rPr>
          <w:rFonts w:asciiTheme="minorHAnsi" w:hAnsiTheme="minorHAnsi" w:cstheme="minorHAnsi"/>
        </w:rPr>
        <w:t xml:space="preserve">posoudit </w:t>
      </w:r>
      <w:r w:rsidRPr="0095771B">
        <w:rPr>
          <w:rFonts w:asciiTheme="minorHAnsi" w:hAnsiTheme="minorHAnsi" w:cstheme="minorHAnsi"/>
          <w:u w:val="single"/>
        </w:rPr>
        <w:t>jen</w:t>
      </w:r>
      <w:proofErr w:type="gramEnd"/>
      <w:r w:rsidRPr="0095771B">
        <w:rPr>
          <w:rFonts w:asciiTheme="minorHAnsi" w:hAnsiTheme="minorHAnsi" w:cstheme="minorHAnsi"/>
          <w:u w:val="single"/>
        </w:rPr>
        <w:t xml:space="preserve"> když známe rozložení znaku v ZS</w:t>
      </w:r>
    </w:p>
    <w:p w14:paraId="1383B691" w14:textId="77777777" w:rsidR="009228DC" w:rsidRPr="0095771B" w:rsidRDefault="009228DC" w:rsidP="0095771B">
      <w:pPr>
        <w:spacing w:after="0" w:line="360" w:lineRule="auto"/>
        <w:ind w:left="567" w:hanging="283"/>
        <w:rPr>
          <w:rFonts w:asciiTheme="minorHAnsi" w:hAnsiTheme="minorHAnsi" w:cstheme="minorHAnsi"/>
          <w:u w:val="single"/>
        </w:rPr>
      </w:pPr>
      <w:r w:rsidRPr="0095771B">
        <w:rPr>
          <w:rFonts w:asciiTheme="minorHAnsi" w:hAnsiTheme="minorHAnsi" w:cstheme="minorHAnsi"/>
        </w:rPr>
        <w:sym w:font="Symbol" w:char="F0B7"/>
      </w:r>
      <w:r w:rsidRPr="0095771B">
        <w:rPr>
          <w:rFonts w:asciiTheme="minorHAnsi" w:hAnsiTheme="minorHAnsi" w:cstheme="minorHAnsi"/>
        </w:rPr>
        <w:t xml:space="preserve">  některé znaky ZS jsou známé (ze SLDB, Pohybu obyvatelstva apod. – věk, pohlaví,…), ale naprostá většina je </w:t>
      </w:r>
      <w:r w:rsidRPr="0095771B">
        <w:rPr>
          <w:rFonts w:asciiTheme="minorHAnsi" w:hAnsiTheme="minorHAnsi" w:cstheme="minorHAnsi"/>
          <w:u w:val="single"/>
        </w:rPr>
        <w:t>neznámých</w:t>
      </w:r>
      <w:r w:rsidRPr="0095771B">
        <w:rPr>
          <w:rFonts w:asciiTheme="minorHAnsi" w:hAnsiTheme="minorHAnsi" w:cstheme="minorHAnsi"/>
        </w:rPr>
        <w:t xml:space="preserve"> </w:t>
      </w:r>
      <w:r w:rsidRPr="0095771B">
        <w:rPr>
          <w:rFonts w:asciiTheme="minorHAnsi" w:hAnsiTheme="minorHAnsi" w:cstheme="minorHAnsi"/>
          <w:i/>
        </w:rPr>
        <w:t xml:space="preserve">(poslouchání rádia, názor na euthanasii,…) </w:t>
      </w:r>
      <w:r w:rsidRPr="0095771B">
        <w:rPr>
          <w:rFonts w:asciiTheme="minorHAnsi" w:hAnsiTheme="minorHAnsi" w:cstheme="minorHAnsi"/>
        </w:rPr>
        <w:sym w:font="Symbol" w:char="F0AE"/>
      </w:r>
      <w:r w:rsidRPr="0095771B">
        <w:rPr>
          <w:rFonts w:asciiTheme="minorHAnsi" w:hAnsiTheme="minorHAnsi" w:cstheme="minorHAnsi"/>
        </w:rPr>
        <w:t xml:space="preserve"> posuzuje </w:t>
      </w:r>
      <w:proofErr w:type="spellStart"/>
      <w:r w:rsidRPr="0095771B">
        <w:rPr>
          <w:rFonts w:asciiTheme="minorHAnsi" w:hAnsiTheme="minorHAnsi" w:cstheme="minorHAnsi"/>
          <w:u w:val="single"/>
        </w:rPr>
        <w:t>reprezentativita</w:t>
      </w:r>
      <w:proofErr w:type="spellEnd"/>
      <w:r w:rsidRPr="0095771B">
        <w:rPr>
          <w:rFonts w:asciiTheme="minorHAnsi" w:hAnsiTheme="minorHAnsi" w:cstheme="minorHAnsi"/>
          <w:u w:val="single"/>
        </w:rPr>
        <w:t xml:space="preserve"> ve vybraných znacích</w:t>
      </w:r>
    </w:p>
    <w:p w14:paraId="6C77086D" w14:textId="77777777" w:rsidR="009228DC" w:rsidRPr="0095771B" w:rsidRDefault="009228DC" w:rsidP="0095771B">
      <w:pPr>
        <w:pStyle w:val="Zkladntext2"/>
        <w:spacing w:after="0" w:line="360" w:lineRule="auto"/>
        <w:rPr>
          <w:rFonts w:asciiTheme="minorHAnsi" w:hAnsiTheme="minorHAnsi" w:cstheme="minorHAnsi"/>
        </w:rPr>
      </w:pPr>
      <w:r w:rsidRPr="0095771B">
        <w:rPr>
          <w:rFonts w:asciiTheme="minorHAnsi" w:hAnsiTheme="minorHAnsi" w:cstheme="minorHAnsi"/>
        </w:rPr>
        <w:sym w:font="Symbol" w:char="F0AE"/>
      </w:r>
      <w:r w:rsidRPr="0095771B">
        <w:rPr>
          <w:rFonts w:asciiTheme="minorHAnsi" w:hAnsiTheme="minorHAnsi" w:cstheme="minorHAnsi"/>
        </w:rPr>
        <w:t xml:space="preserve"> </w:t>
      </w:r>
      <w:r w:rsidRPr="0095771B">
        <w:rPr>
          <w:rFonts w:asciiTheme="minorHAnsi" w:hAnsiTheme="minorHAnsi" w:cstheme="minorHAnsi"/>
          <w:i/>
          <w:u w:val="single"/>
        </w:rPr>
        <w:t>základní otázka</w:t>
      </w:r>
      <w:r w:rsidRPr="0095771B">
        <w:rPr>
          <w:rFonts w:asciiTheme="minorHAnsi" w:hAnsiTheme="minorHAnsi" w:cstheme="minorHAnsi"/>
        </w:rPr>
        <w:t>: jak získat co nejvíce reprezentativní VS?</w:t>
      </w:r>
    </w:p>
    <w:p w14:paraId="2D8B1CAF" w14:textId="77777777" w:rsidR="009228DC" w:rsidRPr="0095771B" w:rsidRDefault="009228DC" w:rsidP="0095771B">
      <w:pPr>
        <w:pStyle w:val="Zkladntext2"/>
        <w:spacing w:after="0" w:line="360" w:lineRule="auto"/>
        <w:rPr>
          <w:rFonts w:asciiTheme="minorHAnsi" w:hAnsiTheme="minorHAnsi" w:cstheme="minorHAnsi"/>
        </w:rPr>
      </w:pPr>
      <w:r w:rsidRPr="0095771B">
        <w:rPr>
          <w:rFonts w:asciiTheme="minorHAnsi" w:hAnsiTheme="minorHAnsi" w:cstheme="minorHAnsi"/>
        </w:rPr>
        <w:sym w:font="Symbol" w:char="F0AE"/>
      </w:r>
      <w:r w:rsidRPr="0095771B">
        <w:rPr>
          <w:rFonts w:asciiTheme="minorHAnsi" w:hAnsiTheme="minorHAnsi" w:cstheme="minorHAnsi"/>
        </w:rPr>
        <w:t xml:space="preserve"> </w:t>
      </w:r>
      <w:r w:rsidRPr="0095771B">
        <w:rPr>
          <w:rFonts w:asciiTheme="minorHAnsi" w:hAnsiTheme="minorHAnsi" w:cstheme="minorHAnsi"/>
          <w:b/>
          <w:u w:val="single"/>
        </w:rPr>
        <w:t>náhodným výběrem!!!</w:t>
      </w:r>
      <w:r w:rsidRPr="0095771B">
        <w:rPr>
          <w:rFonts w:asciiTheme="minorHAnsi" w:hAnsiTheme="minorHAnsi" w:cstheme="minorHAnsi"/>
          <w:u w:val="single"/>
        </w:rPr>
        <w:t xml:space="preserve"> </w:t>
      </w:r>
      <w:r w:rsidRPr="0095771B">
        <w:rPr>
          <w:rFonts w:asciiTheme="minorHAnsi" w:hAnsiTheme="minorHAnsi" w:cstheme="minorHAnsi"/>
        </w:rPr>
        <w:sym w:font="Symbol" w:char="F0AE"/>
      </w:r>
      <w:r w:rsidRPr="0095771B">
        <w:rPr>
          <w:rFonts w:asciiTheme="minorHAnsi" w:hAnsiTheme="minorHAnsi" w:cstheme="minorHAnsi"/>
        </w:rPr>
        <w:t xml:space="preserve"> uplatnění výhod matematické statistiky (jinak problematické), dá se spočítat </w:t>
      </w:r>
      <w:r w:rsidRPr="0095771B">
        <w:rPr>
          <w:rFonts w:asciiTheme="minorHAnsi" w:hAnsiTheme="minorHAnsi" w:cstheme="minorHAnsi"/>
          <w:u w:val="single"/>
        </w:rPr>
        <w:t>výběrová chyba</w:t>
      </w:r>
      <w:r w:rsidRPr="0095771B">
        <w:rPr>
          <w:rFonts w:asciiTheme="minorHAnsi" w:hAnsiTheme="minorHAnsi" w:cstheme="minorHAnsi"/>
        </w:rPr>
        <w:t xml:space="preserve"> a tedy </w:t>
      </w:r>
      <w:r w:rsidRPr="0095771B">
        <w:rPr>
          <w:rFonts w:asciiTheme="minorHAnsi" w:hAnsiTheme="minorHAnsi" w:cstheme="minorHAnsi"/>
          <w:u w:val="single"/>
        </w:rPr>
        <w:t>přesnost</w:t>
      </w:r>
      <w:r w:rsidRPr="0095771B">
        <w:rPr>
          <w:rFonts w:asciiTheme="minorHAnsi" w:hAnsiTheme="minorHAnsi" w:cstheme="minorHAnsi"/>
        </w:rPr>
        <w:t xml:space="preserve"> a </w:t>
      </w:r>
      <w:r w:rsidRPr="0095771B">
        <w:rPr>
          <w:rFonts w:asciiTheme="minorHAnsi" w:hAnsiTheme="minorHAnsi" w:cstheme="minorHAnsi"/>
          <w:u w:val="single"/>
        </w:rPr>
        <w:t>spolehlivost</w:t>
      </w:r>
    </w:p>
    <w:p w14:paraId="1C2B7808"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sym w:font="Symbol" w:char="F0B7"/>
      </w:r>
      <w:r w:rsidRPr="0095771B">
        <w:rPr>
          <w:rFonts w:asciiTheme="minorHAnsi" w:hAnsiTheme="minorHAnsi" w:cstheme="minorHAnsi"/>
        </w:rPr>
        <w:t xml:space="preserve"> </w:t>
      </w:r>
      <w:r w:rsidRPr="0095771B">
        <w:rPr>
          <w:rFonts w:asciiTheme="minorHAnsi" w:hAnsiTheme="minorHAnsi" w:cstheme="minorHAnsi"/>
          <w:u w:val="single"/>
        </w:rPr>
        <w:t>zákon velkých čísel</w:t>
      </w:r>
      <w:r w:rsidRPr="0095771B">
        <w:rPr>
          <w:rFonts w:asciiTheme="minorHAnsi" w:hAnsiTheme="minorHAnsi" w:cstheme="minorHAnsi"/>
        </w:rPr>
        <w:t xml:space="preserve">: zákonitost je skryta a ukáže se až při pozorování mnoha případů </w:t>
      </w:r>
    </w:p>
    <w:p w14:paraId="4D39E003" w14:textId="77777777" w:rsidR="00B94995" w:rsidRDefault="00B94995" w:rsidP="0095771B">
      <w:pPr>
        <w:spacing w:after="0" w:line="360" w:lineRule="auto"/>
        <w:rPr>
          <w:rFonts w:asciiTheme="minorHAnsi" w:hAnsiTheme="minorHAnsi" w:cstheme="minorHAnsi"/>
          <w:b/>
          <w:caps/>
        </w:rPr>
      </w:pPr>
    </w:p>
    <w:p w14:paraId="7EB61FE6" w14:textId="2E92B516" w:rsidR="009228DC" w:rsidRPr="0095771B" w:rsidRDefault="00A12B52" w:rsidP="0095771B">
      <w:pPr>
        <w:spacing w:after="0" w:line="360" w:lineRule="auto"/>
        <w:rPr>
          <w:rFonts w:asciiTheme="minorHAnsi" w:hAnsiTheme="minorHAnsi" w:cstheme="minorHAnsi"/>
          <w:b/>
          <w:caps/>
        </w:rPr>
      </w:pPr>
      <w:r w:rsidRPr="0095771B">
        <w:rPr>
          <w:rFonts w:asciiTheme="minorHAnsi" w:hAnsiTheme="minorHAnsi" w:cstheme="minorHAnsi"/>
          <w:b/>
          <w:caps/>
        </w:rPr>
        <w:lastRenderedPageBreak/>
        <w:t>výběrové procedury</w:t>
      </w:r>
    </w:p>
    <w:p w14:paraId="2BF2B25E" w14:textId="77777777" w:rsidR="009228DC" w:rsidRPr="0095771B" w:rsidRDefault="009228DC" w:rsidP="0095771B">
      <w:pPr>
        <w:pStyle w:val="Nadpis1"/>
        <w:spacing w:before="0" w:line="360" w:lineRule="auto"/>
        <w:rPr>
          <w:rFonts w:asciiTheme="minorHAnsi" w:hAnsiTheme="minorHAnsi" w:cstheme="minorHAnsi"/>
          <w:b/>
          <w:sz w:val="22"/>
          <w:szCs w:val="22"/>
          <w:u w:val="single"/>
        </w:rPr>
      </w:pPr>
      <w:r w:rsidRPr="0095771B">
        <w:rPr>
          <w:rFonts w:asciiTheme="minorHAnsi" w:hAnsiTheme="minorHAnsi" w:cstheme="minorHAnsi"/>
          <w:b/>
          <w:sz w:val="22"/>
          <w:szCs w:val="22"/>
          <w:u w:val="single"/>
        </w:rPr>
        <w:t>pravděpodobnostní  (náhodné)</w:t>
      </w:r>
    </w:p>
    <w:p w14:paraId="18B184B6" w14:textId="77777777" w:rsidR="009228DC" w:rsidRPr="0095771B" w:rsidRDefault="009228DC" w:rsidP="00EB7A14">
      <w:pPr>
        <w:numPr>
          <w:ilvl w:val="0"/>
          <w:numId w:val="38"/>
        </w:numPr>
        <w:spacing w:after="0" w:line="360" w:lineRule="auto"/>
        <w:ind w:left="426"/>
        <w:rPr>
          <w:rFonts w:asciiTheme="minorHAnsi" w:hAnsiTheme="minorHAnsi" w:cstheme="minorHAnsi"/>
        </w:rPr>
      </w:pPr>
      <w:r w:rsidRPr="0095771B">
        <w:rPr>
          <w:rFonts w:asciiTheme="minorHAnsi" w:hAnsiTheme="minorHAnsi" w:cstheme="minorHAnsi"/>
        </w:rPr>
        <w:t>každá jednotka ZS má (</w:t>
      </w:r>
      <w:r w:rsidRPr="0095771B">
        <w:rPr>
          <w:rFonts w:asciiTheme="minorHAnsi" w:hAnsiTheme="minorHAnsi" w:cstheme="minorHAnsi"/>
          <w:u w:val="single"/>
        </w:rPr>
        <w:t>stejnou) šanci</w:t>
      </w:r>
      <w:r w:rsidRPr="0095771B">
        <w:rPr>
          <w:rFonts w:asciiTheme="minorHAnsi" w:hAnsiTheme="minorHAnsi" w:cstheme="minorHAnsi"/>
        </w:rPr>
        <w:t xml:space="preserve"> se stát členem VS </w:t>
      </w:r>
    </w:p>
    <w:p w14:paraId="6D3CF54F" w14:textId="77777777" w:rsidR="009228DC" w:rsidRPr="0095771B" w:rsidRDefault="009228DC" w:rsidP="00EB7A14">
      <w:pPr>
        <w:numPr>
          <w:ilvl w:val="0"/>
          <w:numId w:val="38"/>
        </w:numPr>
        <w:spacing w:after="0" w:line="360" w:lineRule="auto"/>
        <w:ind w:left="426"/>
        <w:rPr>
          <w:rFonts w:asciiTheme="minorHAnsi" w:hAnsiTheme="minorHAnsi" w:cstheme="minorHAnsi"/>
        </w:rPr>
      </w:pPr>
      <w:r w:rsidRPr="0095771B">
        <w:rPr>
          <w:rFonts w:asciiTheme="minorHAnsi" w:hAnsiTheme="minorHAnsi" w:cstheme="minorHAnsi"/>
        </w:rPr>
        <w:t>vychází z </w:t>
      </w:r>
      <w:r w:rsidRPr="0095771B">
        <w:rPr>
          <w:rFonts w:asciiTheme="minorHAnsi" w:hAnsiTheme="minorHAnsi" w:cstheme="minorHAnsi"/>
          <w:u w:val="single"/>
        </w:rPr>
        <w:t>teorie pravděpodobnosti</w:t>
      </w:r>
      <w:r w:rsidRPr="0095771B">
        <w:rPr>
          <w:rFonts w:asciiTheme="minorHAnsi" w:hAnsiTheme="minorHAnsi" w:cstheme="minorHAnsi"/>
        </w:rPr>
        <w:t xml:space="preserve"> (vysoce propracováno) – dodržení principu </w:t>
      </w:r>
      <w:r w:rsidRPr="0095771B">
        <w:rPr>
          <w:rFonts w:asciiTheme="minorHAnsi" w:hAnsiTheme="minorHAnsi" w:cstheme="minorHAnsi"/>
          <w:u w:val="single"/>
        </w:rPr>
        <w:t>náhodnosti</w:t>
      </w:r>
    </w:p>
    <w:p w14:paraId="569BC492" w14:textId="77777777" w:rsidR="009228DC" w:rsidRPr="0095771B" w:rsidRDefault="009228DC" w:rsidP="00EB7A14">
      <w:pPr>
        <w:numPr>
          <w:ilvl w:val="0"/>
          <w:numId w:val="38"/>
        </w:numPr>
        <w:spacing w:after="0" w:line="360" w:lineRule="auto"/>
        <w:ind w:left="426"/>
        <w:rPr>
          <w:rFonts w:asciiTheme="minorHAnsi" w:hAnsiTheme="minorHAnsi" w:cstheme="minorHAnsi"/>
        </w:rPr>
      </w:pPr>
      <w:r w:rsidRPr="0095771B">
        <w:rPr>
          <w:rFonts w:asciiTheme="minorHAnsi" w:hAnsiTheme="minorHAnsi" w:cstheme="minorHAnsi"/>
        </w:rPr>
        <w:t xml:space="preserve">umožňuje </w:t>
      </w:r>
      <w:r w:rsidRPr="0095771B">
        <w:rPr>
          <w:rFonts w:asciiTheme="minorHAnsi" w:hAnsiTheme="minorHAnsi" w:cstheme="minorHAnsi"/>
          <w:u w:val="single"/>
        </w:rPr>
        <w:t>statistickou indukci</w:t>
      </w:r>
      <w:r w:rsidRPr="0095771B">
        <w:rPr>
          <w:rFonts w:asciiTheme="minorHAnsi" w:hAnsiTheme="minorHAnsi" w:cstheme="minorHAnsi"/>
        </w:rPr>
        <w:t xml:space="preserve"> (odhady VS </w:t>
      </w:r>
      <w:r w:rsidRPr="0095771B">
        <w:rPr>
          <w:rFonts w:asciiTheme="minorHAnsi" w:hAnsiTheme="minorHAnsi" w:cstheme="minorHAnsi"/>
        </w:rPr>
        <w:sym w:font="Symbol" w:char="F0AE"/>
      </w:r>
      <w:r w:rsidRPr="0095771B">
        <w:rPr>
          <w:rFonts w:asciiTheme="minorHAnsi" w:hAnsiTheme="minorHAnsi" w:cstheme="minorHAnsi"/>
        </w:rPr>
        <w:t xml:space="preserve"> ZS, tzn. zobecňování)</w:t>
      </w:r>
    </w:p>
    <w:p w14:paraId="30D0EC08" w14:textId="77777777" w:rsidR="009228DC" w:rsidRPr="0095771B" w:rsidRDefault="009228DC" w:rsidP="0095771B">
      <w:pPr>
        <w:spacing w:after="0" w:line="360" w:lineRule="auto"/>
        <w:ind w:left="426" w:hanging="283"/>
        <w:rPr>
          <w:rFonts w:asciiTheme="minorHAnsi" w:hAnsiTheme="minorHAnsi" w:cstheme="minorHAnsi"/>
          <w:u w:val="single"/>
        </w:rPr>
      </w:pPr>
      <w:r w:rsidRPr="0095771B">
        <w:rPr>
          <w:rFonts w:asciiTheme="minorHAnsi" w:hAnsiTheme="minorHAnsi" w:cstheme="minorHAnsi"/>
        </w:rPr>
        <w:t xml:space="preserve">- náhodný vzorek reprezentuje všechny </w:t>
      </w:r>
      <w:r w:rsidRPr="0095771B">
        <w:rPr>
          <w:rFonts w:asciiTheme="minorHAnsi" w:hAnsiTheme="minorHAnsi" w:cstheme="minorHAnsi"/>
          <w:u w:val="single"/>
        </w:rPr>
        <w:t>známé i neznámé vlastnosti ZS</w:t>
      </w:r>
    </w:p>
    <w:p w14:paraId="59FBC453" w14:textId="77777777" w:rsidR="009228DC" w:rsidRPr="0095771B" w:rsidRDefault="009228DC" w:rsidP="0095771B">
      <w:pPr>
        <w:spacing w:after="0" w:line="360" w:lineRule="auto"/>
        <w:rPr>
          <w:rFonts w:asciiTheme="minorHAnsi" w:hAnsiTheme="minorHAnsi" w:cstheme="minorHAnsi"/>
          <w:b/>
        </w:rPr>
      </w:pPr>
      <w:r w:rsidRPr="0095771B">
        <w:rPr>
          <w:rFonts w:asciiTheme="minorHAnsi" w:hAnsiTheme="minorHAnsi" w:cstheme="minorHAnsi"/>
          <w:b/>
        </w:rPr>
        <w:t xml:space="preserve">opora výběru </w:t>
      </w:r>
    </w:p>
    <w:p w14:paraId="2AA780B1"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xml:space="preserve">- podklad, z něhož vybíráme jednotky </w:t>
      </w:r>
    </w:p>
    <w:p w14:paraId="7700C649"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seznam, soupis</w:t>
      </w:r>
    </w:p>
    <w:p w14:paraId="73C3E35D" w14:textId="2D3B4974" w:rsidR="009228DC" w:rsidRPr="0095771B" w:rsidRDefault="009228DC" w:rsidP="0095771B">
      <w:pPr>
        <w:spacing w:after="0" w:line="360" w:lineRule="auto"/>
        <w:ind w:left="142" w:hanging="142"/>
        <w:rPr>
          <w:rFonts w:asciiTheme="minorHAnsi" w:hAnsiTheme="minorHAnsi" w:cstheme="minorHAnsi"/>
          <w:i/>
        </w:rPr>
      </w:pPr>
      <w:r w:rsidRPr="0095771B">
        <w:rPr>
          <w:rFonts w:asciiTheme="minorHAnsi" w:hAnsiTheme="minorHAnsi" w:cstheme="minorHAnsi"/>
        </w:rPr>
        <w:t xml:space="preserve">- př.: </w:t>
      </w:r>
      <w:r w:rsidRPr="0095771B">
        <w:rPr>
          <w:rFonts w:asciiTheme="minorHAnsi" w:hAnsiTheme="minorHAnsi" w:cstheme="minorHAnsi"/>
          <w:i/>
        </w:rPr>
        <w:t>se</w:t>
      </w:r>
      <w:r w:rsidR="00C30E65">
        <w:rPr>
          <w:rFonts w:asciiTheme="minorHAnsi" w:hAnsiTheme="minorHAnsi" w:cstheme="minorHAnsi"/>
          <w:i/>
        </w:rPr>
        <w:t xml:space="preserve">znam lidí, zaměstnanců </w:t>
      </w:r>
      <w:r w:rsidRPr="0095771B">
        <w:rPr>
          <w:rFonts w:asciiTheme="minorHAnsi" w:hAnsiTheme="minorHAnsi" w:cstheme="minorHAnsi"/>
          <w:i/>
        </w:rPr>
        <w:t>podniku, adres, telefonní seznam, seznam firem, rekreačních zařízení,…</w:t>
      </w:r>
    </w:p>
    <w:p w14:paraId="5424864B" w14:textId="77777777" w:rsidR="009228DC" w:rsidRPr="0095771B" w:rsidRDefault="009228DC" w:rsidP="00EB7A14">
      <w:pPr>
        <w:numPr>
          <w:ilvl w:val="0"/>
          <w:numId w:val="38"/>
        </w:numPr>
        <w:spacing w:after="0" w:line="360" w:lineRule="auto"/>
        <w:ind w:left="426"/>
        <w:rPr>
          <w:rFonts w:asciiTheme="minorHAnsi" w:hAnsiTheme="minorHAnsi" w:cstheme="minorHAnsi"/>
        </w:rPr>
      </w:pPr>
      <w:r w:rsidRPr="0095771B">
        <w:rPr>
          <w:rFonts w:asciiTheme="minorHAnsi" w:hAnsiTheme="minorHAnsi" w:cstheme="minorHAnsi"/>
        </w:rPr>
        <w:t xml:space="preserve">je ale </w:t>
      </w:r>
      <w:r w:rsidRPr="0095771B">
        <w:rPr>
          <w:rFonts w:asciiTheme="minorHAnsi" w:hAnsiTheme="minorHAnsi" w:cstheme="minorHAnsi"/>
          <w:u w:val="single"/>
        </w:rPr>
        <w:t>pracnější</w:t>
      </w:r>
      <w:r w:rsidRPr="0095771B">
        <w:rPr>
          <w:rFonts w:asciiTheme="minorHAnsi" w:hAnsiTheme="minorHAnsi" w:cstheme="minorHAnsi"/>
        </w:rPr>
        <w:t xml:space="preserve"> a </w:t>
      </w:r>
      <w:r w:rsidRPr="0095771B">
        <w:rPr>
          <w:rFonts w:asciiTheme="minorHAnsi" w:hAnsiTheme="minorHAnsi" w:cstheme="minorHAnsi"/>
          <w:u w:val="single"/>
        </w:rPr>
        <w:t>náročnější</w:t>
      </w:r>
    </w:p>
    <w:p w14:paraId="1840D38D" w14:textId="77777777" w:rsidR="009228DC" w:rsidRPr="0095771B" w:rsidRDefault="009228DC" w:rsidP="0095771B">
      <w:pPr>
        <w:spacing w:after="0" w:line="360" w:lineRule="auto"/>
        <w:ind w:left="66"/>
        <w:rPr>
          <w:rFonts w:asciiTheme="minorHAnsi" w:hAnsiTheme="minorHAnsi" w:cstheme="minorHAnsi"/>
          <w:b/>
        </w:rPr>
      </w:pPr>
    </w:p>
    <w:p w14:paraId="0A0075B5" w14:textId="77777777" w:rsidR="009228DC" w:rsidRPr="0095771B" w:rsidRDefault="009228DC" w:rsidP="0095771B">
      <w:pPr>
        <w:spacing w:after="0" w:line="360" w:lineRule="auto"/>
        <w:ind w:left="66"/>
        <w:rPr>
          <w:rFonts w:asciiTheme="minorHAnsi" w:hAnsiTheme="minorHAnsi" w:cstheme="minorHAnsi"/>
        </w:rPr>
      </w:pPr>
      <w:r w:rsidRPr="0095771B">
        <w:rPr>
          <w:rFonts w:asciiTheme="minorHAnsi" w:hAnsiTheme="minorHAnsi" w:cstheme="minorHAnsi"/>
          <w:b/>
        </w:rPr>
        <w:t>prostý náhodný výběr</w:t>
      </w:r>
      <w:r w:rsidRPr="0095771B">
        <w:rPr>
          <w:rFonts w:asciiTheme="minorHAnsi" w:hAnsiTheme="minorHAnsi" w:cstheme="minorHAnsi"/>
        </w:rPr>
        <w:t xml:space="preserve"> </w:t>
      </w:r>
    </w:p>
    <w:p w14:paraId="4EB05E0B" w14:textId="77777777" w:rsidR="009228DC" w:rsidRPr="0095771B" w:rsidRDefault="009228DC" w:rsidP="00EB7A14">
      <w:pPr>
        <w:numPr>
          <w:ilvl w:val="0"/>
          <w:numId w:val="38"/>
        </w:numPr>
        <w:spacing w:after="0" w:line="360" w:lineRule="auto"/>
        <w:ind w:left="426"/>
        <w:rPr>
          <w:rFonts w:asciiTheme="minorHAnsi" w:hAnsiTheme="minorHAnsi" w:cstheme="minorHAnsi"/>
        </w:rPr>
      </w:pPr>
      <w:r w:rsidRPr="0095771B">
        <w:rPr>
          <w:rFonts w:asciiTheme="minorHAnsi" w:hAnsiTheme="minorHAnsi" w:cstheme="minorHAnsi"/>
        </w:rPr>
        <w:t xml:space="preserve">máme soupis, seznam všech jednotek - </w:t>
      </w:r>
      <w:r w:rsidRPr="0095771B">
        <w:rPr>
          <w:rFonts w:asciiTheme="minorHAnsi" w:hAnsiTheme="minorHAnsi" w:cstheme="minorHAnsi"/>
          <w:u w:val="single"/>
        </w:rPr>
        <w:t>opora</w:t>
      </w:r>
    </w:p>
    <w:p w14:paraId="5F14BC2A" w14:textId="77777777" w:rsidR="009228DC" w:rsidRPr="0095771B" w:rsidRDefault="009228DC" w:rsidP="00EB7A14">
      <w:pPr>
        <w:numPr>
          <w:ilvl w:val="0"/>
          <w:numId w:val="38"/>
        </w:numPr>
        <w:spacing w:after="0" w:line="360" w:lineRule="auto"/>
        <w:ind w:left="426"/>
        <w:rPr>
          <w:rFonts w:asciiTheme="minorHAnsi" w:hAnsiTheme="minorHAnsi" w:cstheme="minorHAnsi"/>
        </w:rPr>
      </w:pPr>
      <w:r w:rsidRPr="0095771B">
        <w:rPr>
          <w:rFonts w:asciiTheme="minorHAnsi" w:hAnsiTheme="minorHAnsi" w:cstheme="minorHAnsi"/>
        </w:rPr>
        <w:t xml:space="preserve">losování, tabulka náhodných čísel </w:t>
      </w:r>
    </w:p>
    <w:p w14:paraId="39836DE0" w14:textId="77777777" w:rsidR="009228DC" w:rsidRPr="0095771B" w:rsidRDefault="009228DC" w:rsidP="0095771B">
      <w:pPr>
        <w:spacing w:after="0" w:line="360" w:lineRule="auto"/>
        <w:ind w:left="66"/>
        <w:rPr>
          <w:rFonts w:asciiTheme="minorHAnsi" w:hAnsiTheme="minorHAnsi" w:cstheme="minorHAnsi"/>
        </w:rPr>
      </w:pPr>
      <w:r w:rsidRPr="0095771B">
        <w:rPr>
          <w:rFonts w:asciiTheme="minorHAnsi" w:hAnsiTheme="minorHAnsi" w:cstheme="minorHAnsi"/>
          <w:b/>
        </w:rPr>
        <w:t>dvoustupňový náhodný výběr</w:t>
      </w:r>
      <w:r w:rsidRPr="0095771B">
        <w:rPr>
          <w:rFonts w:asciiTheme="minorHAnsi" w:hAnsiTheme="minorHAnsi" w:cstheme="minorHAnsi"/>
        </w:rPr>
        <w:t xml:space="preserve"> </w:t>
      </w:r>
    </w:p>
    <w:p w14:paraId="021B0352" w14:textId="77777777" w:rsidR="009228DC" w:rsidRPr="0095771B" w:rsidRDefault="009228DC" w:rsidP="0095771B">
      <w:pPr>
        <w:spacing w:after="0" w:line="360" w:lineRule="auto"/>
        <w:ind w:left="66"/>
        <w:rPr>
          <w:rFonts w:asciiTheme="minorHAnsi" w:hAnsiTheme="minorHAnsi" w:cstheme="minorHAnsi"/>
        </w:rPr>
      </w:pPr>
      <w:r w:rsidRPr="0095771B">
        <w:rPr>
          <w:rFonts w:asciiTheme="minorHAnsi" w:hAnsiTheme="minorHAnsi" w:cstheme="minorHAnsi"/>
        </w:rPr>
        <w:t xml:space="preserve">– rozdělení do skupin </w:t>
      </w:r>
      <w:r w:rsidRPr="0095771B">
        <w:rPr>
          <w:rFonts w:asciiTheme="minorHAnsi" w:hAnsiTheme="minorHAnsi" w:cstheme="minorHAnsi"/>
        </w:rPr>
        <w:sym w:font="Symbol" w:char="F0AE"/>
      </w:r>
      <w:r w:rsidRPr="0095771B">
        <w:rPr>
          <w:rFonts w:asciiTheme="minorHAnsi" w:hAnsiTheme="minorHAnsi" w:cstheme="minorHAnsi"/>
        </w:rPr>
        <w:t xml:space="preserve"> náhodný výběr skupin </w:t>
      </w:r>
      <w:r w:rsidRPr="0095771B">
        <w:rPr>
          <w:rFonts w:asciiTheme="minorHAnsi" w:hAnsiTheme="minorHAnsi" w:cstheme="minorHAnsi"/>
        </w:rPr>
        <w:sym w:font="Symbol" w:char="F0AE"/>
      </w:r>
      <w:r w:rsidRPr="0095771B">
        <w:rPr>
          <w:rFonts w:asciiTheme="minorHAnsi" w:hAnsiTheme="minorHAnsi" w:cstheme="minorHAnsi"/>
        </w:rPr>
        <w:t xml:space="preserve"> náhodný výběr prvků z nich</w:t>
      </w:r>
    </w:p>
    <w:p w14:paraId="6699670F" w14:textId="77777777" w:rsidR="00B94995" w:rsidRDefault="00B94995" w:rsidP="0095771B">
      <w:pPr>
        <w:pStyle w:val="Nadpis1"/>
        <w:spacing w:before="0" w:line="360" w:lineRule="auto"/>
        <w:rPr>
          <w:rFonts w:asciiTheme="minorHAnsi" w:hAnsiTheme="minorHAnsi" w:cstheme="minorHAnsi"/>
          <w:b/>
          <w:sz w:val="22"/>
          <w:szCs w:val="22"/>
          <w:u w:val="single"/>
        </w:rPr>
      </w:pPr>
    </w:p>
    <w:p w14:paraId="615B0534" w14:textId="4053B6D2" w:rsidR="009228DC" w:rsidRPr="0095771B" w:rsidRDefault="009228DC" w:rsidP="0095771B">
      <w:pPr>
        <w:pStyle w:val="Nadpis1"/>
        <w:spacing w:before="0" w:line="360" w:lineRule="auto"/>
        <w:rPr>
          <w:rFonts w:asciiTheme="minorHAnsi" w:hAnsiTheme="minorHAnsi" w:cstheme="minorHAnsi"/>
          <w:b/>
          <w:sz w:val="22"/>
          <w:szCs w:val="22"/>
          <w:u w:val="single"/>
        </w:rPr>
      </w:pPr>
      <w:r w:rsidRPr="0095771B">
        <w:rPr>
          <w:rFonts w:asciiTheme="minorHAnsi" w:hAnsiTheme="minorHAnsi" w:cstheme="minorHAnsi"/>
          <w:b/>
          <w:sz w:val="22"/>
          <w:szCs w:val="22"/>
          <w:u w:val="single"/>
        </w:rPr>
        <w:t>nepravděpodobnostní</w:t>
      </w:r>
    </w:p>
    <w:p w14:paraId="7BE3805E" w14:textId="77777777" w:rsidR="009228DC" w:rsidRPr="0095771B" w:rsidRDefault="009228DC" w:rsidP="00EB7A14">
      <w:pPr>
        <w:numPr>
          <w:ilvl w:val="0"/>
          <w:numId w:val="38"/>
        </w:numPr>
        <w:spacing w:after="0" w:line="360" w:lineRule="auto"/>
        <w:ind w:left="993" w:hanging="993"/>
        <w:rPr>
          <w:rFonts w:asciiTheme="minorHAnsi" w:hAnsiTheme="minorHAnsi" w:cstheme="minorHAnsi"/>
        </w:rPr>
      </w:pPr>
      <w:r w:rsidRPr="0095771B">
        <w:rPr>
          <w:rFonts w:asciiTheme="minorHAnsi" w:hAnsiTheme="minorHAnsi" w:cstheme="minorHAnsi"/>
        </w:rPr>
        <w:t xml:space="preserve">do některé fáze vytváření vzorku vstupuje </w:t>
      </w:r>
      <w:r w:rsidRPr="0095771B">
        <w:rPr>
          <w:rFonts w:asciiTheme="minorHAnsi" w:hAnsiTheme="minorHAnsi" w:cstheme="minorHAnsi"/>
          <w:u w:val="single"/>
        </w:rPr>
        <w:t>úsudek výzkum</w:t>
      </w:r>
      <w:r w:rsidRPr="0095771B">
        <w:rPr>
          <w:rFonts w:asciiTheme="minorHAnsi" w:hAnsiTheme="minorHAnsi" w:cstheme="minorHAnsi"/>
        </w:rPr>
        <w:t>níka</w:t>
      </w:r>
    </w:p>
    <w:p w14:paraId="61C09D3E" w14:textId="77777777" w:rsidR="009228DC" w:rsidRPr="0095771B" w:rsidRDefault="009228DC" w:rsidP="00EB7A14">
      <w:pPr>
        <w:numPr>
          <w:ilvl w:val="0"/>
          <w:numId w:val="38"/>
        </w:numPr>
        <w:spacing w:after="0" w:line="360" w:lineRule="auto"/>
        <w:ind w:left="993" w:hanging="993"/>
        <w:rPr>
          <w:rFonts w:asciiTheme="minorHAnsi" w:hAnsiTheme="minorHAnsi" w:cstheme="minorHAnsi"/>
        </w:rPr>
      </w:pPr>
      <w:r w:rsidRPr="0095771B">
        <w:rPr>
          <w:rFonts w:asciiTheme="minorHAnsi" w:hAnsiTheme="minorHAnsi" w:cstheme="minorHAnsi"/>
        </w:rPr>
        <w:t xml:space="preserve">jen velice </w:t>
      </w:r>
      <w:r w:rsidRPr="0095771B">
        <w:rPr>
          <w:rFonts w:asciiTheme="minorHAnsi" w:hAnsiTheme="minorHAnsi" w:cstheme="minorHAnsi"/>
          <w:u w:val="single"/>
        </w:rPr>
        <w:t>těžko lze odhadovat výběrovou chybu</w:t>
      </w:r>
    </w:p>
    <w:p w14:paraId="355D408C" w14:textId="77777777" w:rsidR="009228DC" w:rsidRPr="0095771B" w:rsidRDefault="009228DC" w:rsidP="0095771B">
      <w:pPr>
        <w:spacing w:after="0" w:line="360" w:lineRule="auto"/>
        <w:ind w:left="633" w:hanging="633"/>
        <w:rPr>
          <w:rFonts w:asciiTheme="minorHAnsi" w:hAnsiTheme="minorHAnsi" w:cstheme="minorHAnsi"/>
        </w:rPr>
      </w:pPr>
      <w:r w:rsidRPr="0095771B">
        <w:rPr>
          <w:rFonts w:asciiTheme="minorHAnsi" w:hAnsiTheme="minorHAnsi" w:cstheme="minorHAnsi"/>
        </w:rPr>
        <w:t xml:space="preserve">- trochu jiné pojetí </w:t>
      </w:r>
      <w:proofErr w:type="spellStart"/>
      <w:r w:rsidRPr="0095771B">
        <w:rPr>
          <w:rFonts w:asciiTheme="minorHAnsi" w:hAnsiTheme="minorHAnsi" w:cstheme="minorHAnsi"/>
        </w:rPr>
        <w:t>reprezentativity</w:t>
      </w:r>
      <w:proofErr w:type="spellEnd"/>
    </w:p>
    <w:p w14:paraId="7647B7E6"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b/>
        </w:rPr>
        <w:t>záměrný</w:t>
      </w:r>
    </w:p>
    <w:p w14:paraId="3866FA53"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záměrně vyberu určitý soubor podle cíle a účelu výzkumu</w:t>
      </w:r>
    </w:p>
    <w:p w14:paraId="0A682828"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b/>
        </w:rPr>
        <w:t>kvótní výběr</w:t>
      </w:r>
      <w:r w:rsidRPr="0095771B">
        <w:rPr>
          <w:rFonts w:asciiTheme="minorHAnsi" w:hAnsiTheme="minorHAnsi" w:cstheme="minorHAnsi"/>
        </w:rPr>
        <w:t xml:space="preserve"> – „násilné“ zajištění shody některých vlastností VS a ZS</w:t>
      </w:r>
    </w:p>
    <w:p w14:paraId="58D92DDE" w14:textId="55B22718" w:rsidR="009228DC" w:rsidRPr="0095771B" w:rsidRDefault="009228DC" w:rsidP="0095771B">
      <w:pPr>
        <w:spacing w:after="0" w:line="360" w:lineRule="auto"/>
        <w:ind w:left="284" w:hanging="284"/>
        <w:rPr>
          <w:rFonts w:asciiTheme="minorHAnsi" w:eastAsia="Times New Roman" w:hAnsiTheme="minorHAnsi" w:cstheme="minorHAnsi"/>
          <w:lang w:eastAsia="ja-JP"/>
        </w:rPr>
      </w:pPr>
      <w:r w:rsidRPr="0095771B">
        <w:rPr>
          <w:rFonts w:asciiTheme="minorHAnsi" w:eastAsia="Times New Roman" w:hAnsiTheme="minorHAnsi" w:cstheme="minorHAnsi"/>
          <w:lang w:eastAsia="ja-JP"/>
        </w:rPr>
        <w:t>→ někdy kladen na p</w:t>
      </w:r>
      <w:r w:rsidR="00B94995">
        <w:rPr>
          <w:rFonts w:asciiTheme="minorHAnsi" w:eastAsia="Times New Roman" w:hAnsiTheme="minorHAnsi" w:cstheme="minorHAnsi"/>
          <w:lang w:eastAsia="ja-JP"/>
        </w:rPr>
        <w:t>omezí pravděpodobnostního a např</w:t>
      </w:r>
      <w:r w:rsidRPr="0095771B">
        <w:rPr>
          <w:rFonts w:asciiTheme="minorHAnsi" w:eastAsia="Times New Roman" w:hAnsiTheme="minorHAnsi" w:cstheme="minorHAnsi"/>
          <w:lang w:eastAsia="ja-JP"/>
        </w:rPr>
        <w:t>. výběru</w:t>
      </w:r>
    </w:p>
    <w:p w14:paraId="1EC1855A" w14:textId="77777777" w:rsidR="009228DC" w:rsidRPr="0095771B" w:rsidRDefault="009228DC" w:rsidP="0095771B">
      <w:pPr>
        <w:spacing w:after="0" w:line="360" w:lineRule="auto"/>
        <w:ind w:left="284" w:hanging="284"/>
        <w:rPr>
          <w:rFonts w:asciiTheme="minorHAnsi" w:eastAsia="Times New Roman" w:hAnsiTheme="minorHAnsi" w:cstheme="minorHAnsi"/>
          <w:lang w:eastAsia="ja-JP"/>
        </w:rPr>
      </w:pPr>
      <w:r w:rsidRPr="0095771B">
        <w:rPr>
          <w:rFonts w:asciiTheme="minorHAnsi" w:eastAsia="Times New Roman" w:hAnsiTheme="minorHAnsi" w:cstheme="minorHAnsi"/>
          <w:lang w:eastAsia="ja-JP"/>
        </w:rPr>
        <w:t xml:space="preserve">- </w:t>
      </w:r>
      <w:r w:rsidRPr="0095771B">
        <w:rPr>
          <w:rFonts w:asciiTheme="minorHAnsi" w:eastAsia="Times New Roman" w:hAnsiTheme="minorHAnsi" w:cstheme="minorHAnsi"/>
          <w:u w:val="single"/>
          <w:lang w:eastAsia="ja-JP"/>
        </w:rPr>
        <w:t>kritika</w:t>
      </w:r>
      <w:r w:rsidRPr="0095771B">
        <w:rPr>
          <w:rFonts w:asciiTheme="minorHAnsi" w:eastAsia="Times New Roman" w:hAnsiTheme="minorHAnsi" w:cstheme="minorHAnsi"/>
          <w:lang w:eastAsia="ja-JP"/>
        </w:rPr>
        <w:t xml:space="preserve"> ze strany statistiků</w:t>
      </w:r>
    </w:p>
    <w:p w14:paraId="01259029" w14:textId="77777777" w:rsidR="009228DC" w:rsidRPr="0095771B" w:rsidRDefault="009228DC" w:rsidP="0095771B">
      <w:pPr>
        <w:spacing w:after="0" w:line="360" w:lineRule="auto"/>
        <w:rPr>
          <w:rFonts w:asciiTheme="minorHAnsi" w:hAnsiTheme="minorHAnsi" w:cstheme="minorHAnsi"/>
          <w:u w:val="single"/>
        </w:rPr>
      </w:pPr>
      <w:r w:rsidRPr="0095771B">
        <w:rPr>
          <w:rFonts w:asciiTheme="minorHAnsi" w:hAnsiTheme="minorHAnsi" w:cstheme="minorHAnsi"/>
        </w:rPr>
        <w:t xml:space="preserve">- je </w:t>
      </w:r>
      <w:r w:rsidRPr="0095771B">
        <w:rPr>
          <w:rFonts w:asciiTheme="minorHAnsi" w:hAnsiTheme="minorHAnsi" w:cstheme="minorHAnsi"/>
          <w:u w:val="single"/>
        </w:rPr>
        <w:t>snazší</w:t>
      </w:r>
      <w:r w:rsidRPr="0095771B">
        <w:rPr>
          <w:rFonts w:asciiTheme="minorHAnsi" w:hAnsiTheme="minorHAnsi" w:cstheme="minorHAnsi"/>
        </w:rPr>
        <w:t xml:space="preserve">, </w:t>
      </w:r>
      <w:r w:rsidRPr="0095771B">
        <w:rPr>
          <w:rFonts w:asciiTheme="minorHAnsi" w:hAnsiTheme="minorHAnsi" w:cstheme="minorHAnsi"/>
          <w:u w:val="single"/>
        </w:rPr>
        <w:t>levnější</w:t>
      </w:r>
      <w:r w:rsidRPr="0095771B">
        <w:rPr>
          <w:rFonts w:asciiTheme="minorHAnsi" w:hAnsiTheme="minorHAnsi" w:cstheme="minorHAnsi"/>
        </w:rPr>
        <w:t xml:space="preserve">, rychlejší, </w:t>
      </w:r>
      <w:r w:rsidRPr="0095771B">
        <w:rPr>
          <w:rFonts w:asciiTheme="minorHAnsi" w:hAnsiTheme="minorHAnsi" w:cstheme="minorHAnsi"/>
          <w:u w:val="single"/>
        </w:rPr>
        <w:t>nevyžaduje oporu</w:t>
      </w:r>
    </w:p>
    <w:p w14:paraId="19182CCB" w14:textId="77777777" w:rsidR="009228DC" w:rsidRPr="0095771B" w:rsidRDefault="009228DC" w:rsidP="00EB7A14">
      <w:pPr>
        <w:numPr>
          <w:ilvl w:val="0"/>
          <w:numId w:val="38"/>
        </w:numPr>
        <w:spacing w:after="0" w:line="360" w:lineRule="auto"/>
        <w:ind w:left="993" w:hanging="993"/>
        <w:rPr>
          <w:rFonts w:asciiTheme="minorHAnsi" w:hAnsiTheme="minorHAnsi" w:cstheme="minorHAnsi"/>
          <w:u w:val="single"/>
        </w:rPr>
      </w:pPr>
      <w:r w:rsidRPr="0095771B">
        <w:rPr>
          <w:rFonts w:asciiTheme="minorHAnsi" w:hAnsiTheme="minorHAnsi" w:cstheme="minorHAnsi"/>
          <w:u w:val="single"/>
        </w:rPr>
        <w:t>nedává prokazatelně horší výsledky</w:t>
      </w:r>
    </w:p>
    <w:p w14:paraId="4F7B2E8E" w14:textId="77777777" w:rsidR="009228DC" w:rsidRPr="0095771B" w:rsidRDefault="009228DC" w:rsidP="00EB7A14">
      <w:pPr>
        <w:numPr>
          <w:ilvl w:val="0"/>
          <w:numId w:val="38"/>
        </w:numPr>
        <w:spacing w:after="0" w:line="360" w:lineRule="auto"/>
        <w:ind w:left="993" w:hanging="993"/>
        <w:rPr>
          <w:rFonts w:asciiTheme="minorHAnsi" w:hAnsiTheme="minorHAnsi" w:cstheme="minorHAnsi"/>
          <w:u w:val="single"/>
        </w:rPr>
      </w:pPr>
      <w:r w:rsidRPr="0095771B">
        <w:rPr>
          <w:rFonts w:asciiTheme="minorHAnsi" w:hAnsiTheme="minorHAnsi" w:cstheme="minorHAnsi"/>
        </w:rPr>
        <w:t>nejčastěji používaný</w:t>
      </w:r>
    </w:p>
    <w:p w14:paraId="31CCF588" w14:textId="77777777" w:rsidR="009228DC" w:rsidRPr="0095771B" w:rsidRDefault="009228DC" w:rsidP="0095771B">
      <w:pPr>
        <w:spacing w:after="0" w:line="360" w:lineRule="auto"/>
        <w:ind w:left="284" w:hanging="284"/>
        <w:rPr>
          <w:rFonts w:asciiTheme="minorHAnsi" w:hAnsiTheme="minorHAnsi" w:cstheme="minorHAnsi"/>
        </w:rPr>
      </w:pPr>
      <w:r w:rsidRPr="0095771B">
        <w:rPr>
          <w:rFonts w:asciiTheme="minorHAnsi" w:hAnsiTheme="minorHAnsi" w:cstheme="minorHAnsi"/>
          <w:b/>
        </w:rPr>
        <w:t>nahodilý</w:t>
      </w:r>
      <w:r w:rsidRPr="0095771B">
        <w:rPr>
          <w:rFonts w:asciiTheme="minorHAnsi" w:hAnsiTheme="minorHAnsi" w:cstheme="minorHAnsi"/>
        </w:rPr>
        <w:t xml:space="preserve"> – informace jsou získány od těch, jednotek, které jsou „po ruce“, nebo které je chtějí poskytnout“</w:t>
      </w:r>
    </w:p>
    <w:p w14:paraId="1EF42E50" w14:textId="77777777" w:rsidR="009228DC" w:rsidRPr="0095771B" w:rsidRDefault="009228DC" w:rsidP="0095771B">
      <w:pPr>
        <w:spacing w:after="0" w:line="360" w:lineRule="auto"/>
        <w:ind w:left="993" w:hanging="993"/>
        <w:rPr>
          <w:rFonts w:asciiTheme="minorHAnsi" w:hAnsiTheme="minorHAnsi" w:cstheme="minorHAnsi"/>
        </w:rPr>
      </w:pPr>
      <w:r w:rsidRPr="0095771B">
        <w:rPr>
          <w:rFonts w:asciiTheme="minorHAnsi" w:hAnsiTheme="minorHAnsi" w:cstheme="minorHAnsi"/>
          <w:b/>
        </w:rPr>
        <w:t xml:space="preserve">- </w:t>
      </w:r>
      <w:r w:rsidRPr="0095771B">
        <w:rPr>
          <w:rFonts w:asciiTheme="minorHAnsi" w:hAnsiTheme="minorHAnsi" w:cstheme="minorHAnsi"/>
          <w:u w:val="single"/>
        </w:rPr>
        <w:t>anketa</w:t>
      </w:r>
      <w:r w:rsidRPr="0095771B">
        <w:rPr>
          <w:rFonts w:asciiTheme="minorHAnsi" w:hAnsiTheme="minorHAnsi" w:cstheme="minorHAnsi"/>
        </w:rPr>
        <w:t xml:space="preserve"> </w:t>
      </w:r>
      <w:r w:rsidRPr="0095771B">
        <w:rPr>
          <w:rFonts w:asciiTheme="minorHAnsi" w:hAnsiTheme="minorHAnsi" w:cstheme="minorHAnsi"/>
        </w:rPr>
        <w:sym w:font="Symbol" w:char="F0AE"/>
      </w:r>
      <w:r w:rsidRPr="0095771B">
        <w:rPr>
          <w:rFonts w:asciiTheme="minorHAnsi" w:hAnsiTheme="minorHAnsi" w:cstheme="minorHAnsi"/>
        </w:rPr>
        <w:t xml:space="preserve"> výsledky nelze zobecnit ani při 20 000 vzorku!!!</w:t>
      </w:r>
    </w:p>
    <w:p w14:paraId="18A1669E" w14:textId="77777777" w:rsidR="009228DC" w:rsidRPr="0095771B" w:rsidRDefault="009228DC" w:rsidP="0095771B">
      <w:pPr>
        <w:spacing w:after="0" w:line="360" w:lineRule="auto"/>
        <w:ind w:left="284" w:hanging="142"/>
        <w:rPr>
          <w:rFonts w:asciiTheme="minorHAnsi" w:hAnsiTheme="minorHAnsi" w:cstheme="minorHAnsi"/>
        </w:rPr>
      </w:pPr>
      <w:r w:rsidRPr="0095771B">
        <w:rPr>
          <w:rFonts w:asciiTheme="minorHAnsi" w:hAnsiTheme="minorHAnsi" w:cstheme="minorHAnsi"/>
        </w:rPr>
        <w:t>▪ může být užitečná</w:t>
      </w:r>
      <w:r w:rsidRPr="0095771B">
        <w:rPr>
          <w:rFonts w:asciiTheme="minorHAnsi" w:hAnsiTheme="minorHAnsi" w:cstheme="minorHAnsi"/>
          <w:i/>
        </w:rPr>
        <w:t xml:space="preserve"> (názory návštěvníků knihovny apod.), </w:t>
      </w:r>
      <w:r w:rsidRPr="0095771B">
        <w:rPr>
          <w:rFonts w:asciiTheme="minorHAnsi" w:hAnsiTheme="minorHAnsi" w:cstheme="minorHAnsi"/>
        </w:rPr>
        <w:t xml:space="preserve">ale nezaměňovat za sociologický výzkum </w:t>
      </w:r>
    </w:p>
    <w:p w14:paraId="5A6CE703" w14:textId="77777777" w:rsidR="00B94995" w:rsidRDefault="00B94995" w:rsidP="0095771B">
      <w:pPr>
        <w:spacing w:after="0" w:line="360" w:lineRule="auto"/>
        <w:rPr>
          <w:rFonts w:asciiTheme="minorHAnsi" w:hAnsiTheme="minorHAnsi" w:cstheme="minorHAnsi"/>
          <w:b/>
          <w:caps/>
        </w:rPr>
      </w:pPr>
    </w:p>
    <w:p w14:paraId="687A5C80" w14:textId="2613A34F" w:rsidR="009228DC" w:rsidRPr="0095771B" w:rsidRDefault="009228DC" w:rsidP="0095771B">
      <w:pPr>
        <w:spacing w:after="0" w:line="360" w:lineRule="auto"/>
        <w:rPr>
          <w:rFonts w:asciiTheme="minorHAnsi" w:hAnsiTheme="minorHAnsi" w:cstheme="minorHAnsi"/>
          <w:b/>
          <w:caps/>
        </w:rPr>
      </w:pPr>
      <w:r w:rsidRPr="0095771B">
        <w:rPr>
          <w:rFonts w:asciiTheme="minorHAnsi" w:hAnsiTheme="minorHAnsi" w:cstheme="minorHAnsi"/>
          <w:b/>
          <w:caps/>
        </w:rPr>
        <w:lastRenderedPageBreak/>
        <w:t xml:space="preserve">rozsah VS </w:t>
      </w:r>
    </w:p>
    <w:p w14:paraId="393B79BC" w14:textId="77777777" w:rsidR="009228DC" w:rsidRPr="0095771B" w:rsidRDefault="009228DC" w:rsidP="008354A4">
      <w:pPr>
        <w:spacing w:after="0" w:line="360" w:lineRule="auto"/>
        <w:rPr>
          <w:rFonts w:asciiTheme="minorHAnsi" w:hAnsiTheme="minorHAnsi" w:cstheme="minorHAnsi"/>
        </w:rPr>
      </w:pPr>
      <w:r w:rsidRPr="0095771B">
        <w:rPr>
          <w:rFonts w:asciiTheme="minorHAnsi" w:hAnsiTheme="minorHAnsi" w:cstheme="minorHAnsi"/>
        </w:rPr>
        <w:t>- neplatí, že čím větší ZS, tím musí být větší VS!</w:t>
      </w:r>
    </w:p>
    <w:p w14:paraId="39B9F5F7" w14:textId="77777777" w:rsidR="009228DC" w:rsidRPr="0095771B" w:rsidRDefault="009228DC" w:rsidP="008354A4">
      <w:pPr>
        <w:spacing w:after="0" w:line="360" w:lineRule="auto"/>
        <w:ind w:left="142" w:hanging="142"/>
        <w:rPr>
          <w:rFonts w:asciiTheme="minorHAnsi" w:hAnsiTheme="minorHAnsi" w:cstheme="minorHAnsi"/>
        </w:rPr>
      </w:pPr>
      <w:r w:rsidRPr="0095771B">
        <w:rPr>
          <w:rFonts w:asciiTheme="minorHAnsi" w:hAnsiTheme="minorHAnsi" w:cstheme="minorHAnsi"/>
        </w:rPr>
        <w:t>- kolik pokusů udělat, aby byly výsledky přesné, se dá spočítat. Při stanovení velikosti VS však záleží na více faktorech: ●</w:t>
      </w:r>
    </w:p>
    <w:p w14:paraId="2E1DE850" w14:textId="33D11B85" w:rsidR="009228DC" w:rsidRPr="0095771B" w:rsidRDefault="009228DC" w:rsidP="008354A4">
      <w:pPr>
        <w:spacing w:after="0" w:line="360" w:lineRule="auto"/>
        <w:ind w:left="142" w:hanging="142"/>
        <w:rPr>
          <w:rFonts w:asciiTheme="minorHAnsi" w:hAnsiTheme="minorHAnsi" w:cstheme="minorHAnsi"/>
        </w:rPr>
      </w:pPr>
      <w:r w:rsidRPr="0095771B">
        <w:rPr>
          <w:rFonts w:asciiTheme="minorHAnsi" w:hAnsiTheme="minorHAnsi" w:cstheme="minorHAnsi"/>
        </w:rPr>
        <w:t xml:space="preserve">- </w:t>
      </w:r>
      <w:r w:rsidRPr="0095771B">
        <w:rPr>
          <w:rFonts w:asciiTheme="minorHAnsi" w:hAnsiTheme="minorHAnsi" w:cstheme="minorHAnsi"/>
          <w:u w:val="single"/>
        </w:rPr>
        <w:t xml:space="preserve">Výpočet velikosti VS: </w:t>
      </w:r>
    </w:p>
    <w:p w14:paraId="0149DD4C"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1. požadované </w:t>
      </w:r>
      <w:r w:rsidRPr="0095771B">
        <w:rPr>
          <w:rFonts w:asciiTheme="minorHAnsi" w:hAnsiTheme="minorHAnsi" w:cstheme="minorHAnsi"/>
          <w:u w:val="single"/>
        </w:rPr>
        <w:t>hloubce informací</w:t>
      </w:r>
      <w:r w:rsidRPr="0095771B">
        <w:rPr>
          <w:rFonts w:asciiTheme="minorHAnsi" w:hAnsiTheme="minorHAnsi" w:cstheme="minorHAnsi"/>
        </w:rPr>
        <w:t xml:space="preserve"> – analyzovat má smysl (a je statisticky oprávněné) pouze určité množství případů. Pokud chci analyzovat podsoubory, musím mít VS, tak velký, aby měly dostatečný počet jednotek i jednotlivé podsoubory (např. muži – ženy, kraje, zaměstnanci – nezaměstnaní apod..)</w:t>
      </w:r>
    </w:p>
    <w:p w14:paraId="74311FDC"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2. </w:t>
      </w:r>
      <w:r w:rsidRPr="0095771B">
        <w:rPr>
          <w:rFonts w:asciiTheme="minorHAnsi" w:hAnsiTheme="minorHAnsi" w:cstheme="minorHAnsi"/>
          <w:u w:val="single"/>
        </w:rPr>
        <w:t>variabilitě ZS</w:t>
      </w:r>
      <w:r w:rsidRPr="0095771B">
        <w:rPr>
          <w:rFonts w:asciiTheme="minorHAnsi" w:hAnsiTheme="minorHAnsi" w:cstheme="minorHAnsi"/>
        </w:rPr>
        <w:t xml:space="preserve"> – čím má sledovaný znak větší variabilitu, tím větší je třeba VS pro dosažení </w:t>
      </w:r>
      <w:proofErr w:type="spellStart"/>
      <w:r w:rsidRPr="0095771B">
        <w:rPr>
          <w:rFonts w:asciiTheme="minorHAnsi" w:hAnsiTheme="minorHAnsi" w:cstheme="minorHAnsi"/>
        </w:rPr>
        <w:t>urč</w:t>
      </w:r>
      <w:proofErr w:type="spellEnd"/>
      <w:r w:rsidRPr="0095771B">
        <w:rPr>
          <w:rFonts w:asciiTheme="minorHAnsi" w:hAnsiTheme="minorHAnsi" w:cstheme="minorHAnsi"/>
        </w:rPr>
        <w:t xml:space="preserve">. přesnosti a spolehlivosti odhadu (tu </w:t>
      </w:r>
      <w:proofErr w:type="gramStart"/>
      <w:r w:rsidRPr="0095771B">
        <w:rPr>
          <w:rFonts w:asciiTheme="minorHAnsi" w:hAnsiTheme="minorHAnsi" w:cstheme="minorHAnsi"/>
        </w:rPr>
        <w:t>neznáme</w:t>
      </w:r>
      <w:proofErr w:type="gramEnd"/>
      <w:r w:rsidRPr="0095771B">
        <w:rPr>
          <w:rFonts w:asciiTheme="minorHAnsi" w:hAnsiTheme="minorHAnsi" w:cstheme="minorHAnsi"/>
        </w:rPr>
        <w:t xml:space="preserve"> </w:t>
      </w:r>
      <w:r w:rsidRPr="0095771B">
        <w:rPr>
          <w:rFonts w:asciiTheme="minorHAnsi" w:hAnsiTheme="minorHAnsi" w:cstheme="minorHAnsi"/>
        </w:rPr>
        <w:sym w:font="Symbol" w:char="F0AE"/>
      </w:r>
      <w:r w:rsidRPr="0095771B">
        <w:rPr>
          <w:rFonts w:asciiTheme="minorHAnsi" w:hAnsiTheme="minorHAnsi" w:cstheme="minorHAnsi"/>
        </w:rPr>
        <w:t xml:space="preserve"> velikost se jen </w:t>
      </w:r>
      <w:proofErr w:type="gramStart"/>
      <w:r w:rsidRPr="0095771B">
        <w:rPr>
          <w:rFonts w:asciiTheme="minorHAnsi" w:hAnsiTheme="minorHAnsi" w:cstheme="minorHAnsi"/>
        </w:rPr>
        <w:t>odhaduje</w:t>
      </w:r>
      <w:proofErr w:type="gramEnd"/>
      <w:r w:rsidRPr="0095771B">
        <w:rPr>
          <w:rFonts w:asciiTheme="minorHAnsi" w:hAnsiTheme="minorHAnsi" w:cstheme="minorHAnsi"/>
        </w:rPr>
        <w:t>)</w:t>
      </w:r>
    </w:p>
    <w:p w14:paraId="6DB134C4"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3. požadované </w:t>
      </w:r>
      <w:r w:rsidRPr="0095771B">
        <w:rPr>
          <w:rFonts w:asciiTheme="minorHAnsi" w:hAnsiTheme="minorHAnsi" w:cstheme="minorHAnsi"/>
          <w:u w:val="single"/>
        </w:rPr>
        <w:t>přesnosti</w:t>
      </w:r>
      <w:r w:rsidRPr="0095771B">
        <w:rPr>
          <w:rFonts w:asciiTheme="minorHAnsi" w:hAnsiTheme="minorHAnsi" w:cstheme="minorHAnsi"/>
        </w:rPr>
        <w:t xml:space="preserve"> (interval spolehlivosti) – jak velkou chybu odhadu od parametru ZS  jsme ochotni připustit </w:t>
      </w:r>
    </w:p>
    <w:p w14:paraId="01F2EC30"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4. požadované </w:t>
      </w:r>
      <w:r w:rsidRPr="0095771B">
        <w:rPr>
          <w:rFonts w:asciiTheme="minorHAnsi" w:hAnsiTheme="minorHAnsi" w:cstheme="minorHAnsi"/>
          <w:u w:val="single"/>
        </w:rPr>
        <w:t>spolehlivosti</w:t>
      </w:r>
      <w:r w:rsidRPr="0095771B">
        <w:rPr>
          <w:rFonts w:asciiTheme="minorHAnsi" w:hAnsiTheme="minorHAnsi" w:cstheme="minorHAnsi"/>
        </w:rPr>
        <w:t xml:space="preserve"> (hladina významnosti α  = 0,05, 0,01 → 95%, 99 %) odhadu (výsledků) („S 95% pravděpodobností je správný výsledek mezi body 44,7% a 49,2%“) – záleží, velkou chybu si dovolíme riskovat</w:t>
      </w:r>
    </w:p>
    <w:p w14:paraId="5719BB20" w14:textId="77777777" w:rsidR="009228DC" w:rsidRPr="0095771B" w:rsidRDefault="009228DC" w:rsidP="008354A4">
      <w:pPr>
        <w:spacing w:after="0" w:line="360" w:lineRule="auto"/>
        <w:ind w:left="142" w:hanging="142"/>
        <w:rPr>
          <w:rFonts w:asciiTheme="minorHAnsi" w:hAnsiTheme="minorHAnsi" w:cstheme="minorHAnsi"/>
        </w:rPr>
      </w:pPr>
      <w:r w:rsidRPr="0095771B">
        <w:rPr>
          <w:rFonts w:asciiTheme="minorHAnsi" w:hAnsiTheme="minorHAnsi" w:cstheme="minorHAnsi"/>
        </w:rPr>
        <w:t xml:space="preserve">- je třeba vědět, co je nejdůležitější v daném výzkumu </w:t>
      </w:r>
    </w:p>
    <w:p w14:paraId="4D2C8E05" w14:textId="77777777" w:rsidR="00A12B52" w:rsidRPr="0095771B" w:rsidRDefault="00A12B52" w:rsidP="0095771B">
      <w:pPr>
        <w:spacing w:after="0" w:line="360" w:lineRule="auto"/>
        <w:rPr>
          <w:rFonts w:asciiTheme="minorHAnsi" w:hAnsiTheme="minorHAnsi" w:cstheme="minorHAnsi"/>
        </w:rPr>
      </w:pPr>
    </w:p>
    <w:p w14:paraId="112C9045" w14:textId="10A9624B" w:rsidR="009228DC" w:rsidRPr="0095771B" w:rsidRDefault="009228DC" w:rsidP="0095771B">
      <w:pPr>
        <w:spacing w:after="0" w:line="360" w:lineRule="auto"/>
        <w:rPr>
          <w:rFonts w:asciiTheme="minorHAnsi" w:hAnsiTheme="minorHAnsi" w:cstheme="minorHAnsi"/>
          <w:b/>
        </w:rPr>
      </w:pPr>
      <w:r w:rsidRPr="0095771B">
        <w:rPr>
          <w:rFonts w:asciiTheme="minorHAnsi" w:hAnsiTheme="minorHAnsi" w:cstheme="minorHAnsi"/>
          <w:b/>
        </w:rPr>
        <w:t xml:space="preserve">IV. </w:t>
      </w:r>
      <w:r w:rsidRPr="0095771B">
        <w:rPr>
          <w:rFonts w:asciiTheme="minorHAnsi" w:hAnsiTheme="minorHAnsi" w:cstheme="minorHAnsi"/>
          <w:b/>
          <w:caps/>
        </w:rPr>
        <w:t>Výzkumné cíle</w:t>
      </w:r>
    </w:p>
    <w:p w14:paraId="33D2CF6E"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xml:space="preserve">- </w:t>
      </w:r>
      <w:r w:rsidRPr="0095771B">
        <w:rPr>
          <w:rFonts w:asciiTheme="minorHAnsi" w:hAnsiTheme="minorHAnsi" w:cstheme="minorHAnsi"/>
          <w:u w:val="single"/>
        </w:rPr>
        <w:t>účel</w:t>
      </w:r>
      <w:r w:rsidRPr="0095771B">
        <w:rPr>
          <w:rFonts w:asciiTheme="minorHAnsi" w:hAnsiTheme="minorHAnsi" w:cstheme="minorHAnsi"/>
        </w:rPr>
        <w:t xml:space="preserve"> výzkumu</w:t>
      </w:r>
    </w:p>
    <w:p w14:paraId="396C8EA5"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xml:space="preserve">- </w:t>
      </w:r>
      <w:r w:rsidRPr="0095771B">
        <w:rPr>
          <w:rFonts w:asciiTheme="minorHAnsi" w:hAnsiTheme="minorHAnsi" w:cstheme="minorHAnsi"/>
          <w:u w:val="single"/>
        </w:rPr>
        <w:t>proč</w:t>
      </w:r>
      <w:r w:rsidRPr="0095771B">
        <w:rPr>
          <w:rFonts w:asciiTheme="minorHAnsi" w:hAnsiTheme="minorHAnsi" w:cstheme="minorHAnsi"/>
        </w:rPr>
        <w:t xml:space="preserve"> výzkum děláme</w:t>
      </w:r>
    </w:p>
    <w:p w14:paraId="3872924E" w14:textId="77777777" w:rsidR="009228DC" w:rsidRPr="0095771B" w:rsidRDefault="009228DC" w:rsidP="0095771B">
      <w:pPr>
        <w:spacing w:after="0" w:line="360" w:lineRule="auto"/>
        <w:ind w:left="142" w:hanging="142"/>
        <w:rPr>
          <w:rFonts w:asciiTheme="minorHAnsi" w:hAnsiTheme="minorHAnsi" w:cstheme="minorHAnsi"/>
        </w:rPr>
      </w:pPr>
      <w:r w:rsidRPr="0095771B">
        <w:rPr>
          <w:rFonts w:asciiTheme="minorHAnsi" w:hAnsiTheme="minorHAnsi" w:cstheme="minorHAnsi"/>
        </w:rPr>
        <w:t xml:space="preserve">- lze je posoudit na základě dosavadních znalostí o </w:t>
      </w:r>
      <w:r w:rsidRPr="0095771B">
        <w:rPr>
          <w:rFonts w:asciiTheme="minorHAnsi" w:hAnsiTheme="minorHAnsi" w:cstheme="minorHAnsi"/>
          <w:u w:val="single"/>
        </w:rPr>
        <w:t>předmětu</w:t>
      </w:r>
      <w:r w:rsidRPr="0095771B">
        <w:rPr>
          <w:rFonts w:asciiTheme="minorHAnsi" w:hAnsiTheme="minorHAnsi" w:cstheme="minorHAnsi"/>
        </w:rPr>
        <w:t xml:space="preserve"> (tématu) a </w:t>
      </w:r>
      <w:r w:rsidRPr="0095771B">
        <w:rPr>
          <w:rFonts w:asciiTheme="minorHAnsi" w:hAnsiTheme="minorHAnsi" w:cstheme="minorHAnsi"/>
          <w:u w:val="single"/>
        </w:rPr>
        <w:t>objektu</w:t>
      </w:r>
      <w:r w:rsidRPr="0095771B">
        <w:rPr>
          <w:rFonts w:asciiTheme="minorHAnsi" w:hAnsiTheme="minorHAnsi" w:cstheme="minorHAnsi"/>
        </w:rPr>
        <w:t xml:space="preserve"> (cílové populaci) výzkumu</w:t>
      </w:r>
    </w:p>
    <w:tbl>
      <w:tblPr>
        <w:tblStyle w:val="Mkatabulky"/>
        <w:tblW w:w="0" w:type="auto"/>
        <w:tblInd w:w="250" w:type="dxa"/>
        <w:tblLook w:val="01E0" w:firstRow="1" w:lastRow="1" w:firstColumn="1" w:lastColumn="1" w:noHBand="0" w:noVBand="0"/>
      </w:tblPr>
      <w:tblGrid>
        <w:gridCol w:w="2855"/>
        <w:gridCol w:w="1190"/>
        <w:gridCol w:w="1131"/>
      </w:tblGrid>
      <w:tr w:rsidR="009228DC" w:rsidRPr="0095771B" w14:paraId="65668050" w14:textId="77777777" w:rsidTr="004226D8">
        <w:tc>
          <w:tcPr>
            <w:tcW w:w="2855" w:type="dxa"/>
          </w:tcPr>
          <w:p w14:paraId="1E637F6C" w14:textId="77777777" w:rsidR="009228DC" w:rsidRPr="0095771B" w:rsidRDefault="009228DC" w:rsidP="00F80EB8">
            <w:pPr>
              <w:spacing w:after="0" w:line="240" w:lineRule="auto"/>
              <w:jc w:val="center"/>
              <w:rPr>
                <w:rFonts w:asciiTheme="minorHAnsi" w:hAnsiTheme="minorHAnsi" w:cstheme="minorHAnsi"/>
                <w:i/>
              </w:rPr>
            </w:pPr>
            <w:r w:rsidRPr="0095771B">
              <w:rPr>
                <w:rFonts w:asciiTheme="minorHAnsi" w:hAnsiTheme="minorHAnsi" w:cstheme="minorHAnsi"/>
                <w:i/>
              </w:rPr>
              <w:t>cíl</w:t>
            </w:r>
          </w:p>
        </w:tc>
        <w:tc>
          <w:tcPr>
            <w:tcW w:w="1190" w:type="dxa"/>
          </w:tcPr>
          <w:p w14:paraId="6A1C17D7" w14:textId="77777777" w:rsidR="009228DC" w:rsidRPr="0095771B" w:rsidRDefault="009228DC" w:rsidP="00F80EB8">
            <w:pPr>
              <w:spacing w:after="0" w:line="240" w:lineRule="auto"/>
              <w:jc w:val="center"/>
              <w:rPr>
                <w:rFonts w:asciiTheme="minorHAnsi" w:hAnsiTheme="minorHAnsi" w:cstheme="minorHAnsi"/>
                <w:i/>
              </w:rPr>
            </w:pPr>
            <w:r w:rsidRPr="0095771B">
              <w:rPr>
                <w:rFonts w:asciiTheme="minorHAnsi" w:hAnsiTheme="minorHAnsi" w:cstheme="minorHAnsi"/>
                <w:i/>
              </w:rPr>
              <w:t>předmět</w:t>
            </w:r>
          </w:p>
        </w:tc>
        <w:tc>
          <w:tcPr>
            <w:tcW w:w="1131" w:type="dxa"/>
          </w:tcPr>
          <w:p w14:paraId="52CB897E" w14:textId="77777777" w:rsidR="009228DC" w:rsidRPr="0095771B" w:rsidRDefault="009228DC" w:rsidP="00F80EB8">
            <w:pPr>
              <w:spacing w:after="0" w:line="240" w:lineRule="auto"/>
              <w:jc w:val="center"/>
              <w:rPr>
                <w:rFonts w:asciiTheme="minorHAnsi" w:hAnsiTheme="minorHAnsi" w:cstheme="minorHAnsi"/>
                <w:i/>
              </w:rPr>
            </w:pPr>
            <w:r w:rsidRPr="0095771B">
              <w:rPr>
                <w:rFonts w:asciiTheme="minorHAnsi" w:hAnsiTheme="minorHAnsi" w:cstheme="minorHAnsi"/>
                <w:i/>
              </w:rPr>
              <w:t>objekt</w:t>
            </w:r>
          </w:p>
        </w:tc>
      </w:tr>
      <w:tr w:rsidR="009228DC" w:rsidRPr="0095771B" w14:paraId="265F1C66" w14:textId="77777777" w:rsidTr="004226D8">
        <w:tc>
          <w:tcPr>
            <w:tcW w:w="2855" w:type="dxa"/>
          </w:tcPr>
          <w:p w14:paraId="2855593A" w14:textId="77777777" w:rsidR="009228DC" w:rsidRPr="0095771B" w:rsidRDefault="009228DC" w:rsidP="00F80EB8">
            <w:pPr>
              <w:spacing w:after="0" w:line="240" w:lineRule="auto"/>
              <w:rPr>
                <w:rFonts w:asciiTheme="minorHAnsi" w:hAnsiTheme="minorHAnsi" w:cstheme="minorHAnsi"/>
              </w:rPr>
            </w:pPr>
            <w:r w:rsidRPr="0095771B">
              <w:rPr>
                <w:rFonts w:asciiTheme="minorHAnsi" w:hAnsiTheme="minorHAnsi" w:cstheme="minorHAnsi"/>
              </w:rPr>
              <w:t>orientace</w:t>
            </w:r>
          </w:p>
        </w:tc>
        <w:tc>
          <w:tcPr>
            <w:tcW w:w="1190" w:type="dxa"/>
          </w:tcPr>
          <w:p w14:paraId="6D4CC994"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35DE25DB"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082787FA" w14:textId="77777777" w:rsidTr="004226D8">
        <w:tc>
          <w:tcPr>
            <w:tcW w:w="2855" w:type="dxa"/>
          </w:tcPr>
          <w:p w14:paraId="29D146BA" w14:textId="77777777" w:rsidR="009228DC" w:rsidRPr="0095771B" w:rsidRDefault="009228DC" w:rsidP="00F80EB8">
            <w:pPr>
              <w:spacing w:after="0" w:line="240" w:lineRule="auto"/>
              <w:rPr>
                <w:rFonts w:asciiTheme="minorHAnsi" w:hAnsiTheme="minorHAnsi" w:cstheme="minorHAnsi"/>
              </w:rPr>
            </w:pPr>
            <w:r w:rsidRPr="0095771B">
              <w:rPr>
                <w:rFonts w:asciiTheme="minorHAnsi" w:hAnsiTheme="minorHAnsi" w:cstheme="minorHAnsi"/>
              </w:rPr>
              <w:t>objevení (explorace)</w:t>
            </w:r>
          </w:p>
        </w:tc>
        <w:tc>
          <w:tcPr>
            <w:tcW w:w="1190" w:type="dxa"/>
          </w:tcPr>
          <w:p w14:paraId="5C9326F5"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144A7998"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094A9072" w14:textId="77777777" w:rsidTr="004226D8">
        <w:tc>
          <w:tcPr>
            <w:tcW w:w="2855" w:type="dxa"/>
          </w:tcPr>
          <w:p w14:paraId="6F98276F" w14:textId="77777777" w:rsidR="009228DC" w:rsidRPr="0095771B" w:rsidRDefault="009228DC" w:rsidP="00F80EB8">
            <w:pPr>
              <w:spacing w:after="0" w:line="240" w:lineRule="auto"/>
              <w:rPr>
                <w:rFonts w:asciiTheme="minorHAnsi" w:hAnsiTheme="minorHAnsi" w:cstheme="minorHAnsi"/>
              </w:rPr>
            </w:pPr>
            <w:r w:rsidRPr="0095771B">
              <w:rPr>
                <w:rFonts w:asciiTheme="minorHAnsi" w:hAnsiTheme="minorHAnsi" w:cstheme="minorHAnsi"/>
              </w:rPr>
              <w:t>popis (deskripce)</w:t>
            </w:r>
          </w:p>
        </w:tc>
        <w:tc>
          <w:tcPr>
            <w:tcW w:w="1190" w:type="dxa"/>
          </w:tcPr>
          <w:p w14:paraId="3B2DAE35"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6280FBD9"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55F14CC6" w14:textId="77777777" w:rsidTr="004226D8">
        <w:tc>
          <w:tcPr>
            <w:tcW w:w="2855" w:type="dxa"/>
          </w:tcPr>
          <w:p w14:paraId="0C942C60" w14:textId="77777777" w:rsidR="009228DC" w:rsidRPr="0095771B" w:rsidRDefault="009228DC" w:rsidP="00F80EB8">
            <w:pPr>
              <w:spacing w:after="0" w:line="240" w:lineRule="auto"/>
              <w:rPr>
                <w:rFonts w:asciiTheme="minorHAnsi" w:hAnsiTheme="minorHAnsi" w:cstheme="minorHAnsi"/>
              </w:rPr>
            </w:pPr>
            <w:r w:rsidRPr="0095771B">
              <w:rPr>
                <w:rFonts w:asciiTheme="minorHAnsi" w:hAnsiTheme="minorHAnsi" w:cstheme="minorHAnsi"/>
              </w:rPr>
              <w:t>vysvětlení (explanace)</w:t>
            </w:r>
          </w:p>
        </w:tc>
        <w:tc>
          <w:tcPr>
            <w:tcW w:w="1190" w:type="dxa"/>
          </w:tcPr>
          <w:p w14:paraId="2B7712E0"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121BF777"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r>
      <w:tr w:rsidR="009228DC" w:rsidRPr="0095771B" w14:paraId="47B0341E" w14:textId="77777777" w:rsidTr="004226D8">
        <w:tc>
          <w:tcPr>
            <w:tcW w:w="2855" w:type="dxa"/>
          </w:tcPr>
          <w:p w14:paraId="251B18C7" w14:textId="77777777" w:rsidR="009228DC" w:rsidRPr="0095771B" w:rsidRDefault="009228DC" w:rsidP="00F80EB8">
            <w:pPr>
              <w:spacing w:after="0" w:line="240" w:lineRule="auto"/>
              <w:rPr>
                <w:rFonts w:asciiTheme="minorHAnsi" w:hAnsiTheme="minorHAnsi" w:cstheme="minorHAnsi"/>
              </w:rPr>
            </w:pPr>
            <w:r w:rsidRPr="0095771B">
              <w:rPr>
                <w:rFonts w:asciiTheme="minorHAnsi" w:hAnsiTheme="minorHAnsi" w:cstheme="minorHAnsi"/>
              </w:rPr>
              <w:t>sociotechnické</w:t>
            </w:r>
          </w:p>
        </w:tc>
        <w:tc>
          <w:tcPr>
            <w:tcW w:w="1190" w:type="dxa"/>
          </w:tcPr>
          <w:p w14:paraId="1B9263C3"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w:t>
            </w:r>
          </w:p>
        </w:tc>
        <w:tc>
          <w:tcPr>
            <w:tcW w:w="1131" w:type="dxa"/>
          </w:tcPr>
          <w:p w14:paraId="5A09DEAB" w14:textId="77777777" w:rsidR="009228DC" w:rsidRPr="0095771B" w:rsidRDefault="009228DC" w:rsidP="00F80EB8">
            <w:pPr>
              <w:spacing w:after="0" w:line="240" w:lineRule="auto"/>
              <w:jc w:val="center"/>
              <w:rPr>
                <w:rFonts w:asciiTheme="minorHAnsi" w:hAnsiTheme="minorHAnsi" w:cstheme="minorHAnsi"/>
              </w:rPr>
            </w:pPr>
            <w:r w:rsidRPr="0095771B">
              <w:rPr>
                <w:rFonts w:asciiTheme="minorHAnsi" w:hAnsiTheme="minorHAnsi" w:cstheme="minorHAnsi"/>
              </w:rPr>
              <w:t xml:space="preserve">    + (-)</w:t>
            </w:r>
          </w:p>
        </w:tc>
      </w:tr>
    </w:tbl>
    <w:p w14:paraId="4DCC2F40" w14:textId="77777777" w:rsidR="009228DC" w:rsidRPr="0095771B" w:rsidRDefault="009228DC" w:rsidP="0095771B">
      <w:pPr>
        <w:spacing w:after="0" w:line="360" w:lineRule="auto"/>
        <w:rPr>
          <w:rFonts w:asciiTheme="minorHAnsi" w:hAnsiTheme="minorHAnsi" w:cstheme="minorHAnsi"/>
        </w:rPr>
      </w:pPr>
    </w:p>
    <w:p w14:paraId="2D3D879D" w14:textId="77777777" w:rsidR="009228DC" w:rsidRPr="0095771B" w:rsidRDefault="009228DC" w:rsidP="0095771B">
      <w:pPr>
        <w:spacing w:after="0" w:line="360" w:lineRule="auto"/>
        <w:rPr>
          <w:rFonts w:asciiTheme="minorHAnsi" w:hAnsiTheme="minorHAnsi" w:cstheme="minorHAnsi"/>
          <w:b/>
        </w:rPr>
      </w:pPr>
      <w:r w:rsidRPr="0095771B">
        <w:rPr>
          <w:rFonts w:asciiTheme="minorHAnsi" w:hAnsiTheme="minorHAnsi" w:cstheme="minorHAnsi"/>
          <w:b/>
        </w:rPr>
        <w:t xml:space="preserve">orientační výzkum </w:t>
      </w:r>
    </w:p>
    <w:p w14:paraId="2C8851F3"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xml:space="preserve">– cíl: základní </w:t>
      </w:r>
      <w:r w:rsidRPr="0095771B">
        <w:rPr>
          <w:rFonts w:asciiTheme="minorHAnsi" w:hAnsiTheme="minorHAnsi" w:cstheme="minorHAnsi"/>
          <w:u w:val="single"/>
        </w:rPr>
        <w:t>orientace</w:t>
      </w:r>
      <w:r w:rsidRPr="0095771B">
        <w:rPr>
          <w:rFonts w:asciiTheme="minorHAnsi" w:hAnsiTheme="minorHAnsi" w:cstheme="minorHAnsi"/>
        </w:rPr>
        <w:t xml:space="preserve"> v problému</w:t>
      </w:r>
    </w:p>
    <w:p w14:paraId="04BCAECC"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xml:space="preserve">- provedení: </w:t>
      </w:r>
      <w:r w:rsidRPr="0095771B">
        <w:rPr>
          <w:rFonts w:asciiTheme="minorHAnsi" w:hAnsiTheme="minorHAnsi" w:cstheme="minorHAnsi"/>
          <w:u w:val="single"/>
        </w:rPr>
        <w:t>sonda</w:t>
      </w:r>
      <w:r w:rsidRPr="0095771B">
        <w:rPr>
          <w:rFonts w:asciiTheme="minorHAnsi" w:hAnsiTheme="minorHAnsi" w:cstheme="minorHAnsi"/>
        </w:rPr>
        <w:t xml:space="preserve">, </w:t>
      </w:r>
      <w:proofErr w:type="spellStart"/>
      <w:r w:rsidRPr="0095771B">
        <w:rPr>
          <w:rFonts w:asciiTheme="minorHAnsi" w:hAnsiTheme="minorHAnsi" w:cstheme="minorHAnsi"/>
        </w:rPr>
        <w:t>focus</w:t>
      </w:r>
      <w:proofErr w:type="spellEnd"/>
      <w:r w:rsidRPr="0095771B">
        <w:rPr>
          <w:rFonts w:asciiTheme="minorHAnsi" w:hAnsiTheme="minorHAnsi" w:cstheme="minorHAnsi"/>
        </w:rPr>
        <w:t xml:space="preserve"> </w:t>
      </w:r>
      <w:proofErr w:type="spellStart"/>
      <w:r w:rsidRPr="0095771B">
        <w:rPr>
          <w:rFonts w:asciiTheme="minorHAnsi" w:hAnsiTheme="minorHAnsi" w:cstheme="minorHAnsi"/>
        </w:rPr>
        <w:t>groups</w:t>
      </w:r>
      <w:proofErr w:type="spellEnd"/>
      <w:r w:rsidRPr="0095771B">
        <w:rPr>
          <w:rFonts w:asciiTheme="minorHAnsi" w:hAnsiTheme="minorHAnsi" w:cstheme="minorHAnsi"/>
        </w:rPr>
        <w:t>, zúčastněné pozorování, sekundární analýza apod.</w:t>
      </w:r>
    </w:p>
    <w:p w14:paraId="3D99F0D2" w14:textId="77777777" w:rsidR="009228DC" w:rsidRPr="0095771B" w:rsidRDefault="009228DC" w:rsidP="0095771B">
      <w:pPr>
        <w:spacing w:after="0" w:line="360" w:lineRule="auto"/>
        <w:rPr>
          <w:rFonts w:asciiTheme="minorHAnsi" w:hAnsiTheme="minorHAnsi" w:cstheme="minorHAnsi"/>
          <w:b/>
        </w:rPr>
      </w:pPr>
      <w:r w:rsidRPr="0095771B">
        <w:rPr>
          <w:rFonts w:asciiTheme="minorHAnsi" w:hAnsiTheme="minorHAnsi" w:cstheme="minorHAnsi"/>
          <w:b/>
        </w:rPr>
        <w:t>explorační výzkum</w:t>
      </w:r>
    </w:p>
    <w:p w14:paraId="55B86AE6" w14:textId="77777777" w:rsidR="009228DC" w:rsidRPr="0095771B" w:rsidRDefault="009228DC" w:rsidP="0095771B">
      <w:pPr>
        <w:spacing w:after="0" w:line="360" w:lineRule="auto"/>
        <w:rPr>
          <w:rFonts w:asciiTheme="minorHAnsi" w:hAnsiTheme="minorHAnsi" w:cstheme="minorHAnsi"/>
        </w:rPr>
      </w:pPr>
      <w:r w:rsidRPr="0095771B">
        <w:rPr>
          <w:rFonts w:asciiTheme="minorHAnsi" w:hAnsiTheme="minorHAnsi" w:cstheme="minorHAnsi"/>
        </w:rPr>
        <w:t xml:space="preserve">- cíl: </w:t>
      </w:r>
      <w:r w:rsidRPr="0095771B">
        <w:rPr>
          <w:rFonts w:asciiTheme="minorHAnsi" w:hAnsiTheme="minorHAnsi" w:cstheme="minorHAnsi"/>
          <w:u w:val="single"/>
        </w:rPr>
        <w:t>objevení něčeho nového</w:t>
      </w:r>
      <w:r w:rsidRPr="0095771B">
        <w:rPr>
          <w:rFonts w:asciiTheme="minorHAnsi" w:hAnsiTheme="minorHAnsi" w:cstheme="minorHAnsi"/>
        </w:rPr>
        <w:t xml:space="preserve"> v určité skupině</w:t>
      </w:r>
    </w:p>
    <w:p w14:paraId="1EE9E5C1" w14:textId="77777777" w:rsidR="009228DC" w:rsidRPr="0095771B" w:rsidRDefault="009228DC" w:rsidP="008354A4">
      <w:pPr>
        <w:spacing w:after="0" w:line="360" w:lineRule="auto"/>
        <w:rPr>
          <w:rFonts w:asciiTheme="minorHAnsi" w:hAnsiTheme="minorHAnsi" w:cstheme="minorHAnsi"/>
        </w:rPr>
      </w:pPr>
      <w:r w:rsidRPr="0095771B">
        <w:rPr>
          <w:rFonts w:asciiTheme="minorHAnsi" w:hAnsiTheme="minorHAnsi" w:cstheme="minorHAnsi"/>
        </w:rPr>
        <w:t xml:space="preserve">- provedení: </w:t>
      </w:r>
      <w:r w:rsidRPr="0095771B">
        <w:rPr>
          <w:rFonts w:asciiTheme="minorHAnsi" w:hAnsiTheme="minorHAnsi" w:cstheme="minorHAnsi"/>
          <w:u w:val="single"/>
        </w:rPr>
        <w:t>kvalitativní výzkum</w:t>
      </w:r>
    </w:p>
    <w:p w14:paraId="773B6F62" w14:textId="77777777" w:rsidR="009228DC" w:rsidRPr="0095771B" w:rsidRDefault="009228DC" w:rsidP="008354A4">
      <w:pPr>
        <w:spacing w:after="0" w:line="360" w:lineRule="auto"/>
        <w:rPr>
          <w:rFonts w:asciiTheme="minorHAnsi" w:hAnsiTheme="minorHAnsi" w:cstheme="minorHAnsi"/>
          <w:b/>
        </w:rPr>
      </w:pPr>
      <w:r w:rsidRPr="0095771B">
        <w:rPr>
          <w:rFonts w:asciiTheme="minorHAnsi" w:hAnsiTheme="minorHAnsi" w:cstheme="minorHAnsi"/>
          <w:b/>
        </w:rPr>
        <w:lastRenderedPageBreak/>
        <w:t>deskriptivní výzkum</w:t>
      </w:r>
    </w:p>
    <w:p w14:paraId="3E2D0640"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 cíl: </w:t>
      </w:r>
      <w:r w:rsidRPr="0095771B">
        <w:rPr>
          <w:rFonts w:asciiTheme="minorHAnsi" w:hAnsiTheme="minorHAnsi" w:cstheme="minorHAnsi"/>
          <w:u w:val="single"/>
        </w:rPr>
        <w:t>popis</w:t>
      </w:r>
      <w:r w:rsidRPr="0095771B">
        <w:rPr>
          <w:rFonts w:asciiTheme="minorHAnsi" w:hAnsiTheme="minorHAnsi" w:cstheme="minorHAnsi"/>
        </w:rPr>
        <w:t xml:space="preserve"> max. množství jevů a vztahů, ale bez snahy vysvětlit příčiny a principy jejich fungování</w:t>
      </w:r>
    </w:p>
    <w:p w14:paraId="6055A4A2"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 provedení: </w:t>
      </w:r>
      <w:r w:rsidRPr="0095771B">
        <w:rPr>
          <w:rFonts w:asciiTheme="minorHAnsi" w:hAnsiTheme="minorHAnsi" w:cstheme="minorHAnsi"/>
          <w:u w:val="single"/>
        </w:rPr>
        <w:t>průzkum</w:t>
      </w:r>
      <w:r w:rsidRPr="0095771B">
        <w:rPr>
          <w:rFonts w:asciiTheme="minorHAnsi" w:hAnsiTheme="minorHAnsi" w:cstheme="minorHAnsi"/>
        </w:rPr>
        <w:t>, sekundární analýza</w:t>
      </w:r>
    </w:p>
    <w:p w14:paraId="35060CD8" w14:textId="77777777" w:rsidR="009228DC" w:rsidRPr="0095771B" w:rsidRDefault="009228DC" w:rsidP="008354A4">
      <w:pPr>
        <w:spacing w:after="0" w:line="360" w:lineRule="auto"/>
        <w:rPr>
          <w:rFonts w:asciiTheme="minorHAnsi" w:hAnsiTheme="minorHAnsi" w:cstheme="minorHAnsi"/>
          <w:b/>
        </w:rPr>
      </w:pPr>
      <w:r w:rsidRPr="0095771B">
        <w:rPr>
          <w:rFonts w:asciiTheme="minorHAnsi" w:hAnsiTheme="minorHAnsi" w:cstheme="minorHAnsi"/>
          <w:b/>
        </w:rPr>
        <w:t>explanační výzkum</w:t>
      </w:r>
    </w:p>
    <w:p w14:paraId="44277E0E" w14:textId="77777777" w:rsidR="009228DC" w:rsidRPr="0095771B" w:rsidRDefault="009228DC" w:rsidP="008354A4">
      <w:pPr>
        <w:spacing w:after="0" w:line="360" w:lineRule="auto"/>
        <w:rPr>
          <w:rFonts w:asciiTheme="minorHAnsi" w:hAnsiTheme="minorHAnsi" w:cstheme="minorHAnsi"/>
        </w:rPr>
      </w:pPr>
      <w:r w:rsidRPr="0095771B">
        <w:rPr>
          <w:rFonts w:asciiTheme="minorHAnsi" w:hAnsiTheme="minorHAnsi" w:cstheme="minorHAnsi"/>
        </w:rPr>
        <w:t xml:space="preserve">- cíl: testování hypotéz o </w:t>
      </w:r>
      <w:r w:rsidRPr="0095771B">
        <w:rPr>
          <w:rFonts w:asciiTheme="minorHAnsi" w:hAnsiTheme="minorHAnsi" w:cstheme="minorHAnsi"/>
          <w:u w:val="single"/>
        </w:rPr>
        <w:t>kauzálních</w:t>
      </w:r>
      <w:r w:rsidRPr="0095771B">
        <w:rPr>
          <w:rFonts w:asciiTheme="minorHAnsi" w:hAnsiTheme="minorHAnsi" w:cstheme="minorHAnsi"/>
        </w:rPr>
        <w:t xml:space="preserve"> souvislostech, hledání </w:t>
      </w:r>
      <w:r w:rsidRPr="0095771B">
        <w:rPr>
          <w:rFonts w:asciiTheme="minorHAnsi" w:hAnsiTheme="minorHAnsi" w:cstheme="minorHAnsi"/>
          <w:u w:val="single"/>
        </w:rPr>
        <w:t>příčin</w:t>
      </w:r>
      <w:r w:rsidRPr="0095771B">
        <w:rPr>
          <w:rFonts w:asciiTheme="minorHAnsi" w:hAnsiTheme="minorHAnsi" w:cstheme="minorHAnsi"/>
        </w:rPr>
        <w:t xml:space="preserve"> jevů</w:t>
      </w:r>
    </w:p>
    <w:p w14:paraId="3A1BB2C8"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 provedení: umělý </w:t>
      </w:r>
      <w:r w:rsidRPr="0095771B">
        <w:rPr>
          <w:rFonts w:asciiTheme="minorHAnsi" w:hAnsiTheme="minorHAnsi" w:cstheme="minorHAnsi"/>
          <w:u w:val="single"/>
        </w:rPr>
        <w:t>experiment</w:t>
      </w:r>
      <w:r w:rsidRPr="0095771B">
        <w:rPr>
          <w:rFonts w:asciiTheme="minorHAnsi" w:hAnsiTheme="minorHAnsi" w:cstheme="minorHAnsi"/>
        </w:rPr>
        <w:t xml:space="preserve">, přirozený experiment </w:t>
      </w:r>
      <w:r w:rsidRPr="0095771B">
        <w:rPr>
          <w:rFonts w:asciiTheme="minorHAnsi" w:hAnsiTheme="minorHAnsi" w:cstheme="minorHAnsi"/>
          <w:i/>
        </w:rPr>
        <w:t>(Romové na Slovensku)</w:t>
      </w:r>
      <w:r w:rsidRPr="0095771B">
        <w:rPr>
          <w:rFonts w:asciiTheme="minorHAnsi" w:hAnsiTheme="minorHAnsi" w:cstheme="minorHAnsi"/>
        </w:rPr>
        <w:t xml:space="preserve"> </w:t>
      </w:r>
      <w:proofErr w:type="spellStart"/>
      <w:r w:rsidRPr="0095771B">
        <w:rPr>
          <w:rFonts w:asciiTheme="minorHAnsi" w:hAnsiTheme="minorHAnsi" w:cstheme="minorHAnsi"/>
        </w:rPr>
        <w:t>kvaziexperiment</w:t>
      </w:r>
      <w:proofErr w:type="spellEnd"/>
      <w:r w:rsidRPr="0095771B">
        <w:rPr>
          <w:rFonts w:asciiTheme="minorHAnsi" w:hAnsiTheme="minorHAnsi" w:cstheme="minorHAnsi"/>
        </w:rPr>
        <w:t xml:space="preserve"> v rámci průzkumu</w:t>
      </w:r>
    </w:p>
    <w:p w14:paraId="53A67860" w14:textId="77777777" w:rsidR="009228DC" w:rsidRPr="0095771B" w:rsidRDefault="009228DC" w:rsidP="008354A4">
      <w:pPr>
        <w:spacing w:after="0" w:line="360" w:lineRule="auto"/>
        <w:ind w:left="284" w:hanging="284"/>
        <w:rPr>
          <w:rFonts w:asciiTheme="minorHAnsi" w:hAnsiTheme="minorHAnsi" w:cstheme="minorHAnsi"/>
          <w:b/>
        </w:rPr>
      </w:pPr>
    </w:p>
    <w:p w14:paraId="3464CCEC" w14:textId="77777777" w:rsidR="009228DC" w:rsidRPr="0095771B" w:rsidRDefault="009228DC" w:rsidP="008354A4">
      <w:pPr>
        <w:spacing w:after="0" w:line="360" w:lineRule="auto"/>
        <w:ind w:left="284" w:hanging="284"/>
        <w:rPr>
          <w:rFonts w:asciiTheme="minorHAnsi" w:hAnsiTheme="minorHAnsi" w:cstheme="minorHAnsi"/>
          <w:b/>
        </w:rPr>
      </w:pPr>
      <w:r w:rsidRPr="0095771B">
        <w:rPr>
          <w:rFonts w:asciiTheme="minorHAnsi" w:hAnsiTheme="minorHAnsi" w:cstheme="minorHAnsi"/>
          <w:b/>
        </w:rPr>
        <w:t xml:space="preserve">sociální inženýrství a </w:t>
      </w:r>
      <w:proofErr w:type="spellStart"/>
      <w:r w:rsidRPr="0095771B">
        <w:rPr>
          <w:rFonts w:asciiTheme="minorHAnsi" w:hAnsiTheme="minorHAnsi" w:cstheme="minorHAnsi"/>
          <w:b/>
        </w:rPr>
        <w:t>sociotechnika</w:t>
      </w:r>
      <w:proofErr w:type="spellEnd"/>
    </w:p>
    <w:p w14:paraId="1A164F9B"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u w:val="single"/>
        </w:rPr>
        <w:t>sociální inženýrství</w:t>
      </w:r>
      <w:r w:rsidRPr="0095771B">
        <w:rPr>
          <w:rFonts w:asciiTheme="minorHAnsi" w:hAnsiTheme="minorHAnsi" w:cstheme="minorHAnsi"/>
        </w:rPr>
        <w:t xml:space="preserve"> – starší pojem</w:t>
      </w:r>
    </w:p>
    <w:p w14:paraId="64F8A6ED"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cíl: ovlivnění sociální reality</w:t>
      </w:r>
    </w:p>
    <w:p w14:paraId="3228C616"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na základě teorie, nebo praxe</w:t>
      </w:r>
    </w:p>
    <w:p w14:paraId="0CC21828" w14:textId="11833053" w:rsidR="009228DC" w:rsidRPr="0095771B" w:rsidRDefault="009228DC" w:rsidP="008354A4">
      <w:pPr>
        <w:spacing w:after="0" w:line="360" w:lineRule="auto"/>
        <w:ind w:left="284" w:hanging="284"/>
        <w:rPr>
          <w:rFonts w:asciiTheme="minorHAnsi" w:hAnsiTheme="minorHAnsi" w:cstheme="minorHAnsi"/>
        </w:rPr>
      </w:pPr>
      <w:proofErr w:type="spellStart"/>
      <w:r w:rsidRPr="0095771B">
        <w:rPr>
          <w:rFonts w:asciiTheme="minorHAnsi" w:hAnsiTheme="minorHAnsi" w:cstheme="minorHAnsi"/>
          <w:b/>
          <w:u w:val="single"/>
        </w:rPr>
        <w:t>sociotechnika</w:t>
      </w:r>
      <w:proofErr w:type="spellEnd"/>
      <w:r w:rsidRPr="0095771B">
        <w:rPr>
          <w:rFonts w:asciiTheme="minorHAnsi" w:hAnsiTheme="minorHAnsi" w:cstheme="minorHAnsi"/>
        </w:rPr>
        <w:t xml:space="preserve"> - novější pojem z </w:t>
      </w:r>
      <w:r w:rsidR="00C30E65">
        <w:rPr>
          <w:rFonts w:asciiTheme="minorHAnsi" w:hAnsiTheme="minorHAnsi" w:cstheme="minorHAnsi"/>
          <w:u w:val="single"/>
        </w:rPr>
        <w:t>p</w:t>
      </w:r>
      <w:r w:rsidRPr="0095771B">
        <w:rPr>
          <w:rFonts w:asciiTheme="minorHAnsi" w:hAnsiTheme="minorHAnsi" w:cstheme="minorHAnsi"/>
          <w:u w:val="single"/>
        </w:rPr>
        <w:t>olského</w:t>
      </w:r>
      <w:r w:rsidRPr="0095771B">
        <w:rPr>
          <w:rFonts w:asciiTheme="minorHAnsi" w:hAnsiTheme="minorHAnsi" w:cstheme="minorHAnsi"/>
        </w:rPr>
        <w:t xml:space="preserve"> prostředí </w:t>
      </w:r>
    </w:p>
    <w:p w14:paraId="0D256E0E" w14:textId="77777777" w:rsidR="009228DC" w:rsidRPr="0095771B" w:rsidRDefault="009228DC" w:rsidP="008354A4">
      <w:pPr>
        <w:spacing w:after="0" w:line="360" w:lineRule="auto"/>
        <w:ind w:left="284" w:hanging="284"/>
        <w:rPr>
          <w:rFonts w:asciiTheme="minorHAnsi" w:hAnsiTheme="minorHAnsi" w:cstheme="minorHAnsi"/>
        </w:rPr>
      </w:pPr>
      <w:r w:rsidRPr="0095771B">
        <w:rPr>
          <w:rFonts w:asciiTheme="minorHAnsi" w:hAnsiTheme="minorHAnsi" w:cstheme="minorHAnsi"/>
        </w:rPr>
        <w:t xml:space="preserve">cíl: </w:t>
      </w:r>
      <w:r w:rsidRPr="0095771B">
        <w:rPr>
          <w:rFonts w:asciiTheme="minorHAnsi" w:hAnsiTheme="minorHAnsi" w:cstheme="minorHAnsi"/>
          <w:u w:val="single"/>
        </w:rPr>
        <w:t>ovlivnění sociální reality</w:t>
      </w:r>
      <w:r w:rsidRPr="0095771B">
        <w:rPr>
          <w:rFonts w:asciiTheme="minorHAnsi" w:hAnsiTheme="minorHAnsi" w:cstheme="minorHAnsi"/>
        </w:rPr>
        <w:t xml:space="preserve"> na základě empirického </w:t>
      </w:r>
      <w:r w:rsidRPr="0095771B">
        <w:rPr>
          <w:rFonts w:asciiTheme="minorHAnsi" w:hAnsiTheme="minorHAnsi" w:cstheme="minorHAnsi"/>
          <w:u w:val="single"/>
        </w:rPr>
        <w:t>vědeckého</w:t>
      </w:r>
      <w:r w:rsidRPr="0095771B">
        <w:rPr>
          <w:rFonts w:asciiTheme="minorHAnsi" w:hAnsiTheme="minorHAnsi" w:cstheme="minorHAnsi"/>
        </w:rPr>
        <w:t xml:space="preserve"> zkoumání</w:t>
      </w:r>
    </w:p>
    <w:p w14:paraId="0309B1E9" w14:textId="77777777" w:rsidR="009228DC" w:rsidRDefault="009228DC" w:rsidP="008354A4">
      <w:pPr>
        <w:pStyle w:val="Zkladntext"/>
        <w:spacing w:after="0" w:line="360" w:lineRule="auto"/>
        <w:jc w:val="both"/>
        <w:rPr>
          <w:rFonts w:asciiTheme="minorHAnsi" w:hAnsiTheme="minorHAnsi" w:cstheme="minorHAnsi"/>
          <w:b/>
          <w:color w:val="333333"/>
          <w:sz w:val="22"/>
          <w:szCs w:val="22"/>
        </w:rPr>
      </w:pPr>
    </w:p>
    <w:p w14:paraId="55952A4C" w14:textId="0CADCFCD" w:rsidR="00F00991" w:rsidRDefault="00F00991" w:rsidP="00F00991">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1B9C22A5" w14:textId="4BA134B6" w:rsidR="00C94226" w:rsidRDefault="00C94226" w:rsidP="00F90024">
      <w:pPr>
        <w:pStyle w:val="literatura"/>
        <w:ind w:left="567" w:hanging="425"/>
      </w:pPr>
      <w:proofErr w:type="spellStart"/>
      <w:r w:rsidRPr="002E4E07">
        <w:t>Disman</w:t>
      </w:r>
      <w:proofErr w:type="spellEnd"/>
      <w:r w:rsidRPr="002E4E07">
        <w:t>, M.</w:t>
      </w:r>
      <w:r>
        <w:t xml:space="preserve"> 202</w:t>
      </w:r>
      <w:r w:rsidRPr="002E4E07">
        <w:t xml:space="preserve">2. </w:t>
      </w:r>
      <w:r w:rsidRPr="002E4E07">
        <w:rPr>
          <w:i/>
        </w:rPr>
        <w:t>Jak se vyrábí sociologická znalost</w:t>
      </w:r>
      <w:r w:rsidR="003B0568">
        <w:t xml:space="preserve">. Praha: Karolinum, str. 12 </w:t>
      </w:r>
      <w:r w:rsidR="003B0568">
        <w:rPr>
          <w:rFonts w:eastAsia="SimSun"/>
          <w:color w:val="333333"/>
          <w:lang w:eastAsia="zh-CN" w:bidi="hi-IN"/>
        </w:rPr>
        <w:t xml:space="preserve">– </w:t>
      </w:r>
      <w:r>
        <w:t>29, str. 62</w:t>
      </w:r>
      <w:r w:rsidR="003B0568">
        <w:t xml:space="preserve"> </w:t>
      </w:r>
      <w:r w:rsidR="003B0568">
        <w:rPr>
          <w:rFonts w:eastAsia="SimSun"/>
          <w:color w:val="333333"/>
          <w:lang w:eastAsia="zh-CN" w:bidi="hi-IN"/>
        </w:rPr>
        <w:t xml:space="preserve">– </w:t>
      </w:r>
      <w:r>
        <w:t>89</w:t>
      </w:r>
    </w:p>
    <w:p w14:paraId="57F291B3" w14:textId="7C3A3BCF" w:rsidR="000A17AC" w:rsidRPr="000A17AC" w:rsidRDefault="000A17AC" w:rsidP="00F90024">
      <w:pPr>
        <w:pStyle w:val="literatura"/>
        <w:ind w:left="567" w:hanging="425"/>
      </w:pPr>
      <w:proofErr w:type="spellStart"/>
      <w:r w:rsidRPr="000A17AC">
        <w:t>Giddens</w:t>
      </w:r>
      <w:proofErr w:type="spellEnd"/>
      <w:r w:rsidRPr="000A17AC">
        <w:t xml:space="preserve">, A. 2013. </w:t>
      </w:r>
      <w:r w:rsidRPr="00445AE8">
        <w:rPr>
          <w:i/>
        </w:rPr>
        <w:t>S</w:t>
      </w:r>
      <w:r w:rsidR="003B0568" w:rsidRPr="00445AE8">
        <w:rPr>
          <w:i/>
        </w:rPr>
        <w:t>ociologie</w:t>
      </w:r>
      <w:r w:rsidR="003B0568">
        <w:t xml:space="preserve">. Praha: Argo, str. 47 </w:t>
      </w:r>
      <w:r w:rsidR="003B0568">
        <w:rPr>
          <w:rFonts w:eastAsia="SimSun"/>
          <w:color w:val="333333"/>
          <w:lang w:eastAsia="zh-CN" w:bidi="hi-IN"/>
        </w:rPr>
        <w:t xml:space="preserve">– </w:t>
      </w:r>
      <w:r>
        <w:t>59</w:t>
      </w:r>
      <w:r w:rsidRPr="000A17AC">
        <w:t>.</w:t>
      </w:r>
    </w:p>
    <w:p w14:paraId="3C12D353" w14:textId="77777777" w:rsidR="00C94226" w:rsidRPr="005709C3" w:rsidRDefault="00C94226" w:rsidP="00F00991">
      <w:pPr>
        <w:pStyle w:val="Zkladntext"/>
        <w:spacing w:after="150" w:line="240" w:lineRule="auto"/>
        <w:jc w:val="both"/>
        <w:rPr>
          <w:rFonts w:asciiTheme="minorHAnsi" w:hAnsiTheme="minorHAnsi" w:cstheme="minorHAnsi"/>
          <w:b/>
          <w:color w:val="333333"/>
          <w:sz w:val="22"/>
          <w:szCs w:val="22"/>
        </w:rPr>
      </w:pPr>
    </w:p>
    <w:p w14:paraId="4340C98A" w14:textId="4D45E0C4" w:rsidR="00F00991" w:rsidRDefault="00F00991" w:rsidP="00F00991">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5F71EC6D" w14:textId="607BDEF8" w:rsidR="00455D45" w:rsidRDefault="00455D45" w:rsidP="00EB7A14">
      <w:pPr>
        <w:pStyle w:val="Odstavecseseznamem"/>
        <w:numPr>
          <w:ilvl w:val="0"/>
          <w:numId w:val="15"/>
        </w:numPr>
        <w:spacing w:after="120" w:line="360" w:lineRule="auto"/>
        <w:ind w:left="714" w:hanging="357"/>
        <w:rPr>
          <w:rFonts w:asciiTheme="minorHAnsi" w:hAnsiTheme="minorHAnsi" w:cstheme="minorHAnsi"/>
        </w:rPr>
      </w:pPr>
      <w:proofErr w:type="spellStart"/>
      <w:r w:rsidRPr="00F81A62">
        <w:rPr>
          <w:rFonts w:asciiTheme="minorHAnsi" w:hAnsiTheme="minorHAnsi" w:cstheme="minorHAnsi"/>
        </w:rPr>
        <w:t>Hendl</w:t>
      </w:r>
      <w:proofErr w:type="spellEnd"/>
      <w:r w:rsidRPr="00F81A62">
        <w:rPr>
          <w:rFonts w:asciiTheme="minorHAnsi" w:hAnsiTheme="minorHAnsi" w:cstheme="minorHAnsi"/>
        </w:rPr>
        <w:t xml:space="preserve">, J. 2008. </w:t>
      </w:r>
      <w:r w:rsidRPr="00445AE8">
        <w:rPr>
          <w:rFonts w:asciiTheme="minorHAnsi" w:hAnsiTheme="minorHAnsi" w:cstheme="minorHAnsi"/>
          <w:i/>
        </w:rPr>
        <w:t>Kvalitativní výzkum</w:t>
      </w:r>
      <w:r>
        <w:rPr>
          <w:rFonts w:asciiTheme="minorHAnsi" w:hAnsiTheme="minorHAnsi" w:cstheme="minorHAnsi"/>
        </w:rPr>
        <w:t>. Praha: Portál,</w:t>
      </w:r>
      <w:r w:rsidRPr="00455D45">
        <w:t xml:space="preserve"> </w:t>
      </w:r>
      <w:r>
        <w:t xml:space="preserve">str. 21 </w:t>
      </w:r>
      <w:r>
        <w:rPr>
          <w:rFonts w:asciiTheme="minorHAnsi" w:eastAsia="SimSun" w:hAnsiTheme="minorHAnsi" w:cstheme="minorHAnsi"/>
          <w:color w:val="333333"/>
          <w:lang w:eastAsia="zh-CN" w:bidi="hi-IN"/>
        </w:rPr>
        <w:t xml:space="preserve">– </w:t>
      </w:r>
      <w:r>
        <w:t>64</w:t>
      </w:r>
      <w:r w:rsidRPr="000A17AC">
        <w:t>.</w:t>
      </w:r>
    </w:p>
    <w:p w14:paraId="1C64A6D2" w14:textId="0848D5FD" w:rsidR="00F81A62" w:rsidRPr="00F81A62" w:rsidRDefault="00F81A62" w:rsidP="00EB7A14">
      <w:pPr>
        <w:pStyle w:val="Odstavecseseznamem"/>
        <w:numPr>
          <w:ilvl w:val="0"/>
          <w:numId w:val="15"/>
        </w:numPr>
        <w:spacing w:after="120" w:line="360" w:lineRule="auto"/>
        <w:ind w:left="714" w:hanging="357"/>
        <w:rPr>
          <w:rFonts w:asciiTheme="minorHAnsi" w:hAnsiTheme="minorHAnsi" w:cstheme="minorHAnsi"/>
          <w:color w:val="1C1D1E"/>
          <w:shd w:val="clear" w:color="auto" w:fill="FFFFFF"/>
        </w:rPr>
      </w:pPr>
      <w:r w:rsidRPr="00F81A62">
        <w:rPr>
          <w:rFonts w:eastAsia="Times New Roman" w:cs="Calibri"/>
          <w:lang w:eastAsia="cs-CZ"/>
        </w:rPr>
        <w:t xml:space="preserve">Reichel, J. </w:t>
      </w:r>
      <w:r w:rsidRPr="00F81A62">
        <w:rPr>
          <w:rFonts w:eastAsia="Times New Roman" w:cs="Calibri"/>
          <w:i/>
          <w:lang w:eastAsia="cs-CZ"/>
        </w:rPr>
        <w:t>Kapitoly metodologie sociálních výzkumů.</w:t>
      </w:r>
      <w:r w:rsidRPr="00F81A62">
        <w:rPr>
          <w:rFonts w:eastAsia="Times New Roman" w:cs="Calibri"/>
          <w:lang w:eastAsia="cs-CZ"/>
        </w:rPr>
        <w:t xml:space="preserve"> Praha: </w:t>
      </w:r>
      <w:proofErr w:type="spellStart"/>
      <w:r w:rsidRPr="00F81A62">
        <w:rPr>
          <w:rFonts w:eastAsia="Times New Roman" w:cs="Calibri"/>
          <w:lang w:eastAsia="cs-CZ"/>
        </w:rPr>
        <w:t>Grada</w:t>
      </w:r>
      <w:proofErr w:type="spellEnd"/>
      <w:r>
        <w:rPr>
          <w:rFonts w:eastAsia="Times New Roman" w:cs="Calibri"/>
          <w:lang w:eastAsia="cs-CZ"/>
        </w:rPr>
        <w:t xml:space="preserve">, </w:t>
      </w:r>
      <w:r>
        <w:t xml:space="preserve">str. 11 </w:t>
      </w:r>
      <w:r>
        <w:rPr>
          <w:rFonts w:asciiTheme="minorHAnsi" w:eastAsia="SimSun" w:hAnsiTheme="minorHAnsi" w:cstheme="minorHAnsi"/>
          <w:color w:val="333333"/>
          <w:lang w:eastAsia="zh-CN" w:bidi="hi-IN"/>
        </w:rPr>
        <w:t xml:space="preserve">– </w:t>
      </w:r>
      <w:r>
        <w:t>134</w:t>
      </w:r>
      <w:r w:rsidRPr="000A17AC">
        <w:t>.</w:t>
      </w:r>
    </w:p>
    <w:p w14:paraId="7A305430" w14:textId="77777777" w:rsidR="00862739" w:rsidRPr="005709C3" w:rsidRDefault="00862739" w:rsidP="005B24A1">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810BC1" w:rsidRPr="005709C3" w14:paraId="3ECE6550" w14:textId="77777777" w:rsidTr="005B24A1">
        <w:trPr>
          <w:trHeight w:val="397"/>
        </w:trPr>
        <w:tc>
          <w:tcPr>
            <w:tcW w:w="9349" w:type="dxa"/>
            <w:tcBorders>
              <w:bottom w:val="single" w:sz="4" w:space="0" w:color="833C0B" w:themeColor="accent2" w:themeShade="80"/>
            </w:tcBorders>
            <w:shd w:val="clear" w:color="auto" w:fill="FBE4D5" w:themeFill="accent2" w:themeFillTint="33"/>
            <w:vAlign w:val="center"/>
          </w:tcPr>
          <w:p w14:paraId="4975947D" w14:textId="77777777" w:rsidR="00810BC1" w:rsidRPr="005709C3" w:rsidRDefault="00810BC1" w:rsidP="005B24A1">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w:t>
            </w:r>
            <w:r w:rsidR="00F00991" w:rsidRPr="005709C3">
              <w:rPr>
                <w:rFonts w:asciiTheme="minorHAnsi" w:hAnsiTheme="minorHAnsi" w:cstheme="minorHAnsi"/>
                <w:b/>
                <w:sz w:val="24"/>
                <w:szCs w:val="28"/>
              </w:rPr>
              <w:t xml:space="preserve"> a úkoly</w:t>
            </w:r>
          </w:p>
        </w:tc>
      </w:tr>
    </w:tbl>
    <w:p w14:paraId="0F11891B" w14:textId="77777777" w:rsidR="00947D5F" w:rsidRPr="005709C3" w:rsidRDefault="00947D5F" w:rsidP="005B24A1">
      <w:pPr>
        <w:spacing w:after="0"/>
        <w:rPr>
          <w:rFonts w:asciiTheme="minorHAnsi" w:hAnsiTheme="minorHAnsi" w:cstheme="minorHAnsi"/>
        </w:rPr>
      </w:pPr>
    </w:p>
    <w:p w14:paraId="6461FB68" w14:textId="77777777" w:rsidR="00B030ED" w:rsidRPr="00B030ED" w:rsidRDefault="00B030ED" w:rsidP="00EB7A14">
      <w:pPr>
        <w:numPr>
          <w:ilvl w:val="0"/>
          <w:numId w:val="17"/>
        </w:numPr>
        <w:tabs>
          <w:tab w:val="left" w:pos="330"/>
        </w:tabs>
        <w:suppressAutoHyphens/>
        <w:spacing w:after="0" w:line="360" w:lineRule="auto"/>
        <w:ind w:left="714" w:hanging="357"/>
        <w:jc w:val="both"/>
        <w:rPr>
          <w:rFonts w:ascii="Times New Roman" w:eastAsia="Times New Roman" w:hAnsi="Times New Roman"/>
          <w:sz w:val="24"/>
          <w:szCs w:val="24"/>
          <w:lang w:eastAsia="zh-CN"/>
        </w:rPr>
      </w:pPr>
      <w:r w:rsidRPr="00B030ED">
        <w:rPr>
          <w:rFonts w:eastAsia="Times New Roman" w:cs="Calibri"/>
          <w:bCs/>
          <w:lang w:eastAsia="zh-CN"/>
        </w:rPr>
        <w:t>Jaké jsou hlavní rozdíly mezi kvantitativní a kvalitativní metodologií?</w:t>
      </w:r>
    </w:p>
    <w:p w14:paraId="19CB4474" w14:textId="77777777" w:rsidR="00B030ED" w:rsidRPr="00B030ED" w:rsidRDefault="00B030ED" w:rsidP="00EB7A14">
      <w:pPr>
        <w:numPr>
          <w:ilvl w:val="0"/>
          <w:numId w:val="17"/>
        </w:numPr>
        <w:tabs>
          <w:tab w:val="left" w:pos="330"/>
        </w:tabs>
        <w:suppressAutoHyphens/>
        <w:spacing w:after="0" w:line="360" w:lineRule="auto"/>
        <w:ind w:left="714" w:hanging="357"/>
        <w:jc w:val="both"/>
        <w:rPr>
          <w:rFonts w:ascii="Times New Roman" w:eastAsia="Times New Roman" w:hAnsi="Times New Roman"/>
          <w:sz w:val="24"/>
          <w:szCs w:val="24"/>
          <w:lang w:eastAsia="zh-CN"/>
        </w:rPr>
      </w:pPr>
      <w:r w:rsidRPr="00B030ED">
        <w:rPr>
          <w:rFonts w:eastAsia="Times New Roman" w:cs="Calibri"/>
          <w:bCs/>
          <w:lang w:eastAsia="zh-CN"/>
        </w:rPr>
        <w:t>Co je triangulace ve výzkumu?</w:t>
      </w:r>
    </w:p>
    <w:p w14:paraId="77599FBA" w14:textId="6A262F30" w:rsidR="00B030ED" w:rsidRPr="00F90024" w:rsidRDefault="00B030ED" w:rsidP="00EB7A14">
      <w:pPr>
        <w:numPr>
          <w:ilvl w:val="0"/>
          <w:numId w:val="17"/>
        </w:numPr>
        <w:tabs>
          <w:tab w:val="left" w:pos="330"/>
        </w:tabs>
        <w:suppressAutoHyphens/>
        <w:spacing w:after="0" w:line="360" w:lineRule="auto"/>
        <w:ind w:left="714" w:hanging="357"/>
        <w:jc w:val="both"/>
      </w:pPr>
      <w:r>
        <w:rPr>
          <w:rFonts w:cs="Calibri"/>
        </w:rPr>
        <w:t>Vysvětlete pojmy verifikace a falzifikace.</w:t>
      </w:r>
    </w:p>
    <w:p w14:paraId="537BE80E" w14:textId="77777777" w:rsidR="00F90024" w:rsidRDefault="00F90024"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 xml:space="preserve">Jaké základní typy výběru při kvantitativním výzkumu znáte? </w:t>
      </w:r>
    </w:p>
    <w:p w14:paraId="53823F33" w14:textId="77777777" w:rsidR="00F90024" w:rsidRDefault="00F90024"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Co je reprezentativnost vzorku?</w:t>
      </w:r>
    </w:p>
    <w:p w14:paraId="46BF5767" w14:textId="1FAE15E2" w:rsidR="00F90024" w:rsidRPr="00F90024" w:rsidRDefault="00F90024"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Čím může být výběr vzorku zkreslen?</w:t>
      </w:r>
    </w:p>
    <w:p w14:paraId="2EB6F664" w14:textId="3ACB55F6" w:rsidR="00F90024" w:rsidRPr="00F90024" w:rsidRDefault="00F90024"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Čím se liší technika interview u kvantitativního a kvalitativního výzkumu?</w:t>
      </w:r>
    </w:p>
    <w:p w14:paraId="152F459B" w14:textId="1D3D1CB9" w:rsidR="00B94995" w:rsidRPr="00611F0B" w:rsidRDefault="002E7832"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Jaké znáte</w:t>
      </w:r>
      <w:r w:rsidR="00F90024">
        <w:rPr>
          <w:rFonts w:ascii="Calibri" w:hAnsi="Calibri" w:cs="Calibri"/>
          <w:bCs/>
          <w:sz w:val="22"/>
          <w:szCs w:val="22"/>
        </w:rPr>
        <w:t xml:space="preserve"> standardní kvótní znaky?</w:t>
      </w:r>
    </w:p>
    <w:p w14:paraId="423A82E0" w14:textId="64CAE4FD" w:rsidR="00302782" w:rsidRDefault="00611F0B" w:rsidP="00EB7A14">
      <w:pPr>
        <w:pStyle w:val="Zkladntextodsazen1"/>
        <w:numPr>
          <w:ilvl w:val="0"/>
          <w:numId w:val="17"/>
        </w:numPr>
        <w:tabs>
          <w:tab w:val="left" w:pos="330"/>
        </w:tabs>
        <w:spacing w:line="360" w:lineRule="auto"/>
        <w:ind w:left="714" w:hanging="357"/>
        <w:jc w:val="both"/>
      </w:pPr>
      <w:r>
        <w:rPr>
          <w:rFonts w:ascii="Calibri" w:hAnsi="Calibri" w:cs="Calibri"/>
          <w:bCs/>
          <w:sz w:val="22"/>
          <w:szCs w:val="22"/>
        </w:rPr>
        <w:t>Jaký je rozdíl mezi pravděpodobnostním a nepravděpodobnostním výběrem?</w:t>
      </w:r>
    </w:p>
    <w:p w14:paraId="50E91F99" w14:textId="77777777" w:rsidR="006E6BC9" w:rsidRDefault="006E6BC9" w:rsidP="00947D5F">
      <w:pPr>
        <w:spacing w:after="0"/>
        <w:rPr>
          <w:rFonts w:asciiTheme="minorHAnsi" w:hAnsiTheme="minorHAnsi" w:cstheme="minorHAnsi"/>
          <w:b/>
          <w:bCs/>
          <w:sz w:val="28"/>
          <w:szCs w:val="28"/>
        </w:rPr>
        <w:sectPr w:rsidR="006E6BC9" w:rsidSect="00947D5F">
          <w:headerReference w:type="default" r:id="rId13"/>
          <w:pgSz w:w="11906" w:h="16838"/>
          <w:pgMar w:top="1701" w:right="1134" w:bottom="1134" w:left="1418" w:header="425" w:footer="709" w:gutter="0"/>
          <w:cols w:space="708"/>
          <w:docGrid w:linePitch="360"/>
        </w:sectPr>
      </w:pP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69E1407B"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22D12ADE" w14:textId="314F7931"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D66553F" w14:textId="43A9DEF6" w:rsidR="00F00991" w:rsidRPr="005709C3" w:rsidRDefault="00825108" w:rsidP="005709C3">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8"/>
                <w:szCs w:val="22"/>
              </w:rPr>
            </w:pPr>
            <w:r>
              <w:rPr>
                <w:rFonts w:asciiTheme="minorHAnsi" w:hAnsiTheme="minorHAnsi" w:cstheme="minorHAnsi"/>
                <w:b/>
                <w:color w:val="333333"/>
                <w:sz w:val="28"/>
                <w:szCs w:val="22"/>
              </w:rPr>
              <w:t>3</w:t>
            </w:r>
            <w:r w:rsidR="00947D5F" w:rsidRPr="005709C3">
              <w:rPr>
                <w:rFonts w:asciiTheme="minorHAnsi" w:hAnsiTheme="minorHAnsi" w:cstheme="minorHAnsi"/>
                <w:b/>
                <w:color w:val="333333"/>
                <w:sz w:val="28"/>
                <w:szCs w:val="22"/>
              </w:rPr>
              <w:t xml:space="preserve">. </w:t>
            </w:r>
            <w:r w:rsidR="00E01941">
              <w:rPr>
                <w:rFonts w:asciiTheme="minorHAnsi" w:hAnsiTheme="minorHAnsi" w:cstheme="minorHAnsi"/>
                <w:b/>
                <w:color w:val="333333"/>
                <w:sz w:val="28"/>
                <w:szCs w:val="22"/>
              </w:rPr>
              <w:t>Výzkumné metody a p</w:t>
            </w:r>
            <w:r w:rsidR="00E01941" w:rsidRPr="00E01941">
              <w:rPr>
                <w:rFonts w:asciiTheme="minorHAnsi" w:hAnsiTheme="minorHAnsi" w:cstheme="minorHAnsi"/>
                <w:b/>
                <w:color w:val="333333"/>
                <w:sz w:val="28"/>
                <w:szCs w:val="22"/>
              </w:rPr>
              <w:t>oznávací možnosti sociologického výzkumu</w:t>
            </w:r>
          </w:p>
        </w:tc>
      </w:tr>
      <w:tr w:rsidR="00F00991" w:rsidRPr="005709C3" w14:paraId="09B83980"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01738C6C" w14:textId="77777777" w:rsidR="00F00991" w:rsidRPr="005709C3" w:rsidRDefault="00F00991" w:rsidP="00947D5F">
            <w:pPr>
              <w:spacing w:after="0"/>
              <w:ind w:left="2832" w:hanging="2832"/>
              <w:rPr>
                <w:rFonts w:asciiTheme="minorHAnsi" w:hAnsiTheme="minorHAnsi" w:cstheme="minorHAnsi"/>
                <w:bCs w:val="0"/>
                <w:szCs w:val="28"/>
              </w:rPr>
            </w:pPr>
          </w:p>
          <w:p w14:paraId="48DEC7A0"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259D2E67"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1A09EC3A" w14:textId="06E99D61" w:rsidR="00F00991" w:rsidRPr="005709C3" w:rsidRDefault="0031785B" w:rsidP="00947D5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Cílem modulu je seznámení s procesuálními parametry kvalitativních i kvantitativních šetření, včetně zpracování, interpretace a prezentace dat.</w:t>
            </w:r>
          </w:p>
        </w:tc>
      </w:tr>
      <w:tr w:rsidR="00F00991" w:rsidRPr="005709C3" w14:paraId="0DDB9202"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7B82A176"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5D793463" w14:textId="75DCC2D1" w:rsidR="00F00991" w:rsidRPr="005709C3" w:rsidRDefault="00F06F6F" w:rsidP="00947D5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Kvantitativní a kvalitativní výzkum, sekundární analýza, statistické zpracování dat, interpretace dat.</w:t>
            </w:r>
          </w:p>
        </w:tc>
      </w:tr>
    </w:tbl>
    <w:p w14:paraId="4972C23D" w14:textId="77777777" w:rsidR="00F00991" w:rsidRPr="005709C3" w:rsidRDefault="00F00991" w:rsidP="00F00991">
      <w:pPr>
        <w:spacing w:after="0"/>
        <w:rPr>
          <w:rFonts w:asciiTheme="minorHAnsi" w:hAnsiTheme="minorHAnsi" w:cstheme="minorHAnsi"/>
        </w:rPr>
      </w:pPr>
    </w:p>
    <w:tbl>
      <w:tblPr>
        <w:tblStyle w:val="Svtltabulkaseznamu1zvraznn5"/>
        <w:tblW w:w="0" w:type="auto"/>
        <w:tblLayout w:type="fixed"/>
        <w:tblLook w:val="04A0" w:firstRow="1" w:lastRow="0" w:firstColumn="1" w:lastColumn="0" w:noHBand="0" w:noVBand="1"/>
      </w:tblPr>
      <w:tblGrid>
        <w:gridCol w:w="9354"/>
      </w:tblGrid>
      <w:tr w:rsidR="00F00991" w:rsidRPr="005709C3" w14:paraId="6C9CCCF5" w14:textId="77777777" w:rsidTr="00947D5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5ABBAB05" w14:textId="77777777" w:rsidR="00F00991" w:rsidRPr="005709C3" w:rsidRDefault="00F00991" w:rsidP="00947D5F">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4F149DEE" w14:textId="77777777" w:rsidR="00302782" w:rsidRPr="005709C3" w:rsidRDefault="00302782" w:rsidP="00302782">
      <w:pPr>
        <w:spacing w:after="0"/>
        <w:rPr>
          <w:rFonts w:asciiTheme="minorHAnsi" w:hAnsiTheme="minorHAnsi" w:cstheme="minorHAnsi"/>
        </w:rPr>
      </w:pPr>
    </w:p>
    <w:p w14:paraId="5995E261" w14:textId="77777777"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průzkum</w:t>
      </w:r>
    </w:p>
    <w:p w14:paraId="661A829F" w14:textId="77777777"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sekundární analýza datových zdrojů</w:t>
      </w:r>
    </w:p>
    <w:p w14:paraId="2211F05F" w14:textId="77777777"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experiment</w:t>
      </w:r>
    </w:p>
    <w:p w14:paraId="2E6F3BC7" w14:textId="77777777" w:rsidR="00C52C92" w:rsidRDefault="00C52C92" w:rsidP="00EB7A14">
      <w:pPr>
        <w:numPr>
          <w:ilvl w:val="2"/>
          <w:numId w:val="12"/>
        </w:numPr>
        <w:tabs>
          <w:tab w:val="clear" w:pos="2340"/>
          <w:tab w:val="num" w:pos="709"/>
        </w:tabs>
        <w:spacing w:after="0" w:line="360" w:lineRule="auto"/>
        <w:ind w:left="780" w:hanging="638"/>
        <w:rPr>
          <w:rFonts w:asciiTheme="minorHAnsi" w:hAnsiTheme="minorHAnsi" w:cstheme="minorHAnsi"/>
          <w:i/>
        </w:rPr>
      </w:pPr>
      <w:r>
        <w:rPr>
          <w:rFonts w:asciiTheme="minorHAnsi" w:hAnsiTheme="minorHAnsi" w:cstheme="minorHAnsi"/>
          <w:i/>
        </w:rPr>
        <w:t>kvalitativní výzkum</w:t>
      </w:r>
    </w:p>
    <w:p w14:paraId="253F217D" w14:textId="5E48EB14" w:rsidR="00E01941" w:rsidRPr="00C52C92" w:rsidRDefault="00E01941" w:rsidP="00EB7A14">
      <w:pPr>
        <w:numPr>
          <w:ilvl w:val="2"/>
          <w:numId w:val="12"/>
        </w:numPr>
        <w:tabs>
          <w:tab w:val="clear" w:pos="2340"/>
          <w:tab w:val="num" w:pos="709"/>
        </w:tabs>
        <w:spacing w:after="0" w:line="360" w:lineRule="auto"/>
        <w:ind w:left="780" w:hanging="638"/>
        <w:rPr>
          <w:rFonts w:asciiTheme="minorHAnsi" w:hAnsiTheme="minorHAnsi" w:cstheme="minorHAnsi"/>
          <w:i/>
        </w:rPr>
      </w:pPr>
      <w:r w:rsidRPr="00C52C92">
        <w:rPr>
          <w:rFonts w:asciiTheme="minorHAnsi" w:hAnsiTheme="minorHAnsi" w:cstheme="minorHAnsi"/>
          <w:i/>
        </w:rPr>
        <w:t xml:space="preserve">důsledky statistického zpracování dat </w:t>
      </w:r>
    </w:p>
    <w:p w14:paraId="01F47C00" w14:textId="40CA6AE6" w:rsidR="00E01941" w:rsidRPr="00C52C92" w:rsidRDefault="00E01941" w:rsidP="00EB7A14">
      <w:pPr>
        <w:numPr>
          <w:ilvl w:val="2"/>
          <w:numId w:val="12"/>
        </w:numPr>
        <w:tabs>
          <w:tab w:val="clear" w:pos="2340"/>
          <w:tab w:val="num" w:pos="709"/>
        </w:tabs>
        <w:spacing w:after="0" w:line="360" w:lineRule="auto"/>
        <w:ind w:hanging="2198"/>
        <w:rPr>
          <w:rFonts w:asciiTheme="minorHAnsi" w:hAnsiTheme="minorHAnsi" w:cstheme="minorHAnsi"/>
          <w:i/>
        </w:rPr>
      </w:pPr>
      <w:r w:rsidRPr="00C52C92">
        <w:rPr>
          <w:rFonts w:asciiTheme="minorHAnsi" w:hAnsiTheme="minorHAnsi" w:cstheme="minorHAnsi"/>
          <w:i/>
        </w:rPr>
        <w:t xml:space="preserve">problematika interpretace </w:t>
      </w:r>
      <w:r w:rsidR="00C14031">
        <w:rPr>
          <w:rFonts w:asciiTheme="minorHAnsi" w:hAnsiTheme="minorHAnsi" w:cstheme="minorHAnsi"/>
          <w:i/>
        </w:rPr>
        <w:t xml:space="preserve">a prezentace </w:t>
      </w:r>
      <w:r w:rsidRPr="00C52C92">
        <w:rPr>
          <w:rFonts w:asciiTheme="minorHAnsi" w:hAnsiTheme="minorHAnsi" w:cstheme="minorHAnsi"/>
          <w:i/>
        </w:rPr>
        <w:t>výsledků</w:t>
      </w:r>
    </w:p>
    <w:p w14:paraId="64FB910B" w14:textId="590B9A0F" w:rsidR="00302782" w:rsidRDefault="00302782" w:rsidP="00302782">
      <w:pPr>
        <w:pStyle w:val="Zkladntext"/>
        <w:spacing w:after="150" w:line="240" w:lineRule="auto"/>
        <w:jc w:val="both"/>
        <w:rPr>
          <w:rFonts w:asciiTheme="minorHAnsi" w:hAnsiTheme="minorHAnsi" w:cstheme="minorHAnsi"/>
          <w:color w:val="333333"/>
          <w:sz w:val="22"/>
          <w:szCs w:val="22"/>
        </w:rPr>
      </w:pPr>
    </w:p>
    <w:p w14:paraId="75CC6739" w14:textId="75652BDD" w:rsidR="0001544C" w:rsidRPr="00C96274" w:rsidRDefault="0001544C" w:rsidP="004D7DF2">
      <w:pPr>
        <w:pStyle w:val="Zkladntext"/>
        <w:spacing w:after="120"/>
        <w:jc w:val="both"/>
        <w:rPr>
          <w:rFonts w:asciiTheme="minorHAnsi" w:hAnsiTheme="minorHAnsi" w:cstheme="minorHAnsi"/>
          <w:b/>
          <w:color w:val="FF0000"/>
          <w:sz w:val="22"/>
          <w:szCs w:val="22"/>
        </w:rPr>
      </w:pPr>
      <w:r w:rsidRPr="00C96274">
        <w:rPr>
          <w:rFonts w:asciiTheme="minorHAnsi" w:hAnsiTheme="minorHAnsi" w:cstheme="minorHAnsi"/>
          <w:b/>
          <w:color w:val="FF0000"/>
          <w:sz w:val="22"/>
          <w:szCs w:val="22"/>
        </w:rPr>
        <w:t>Výzkumné strategie</w:t>
      </w:r>
    </w:p>
    <w:p w14:paraId="301EAB71"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Výzkumné šetření</w:t>
      </w:r>
      <w:r w:rsidRPr="004D7DF2">
        <w:rPr>
          <w:rFonts w:asciiTheme="minorHAnsi" w:hAnsiTheme="minorHAnsi" w:cstheme="minorHAnsi"/>
          <w:color w:val="333333"/>
          <w:sz w:val="22"/>
          <w:szCs w:val="22"/>
        </w:rPr>
        <w:t xml:space="preserve"> (průzkum, </w:t>
      </w:r>
      <w:proofErr w:type="spellStart"/>
      <w:r w:rsidRPr="004D7DF2">
        <w:rPr>
          <w:rFonts w:asciiTheme="minorHAnsi" w:hAnsiTheme="minorHAnsi" w:cstheme="minorHAnsi"/>
          <w:color w:val="333333"/>
          <w:sz w:val="22"/>
          <w:szCs w:val="22"/>
        </w:rPr>
        <w:t>survey</w:t>
      </w:r>
      <w:proofErr w:type="spellEnd"/>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research</w:t>
      </w:r>
      <w:proofErr w:type="spellEnd"/>
      <w:r w:rsidRPr="004D7DF2">
        <w:rPr>
          <w:rFonts w:asciiTheme="minorHAnsi" w:hAnsiTheme="minorHAnsi" w:cstheme="minorHAnsi"/>
          <w:color w:val="333333"/>
          <w:sz w:val="22"/>
          <w:szCs w:val="22"/>
        </w:rPr>
        <w:t>)</w:t>
      </w:r>
    </w:p>
    <w:p w14:paraId="23A3D349" w14:textId="77777777" w:rsidR="0001544C" w:rsidRPr="004D7DF2" w:rsidRDefault="0001544C" w:rsidP="00EB7A14">
      <w:pPr>
        <w:pStyle w:val="Zkladntext"/>
        <w:numPr>
          <w:ilvl w:val="0"/>
          <w:numId w:val="31"/>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rozhovor (f2f, CATI,…)</w:t>
      </w:r>
    </w:p>
    <w:p w14:paraId="5EED6B10" w14:textId="77777777" w:rsidR="0001544C" w:rsidRPr="004D7DF2" w:rsidRDefault="0001544C" w:rsidP="00EB7A14">
      <w:pPr>
        <w:pStyle w:val="Zkladntext"/>
        <w:numPr>
          <w:ilvl w:val="0"/>
          <w:numId w:val="31"/>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dotazník</w:t>
      </w:r>
    </w:p>
    <w:p w14:paraId="553132F5" w14:textId="77777777" w:rsidR="0001544C" w:rsidRPr="004D7DF2" w:rsidRDefault="0001544C" w:rsidP="00EB7A14">
      <w:pPr>
        <w:pStyle w:val="Zkladntext"/>
        <w:numPr>
          <w:ilvl w:val="0"/>
          <w:numId w:val="31"/>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sekundární analýza</w:t>
      </w:r>
    </w:p>
    <w:p w14:paraId="5B2A015D"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Experiment</w:t>
      </w:r>
      <w:r w:rsidRPr="004D7DF2">
        <w:rPr>
          <w:rFonts w:asciiTheme="minorHAnsi" w:hAnsiTheme="minorHAnsi" w:cstheme="minorHAnsi"/>
          <w:color w:val="333333"/>
          <w:sz w:val="22"/>
          <w:szCs w:val="22"/>
        </w:rPr>
        <w:t xml:space="preserve"> </w:t>
      </w:r>
    </w:p>
    <w:p w14:paraId="45678309"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Kvalitativní výzkum</w:t>
      </w:r>
      <w:r w:rsidRPr="004D7DF2">
        <w:rPr>
          <w:rFonts w:asciiTheme="minorHAnsi" w:hAnsiTheme="minorHAnsi" w:cstheme="minorHAnsi"/>
          <w:color w:val="333333"/>
          <w:sz w:val="22"/>
          <w:szCs w:val="22"/>
        </w:rPr>
        <w:t xml:space="preserve"> (terénní výzkum, </w:t>
      </w:r>
      <w:proofErr w:type="spellStart"/>
      <w:r w:rsidRPr="004D7DF2">
        <w:rPr>
          <w:rFonts w:asciiTheme="minorHAnsi" w:hAnsiTheme="minorHAnsi" w:cstheme="minorHAnsi"/>
          <w:color w:val="333333"/>
          <w:sz w:val="22"/>
          <w:szCs w:val="22"/>
        </w:rPr>
        <w:t>Field</w:t>
      </w:r>
      <w:proofErr w:type="spellEnd"/>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Research</w:t>
      </w:r>
      <w:proofErr w:type="spellEnd"/>
      <w:r w:rsidRPr="004D7DF2">
        <w:rPr>
          <w:rFonts w:asciiTheme="minorHAnsi" w:hAnsiTheme="minorHAnsi" w:cstheme="minorHAnsi"/>
          <w:color w:val="333333"/>
          <w:sz w:val="22"/>
          <w:szCs w:val="22"/>
        </w:rPr>
        <w:t>)</w:t>
      </w:r>
    </w:p>
    <w:p w14:paraId="3246E028"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Nevtíravý výzkum</w:t>
      </w:r>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unobtrusive</w:t>
      </w:r>
      <w:proofErr w:type="spellEnd"/>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research</w:t>
      </w:r>
      <w:proofErr w:type="spellEnd"/>
      <w:r w:rsidRPr="004D7DF2">
        <w:rPr>
          <w:rFonts w:asciiTheme="minorHAnsi" w:hAnsiTheme="minorHAnsi" w:cstheme="minorHAnsi"/>
          <w:color w:val="333333"/>
          <w:sz w:val="22"/>
          <w:szCs w:val="22"/>
        </w:rPr>
        <w:t>)</w:t>
      </w:r>
    </w:p>
    <w:p w14:paraId="64121C0C" w14:textId="77777777" w:rsidR="0001544C" w:rsidRPr="004D7DF2" w:rsidRDefault="0001544C" w:rsidP="00EB7A14">
      <w:pPr>
        <w:pStyle w:val="Zkladntext"/>
        <w:numPr>
          <w:ilvl w:val="0"/>
          <w:numId w:val="31"/>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obsahová analýza</w:t>
      </w:r>
    </w:p>
    <w:p w14:paraId="25CAD712" w14:textId="77777777" w:rsidR="0001544C" w:rsidRPr="004D7DF2" w:rsidRDefault="0001544C" w:rsidP="00EB7A14">
      <w:pPr>
        <w:pStyle w:val="Zkladntext"/>
        <w:numPr>
          <w:ilvl w:val="0"/>
          <w:numId w:val="31"/>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analýza statistik</w:t>
      </w:r>
    </w:p>
    <w:p w14:paraId="71A997CA" w14:textId="77777777" w:rsidR="0001544C" w:rsidRPr="004D7DF2" w:rsidRDefault="0001544C" w:rsidP="00EB7A14">
      <w:pPr>
        <w:pStyle w:val="Zkladntext"/>
        <w:numPr>
          <w:ilvl w:val="0"/>
          <w:numId w:val="31"/>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historická/komparativní analýza</w:t>
      </w:r>
    </w:p>
    <w:p w14:paraId="01C48BEE" w14:textId="77777777" w:rsidR="0001544C" w:rsidRPr="004D7DF2" w:rsidRDefault="0001544C" w:rsidP="004D7DF2">
      <w:pPr>
        <w:pStyle w:val="Zkladntext"/>
        <w:spacing w:after="120"/>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u w:val="single"/>
        </w:rPr>
        <w:t>Evaluační výzkum</w:t>
      </w:r>
    </w:p>
    <w:p w14:paraId="5CABD2EC" w14:textId="05B90D90" w:rsidR="0001544C" w:rsidRPr="004D7DF2" w:rsidRDefault="00636C90" w:rsidP="004D7DF2">
      <w:pPr>
        <w:pStyle w:val="Zkladntext"/>
        <w:spacing w:after="120" w:line="240" w:lineRule="auto"/>
        <w:jc w:val="both"/>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1. </w:t>
      </w:r>
      <w:r w:rsidRPr="00636C90">
        <w:rPr>
          <w:rFonts w:asciiTheme="minorHAnsi" w:hAnsiTheme="minorHAnsi" w:cstheme="minorHAnsi"/>
          <w:b/>
          <w:color w:val="333333"/>
          <w:sz w:val="22"/>
          <w:szCs w:val="22"/>
        </w:rPr>
        <w:t>PRŮZKUM</w:t>
      </w:r>
    </w:p>
    <w:p w14:paraId="6EA037A0" w14:textId="6810BF87" w:rsidR="0001544C" w:rsidRPr="004D7DF2" w:rsidRDefault="004D7DF2"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w:t>
      </w:r>
      <w:r w:rsidR="0001544C" w:rsidRPr="004D7DF2">
        <w:rPr>
          <w:rFonts w:asciiTheme="minorHAnsi" w:hAnsiTheme="minorHAnsi" w:cstheme="minorHAnsi"/>
          <w:color w:val="333333"/>
          <w:sz w:val="22"/>
          <w:szCs w:val="22"/>
        </w:rPr>
        <w:t xml:space="preserve"> dnes </w:t>
      </w:r>
      <w:r w:rsidR="0001544C" w:rsidRPr="004D7DF2">
        <w:rPr>
          <w:rFonts w:asciiTheme="minorHAnsi" w:hAnsiTheme="minorHAnsi" w:cstheme="minorHAnsi"/>
          <w:color w:val="333333"/>
          <w:sz w:val="22"/>
          <w:szCs w:val="22"/>
          <w:u w:val="single"/>
        </w:rPr>
        <w:t>nejčastější</w:t>
      </w:r>
      <w:r w:rsidR="0001544C" w:rsidRPr="004D7DF2">
        <w:rPr>
          <w:rFonts w:asciiTheme="minorHAnsi" w:hAnsiTheme="minorHAnsi" w:cstheme="minorHAnsi"/>
          <w:color w:val="333333"/>
          <w:sz w:val="22"/>
          <w:szCs w:val="22"/>
        </w:rPr>
        <w:t xml:space="preserve"> </w:t>
      </w:r>
    </w:p>
    <w:p w14:paraId="1382D99B"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liší se kvalitou – od anket až po vědecké výzkumy </w:t>
      </w:r>
    </w:p>
    <w:p w14:paraId="22B00428"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Druhy</w:t>
      </w:r>
    </w:p>
    <w:p w14:paraId="559C251B" w14:textId="77777777" w:rsidR="0001544C" w:rsidRPr="004D7DF2" w:rsidRDefault="0001544C" w:rsidP="00EB7A14">
      <w:pPr>
        <w:pStyle w:val="Zkladntext"/>
        <w:numPr>
          <w:ilvl w:val="0"/>
          <w:numId w:val="35"/>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dotazník</w:t>
      </w:r>
    </w:p>
    <w:p w14:paraId="62486DF3" w14:textId="77777777" w:rsidR="0001544C" w:rsidRPr="004D7DF2" w:rsidRDefault="0001544C" w:rsidP="00EB7A14">
      <w:pPr>
        <w:pStyle w:val="Zkladntext"/>
        <w:numPr>
          <w:ilvl w:val="0"/>
          <w:numId w:val="35"/>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rozhovor tváří v tvář</w:t>
      </w:r>
    </w:p>
    <w:p w14:paraId="0FAEE7C2" w14:textId="77777777" w:rsidR="0001544C" w:rsidRPr="004D7DF2" w:rsidRDefault="0001544C" w:rsidP="00EB7A14">
      <w:pPr>
        <w:pStyle w:val="Zkladntext"/>
        <w:numPr>
          <w:ilvl w:val="0"/>
          <w:numId w:val="35"/>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lastRenderedPageBreak/>
        <w:t>telefonický rozhovor</w:t>
      </w:r>
    </w:p>
    <w:p w14:paraId="43FDC735"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p>
    <w:p w14:paraId="79D00BE6"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1. dotazník</w:t>
      </w:r>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self-administred</w:t>
      </w:r>
      <w:proofErr w:type="spellEnd"/>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questonnaire</w:t>
      </w:r>
      <w:proofErr w:type="spellEnd"/>
      <w:r w:rsidRPr="004D7DF2">
        <w:rPr>
          <w:rFonts w:asciiTheme="minorHAnsi" w:hAnsiTheme="minorHAnsi" w:cstheme="minorHAnsi"/>
          <w:color w:val="333333"/>
          <w:sz w:val="22"/>
          <w:szCs w:val="22"/>
        </w:rPr>
        <w:t xml:space="preserve">) </w:t>
      </w:r>
    </w:p>
    <w:p w14:paraId="3D6579FB"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náležitosti</w:t>
      </w:r>
      <w:r w:rsidRPr="004D7DF2">
        <w:rPr>
          <w:rFonts w:asciiTheme="minorHAnsi" w:hAnsiTheme="minorHAnsi" w:cstheme="minorHAnsi"/>
          <w:color w:val="333333"/>
          <w:sz w:val="22"/>
          <w:szCs w:val="22"/>
        </w:rPr>
        <w:t>: název výzkumu, zadavatel, oslovení (vykání), úvod (co, proč, efekt, atp.), ujištění o anonymitě, instrukce, poděkování, podpis autora</w:t>
      </w:r>
    </w:p>
    <w:p w14:paraId="79055CBC"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distribuce</w:t>
      </w:r>
      <w:r w:rsidRPr="004D7DF2">
        <w:rPr>
          <w:rFonts w:asciiTheme="minorHAnsi" w:hAnsiTheme="minorHAnsi" w:cstheme="minorHAnsi"/>
          <w:color w:val="333333"/>
          <w:sz w:val="22"/>
          <w:szCs w:val="22"/>
        </w:rPr>
        <w:t xml:space="preserve"> poštou, osobně rozdat, vyplnění na určeném místě </w:t>
      </w:r>
    </w:p>
    <w:p w14:paraId="5DC38E3C"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větší </w:t>
      </w:r>
      <w:r w:rsidRPr="004D7DF2">
        <w:rPr>
          <w:rFonts w:asciiTheme="minorHAnsi" w:hAnsiTheme="minorHAnsi" w:cstheme="minorHAnsi"/>
          <w:color w:val="333333"/>
          <w:sz w:val="22"/>
          <w:szCs w:val="22"/>
          <w:u w:val="single"/>
        </w:rPr>
        <w:t>anonymita</w:t>
      </w:r>
      <w:r w:rsidRPr="004D7DF2">
        <w:rPr>
          <w:rFonts w:asciiTheme="minorHAnsi" w:hAnsiTheme="minorHAnsi" w:cstheme="minorHAnsi"/>
          <w:color w:val="333333"/>
          <w:sz w:val="22"/>
          <w:szCs w:val="22"/>
        </w:rPr>
        <w:t xml:space="preserve">, neutrálnost </w:t>
      </w:r>
    </w:p>
    <w:p w14:paraId="32346A0A"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operativní, levný</w:t>
      </w:r>
    </w:p>
    <w:p w14:paraId="1FD4DE19"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povrchnější</w:t>
      </w:r>
      <w:r w:rsidRPr="004D7DF2">
        <w:rPr>
          <w:rFonts w:asciiTheme="minorHAnsi" w:hAnsiTheme="minorHAnsi" w:cstheme="minorHAnsi"/>
          <w:color w:val="333333"/>
          <w:sz w:val="22"/>
          <w:szCs w:val="22"/>
        </w:rPr>
        <w:t xml:space="preserve">, jednodušší, </w:t>
      </w:r>
      <w:r w:rsidRPr="004D7DF2">
        <w:rPr>
          <w:rFonts w:asciiTheme="minorHAnsi" w:hAnsiTheme="minorHAnsi" w:cstheme="minorHAnsi"/>
          <w:color w:val="333333"/>
          <w:sz w:val="22"/>
          <w:szCs w:val="22"/>
          <w:u w:val="single"/>
        </w:rPr>
        <w:t>polopatický</w:t>
      </w:r>
    </w:p>
    <w:p w14:paraId="44591E1A"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problém </w:t>
      </w:r>
      <w:r w:rsidRPr="004D7DF2">
        <w:rPr>
          <w:rFonts w:asciiTheme="minorHAnsi" w:hAnsiTheme="minorHAnsi" w:cstheme="minorHAnsi"/>
          <w:color w:val="333333"/>
          <w:sz w:val="22"/>
          <w:szCs w:val="22"/>
          <w:u w:val="single"/>
        </w:rPr>
        <w:t>návratnosti</w:t>
      </w:r>
    </w:p>
    <w:p w14:paraId="29E4AE0D" w14:textId="77777777" w:rsidR="0001544C" w:rsidRPr="004D7DF2" w:rsidRDefault="0001544C" w:rsidP="00EB7A14">
      <w:pPr>
        <w:pStyle w:val="Zkladntext"/>
        <w:numPr>
          <w:ilvl w:val="0"/>
          <w:numId w:val="34"/>
        </w:numPr>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využití počítače</w:t>
      </w:r>
      <w:r w:rsidRPr="004D7DF2">
        <w:rPr>
          <w:rFonts w:asciiTheme="minorHAnsi" w:hAnsiTheme="minorHAnsi" w:cstheme="minorHAnsi"/>
          <w:color w:val="333333"/>
          <w:sz w:val="22"/>
          <w:szCs w:val="22"/>
        </w:rPr>
        <w:t xml:space="preserve"> - </w:t>
      </w:r>
      <w:proofErr w:type="spellStart"/>
      <w:r w:rsidRPr="004D7DF2">
        <w:rPr>
          <w:rFonts w:asciiTheme="minorHAnsi" w:hAnsiTheme="minorHAnsi" w:cstheme="minorHAnsi"/>
          <w:color w:val="333333"/>
          <w:sz w:val="22"/>
          <w:szCs w:val="22"/>
        </w:rPr>
        <w:t>samovyplňování</w:t>
      </w:r>
      <w:proofErr w:type="spellEnd"/>
    </w:p>
    <w:p w14:paraId="44F6040F"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p>
    <w:p w14:paraId="2D069D66"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2. rozhovor</w:t>
      </w:r>
      <w:r w:rsidRPr="004D7DF2">
        <w:rPr>
          <w:rFonts w:asciiTheme="minorHAnsi" w:hAnsiTheme="minorHAnsi" w:cstheme="minorHAnsi"/>
          <w:color w:val="333333"/>
          <w:sz w:val="22"/>
          <w:szCs w:val="22"/>
        </w:rPr>
        <w:t xml:space="preserve"> (interview) </w:t>
      </w:r>
    </w:p>
    <w:p w14:paraId="71D125BF"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„tváří v tvář“ („face to face,“ „F2F“)</w:t>
      </w:r>
    </w:p>
    <w:p w14:paraId="7FA20C77"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vyšší </w:t>
      </w:r>
      <w:r w:rsidRPr="004D7DF2">
        <w:rPr>
          <w:rFonts w:asciiTheme="minorHAnsi" w:hAnsiTheme="minorHAnsi" w:cstheme="minorHAnsi"/>
          <w:color w:val="333333"/>
          <w:sz w:val="22"/>
          <w:szCs w:val="22"/>
          <w:u w:val="single"/>
        </w:rPr>
        <w:t>návratnost</w:t>
      </w:r>
    </w:p>
    <w:p w14:paraId="06C529A5"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i/>
          <w:color w:val="333333"/>
          <w:sz w:val="22"/>
          <w:szCs w:val="22"/>
        </w:rPr>
        <w:t xml:space="preserve">založen </w:t>
      </w:r>
      <w:proofErr w:type="gramStart"/>
      <w:r w:rsidRPr="004D7DF2">
        <w:rPr>
          <w:rFonts w:asciiTheme="minorHAnsi" w:hAnsiTheme="minorHAnsi" w:cstheme="minorHAnsi"/>
          <w:i/>
          <w:color w:val="333333"/>
          <w:sz w:val="22"/>
          <w:szCs w:val="22"/>
        </w:rPr>
        <w:t>na</w:t>
      </w:r>
      <w:proofErr w:type="gramEnd"/>
      <w:r w:rsidRPr="004D7DF2">
        <w:rPr>
          <w:rFonts w:asciiTheme="minorHAnsi" w:hAnsiTheme="minorHAnsi" w:cstheme="minorHAnsi"/>
          <w:color w:val="333333"/>
          <w:sz w:val="22"/>
          <w:szCs w:val="22"/>
        </w:rPr>
        <w:t xml:space="preserve">: </w:t>
      </w:r>
    </w:p>
    <w:p w14:paraId="54DB4E85"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u w:val="single"/>
        </w:rPr>
        <w:t>1. princip otázka -&gt; odpověď</w:t>
      </w:r>
      <w:r w:rsidRPr="004D7DF2">
        <w:rPr>
          <w:rFonts w:asciiTheme="minorHAnsi" w:hAnsiTheme="minorHAnsi" w:cstheme="minorHAnsi"/>
          <w:color w:val="333333"/>
          <w:sz w:val="22"/>
          <w:szCs w:val="22"/>
        </w:rPr>
        <w:t xml:space="preserve"> (všichni všemu rozumí stejně)</w:t>
      </w:r>
    </w:p>
    <w:p w14:paraId="7C602B44"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u w:val="single"/>
        </w:rPr>
        <w:t>2. neutralita tazatele</w:t>
      </w:r>
    </w:p>
    <w:p w14:paraId="1068BF93"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pravidla rozhovoru pro tazatele – příručka, školení</w:t>
      </w:r>
    </w:p>
    <w:p w14:paraId="1D8A2539"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p>
    <w:p w14:paraId="57C2C5BC" w14:textId="77777777" w:rsidR="0001544C" w:rsidRPr="004D7DF2" w:rsidRDefault="0001544C" w:rsidP="004D7DF2">
      <w:pPr>
        <w:pStyle w:val="Zkladntext"/>
        <w:spacing w:after="120" w:line="240" w:lineRule="auto"/>
        <w:jc w:val="both"/>
        <w:rPr>
          <w:rFonts w:asciiTheme="minorHAnsi" w:hAnsiTheme="minorHAnsi" w:cstheme="minorHAnsi"/>
          <w:b/>
          <w:color w:val="333333"/>
          <w:sz w:val="22"/>
          <w:szCs w:val="22"/>
        </w:rPr>
      </w:pPr>
      <w:r w:rsidRPr="004D7DF2">
        <w:rPr>
          <w:rFonts w:asciiTheme="minorHAnsi" w:hAnsiTheme="minorHAnsi" w:cstheme="minorHAnsi"/>
          <w:color w:val="333333"/>
          <w:sz w:val="22"/>
          <w:szCs w:val="22"/>
        </w:rPr>
        <w:t>→</w:t>
      </w:r>
      <w:r w:rsidRPr="004D7DF2">
        <w:rPr>
          <w:rFonts w:asciiTheme="minorHAnsi" w:hAnsiTheme="minorHAnsi" w:cstheme="minorHAnsi"/>
          <w:b/>
          <w:color w:val="333333"/>
          <w:sz w:val="22"/>
          <w:szCs w:val="22"/>
        </w:rPr>
        <w:t xml:space="preserve"> tazatelská síť</w:t>
      </w:r>
    </w:p>
    <w:p w14:paraId="6628A8D1"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struktura</w:t>
      </w:r>
      <w:r w:rsidRPr="004D7DF2">
        <w:rPr>
          <w:rFonts w:asciiTheme="minorHAnsi" w:hAnsiTheme="minorHAnsi" w:cstheme="minorHAnsi"/>
          <w:color w:val="333333"/>
          <w:sz w:val="22"/>
          <w:szCs w:val="22"/>
        </w:rPr>
        <w:t xml:space="preserve"> </w:t>
      </w:r>
    </w:p>
    <w:p w14:paraId="40E14CDE"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nábor</w:t>
      </w:r>
      <w:r w:rsidRPr="004D7DF2">
        <w:rPr>
          <w:rFonts w:asciiTheme="minorHAnsi" w:hAnsiTheme="minorHAnsi" w:cstheme="minorHAnsi"/>
          <w:color w:val="333333"/>
          <w:sz w:val="22"/>
          <w:szCs w:val="22"/>
        </w:rPr>
        <w:t xml:space="preserve"> (inzeráty, respondenti, známí tazatelů)</w:t>
      </w:r>
    </w:p>
    <w:p w14:paraId="1E4EAC8E"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obměna</w:t>
      </w:r>
      <w:r w:rsidRPr="004D7DF2">
        <w:rPr>
          <w:rFonts w:asciiTheme="minorHAnsi" w:hAnsiTheme="minorHAnsi" w:cstheme="minorHAnsi"/>
          <w:color w:val="333333"/>
          <w:sz w:val="22"/>
          <w:szCs w:val="22"/>
        </w:rPr>
        <w:t xml:space="preserve"> (úmrtnost, vyřazení,…)</w:t>
      </w:r>
    </w:p>
    <w:p w14:paraId="4B3E7723"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školení</w:t>
      </w: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komunikace</w:t>
      </w:r>
      <w:r w:rsidRPr="004D7DF2">
        <w:rPr>
          <w:rFonts w:asciiTheme="minorHAnsi" w:hAnsiTheme="minorHAnsi" w:cstheme="minorHAnsi"/>
          <w:color w:val="333333"/>
          <w:sz w:val="22"/>
          <w:szCs w:val="22"/>
        </w:rPr>
        <w:t xml:space="preserve"> (bulletin, dopisy, blahopřání, PF atp.)</w:t>
      </w:r>
    </w:p>
    <w:p w14:paraId="366D525B"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rozesílání materiálů</w:t>
      </w:r>
    </w:p>
    <w:p w14:paraId="1AFD4254"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vyplácení tazatelů</w:t>
      </w:r>
    </w:p>
    <w:p w14:paraId="00E65F1F"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w:t>
      </w:r>
      <w:r w:rsidRPr="004D7DF2">
        <w:rPr>
          <w:rFonts w:asciiTheme="minorHAnsi" w:hAnsiTheme="minorHAnsi" w:cstheme="minorHAnsi"/>
          <w:color w:val="333333"/>
          <w:sz w:val="22"/>
          <w:szCs w:val="22"/>
          <w:u w:val="single"/>
        </w:rPr>
        <w:t xml:space="preserve"> kontrola</w:t>
      </w:r>
      <w:r w:rsidRPr="004D7DF2">
        <w:rPr>
          <w:rFonts w:asciiTheme="minorHAnsi" w:hAnsiTheme="minorHAnsi" w:cstheme="minorHAnsi"/>
          <w:color w:val="333333"/>
          <w:sz w:val="22"/>
          <w:szCs w:val="22"/>
        </w:rPr>
        <w:t xml:space="preserve"> práce tazatelů</w:t>
      </w:r>
    </w:p>
    <w:p w14:paraId="20DBCA22" w14:textId="77777777" w:rsidR="0001544C" w:rsidRPr="004D7DF2" w:rsidRDefault="0001544C" w:rsidP="004D7DF2">
      <w:pPr>
        <w:pStyle w:val="Zkladntext"/>
        <w:spacing w:after="120" w:line="240" w:lineRule="auto"/>
        <w:jc w:val="both"/>
        <w:rPr>
          <w:rFonts w:asciiTheme="minorHAnsi" w:hAnsiTheme="minorHAnsi" w:cstheme="minorHAnsi"/>
          <w:b/>
          <w:color w:val="333333"/>
          <w:sz w:val="22"/>
          <w:szCs w:val="22"/>
        </w:rPr>
      </w:pPr>
    </w:p>
    <w:p w14:paraId="2AE631BA"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využití přenosného počítače</w:t>
      </w:r>
      <w:r w:rsidRPr="004D7DF2">
        <w:rPr>
          <w:rFonts w:asciiTheme="minorHAnsi" w:hAnsiTheme="minorHAnsi" w:cstheme="minorHAnsi"/>
          <w:color w:val="333333"/>
          <w:sz w:val="22"/>
          <w:szCs w:val="22"/>
        </w:rPr>
        <w:t xml:space="preserve"> (notebook, tablet PC, PDA)</w:t>
      </w:r>
    </w:p>
    <w:p w14:paraId="5C0E7476" w14:textId="77777777" w:rsidR="0001544C" w:rsidRPr="004D7DF2" w:rsidRDefault="0001544C" w:rsidP="00EB7A14">
      <w:pPr>
        <w:pStyle w:val="Zkladntext"/>
        <w:numPr>
          <w:ilvl w:val="0"/>
          <w:numId w:val="34"/>
        </w:numPr>
        <w:spacing w:after="120" w:line="240" w:lineRule="auto"/>
        <w:jc w:val="both"/>
        <w:rPr>
          <w:rFonts w:asciiTheme="minorHAnsi" w:hAnsiTheme="minorHAnsi" w:cstheme="minorHAnsi"/>
          <w:color w:val="333333"/>
          <w:sz w:val="22"/>
          <w:szCs w:val="22"/>
        </w:rPr>
      </w:pPr>
      <w:proofErr w:type="spellStart"/>
      <w:r w:rsidRPr="004D7DF2">
        <w:rPr>
          <w:rFonts w:asciiTheme="minorHAnsi" w:hAnsiTheme="minorHAnsi" w:cstheme="minorHAnsi"/>
          <w:color w:val="333333"/>
          <w:sz w:val="22"/>
          <w:szCs w:val="22"/>
        </w:rPr>
        <w:t>computer</w:t>
      </w:r>
      <w:proofErr w:type="spellEnd"/>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assisted</w:t>
      </w:r>
      <w:proofErr w:type="spellEnd"/>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interviewing</w:t>
      </w:r>
      <w:proofErr w:type="spellEnd"/>
    </w:p>
    <w:p w14:paraId="3196CACB" w14:textId="77777777" w:rsidR="0001544C" w:rsidRPr="004D7DF2" w:rsidRDefault="0001544C" w:rsidP="00EB7A14">
      <w:pPr>
        <w:pStyle w:val="Zkladntext"/>
        <w:numPr>
          <w:ilvl w:val="0"/>
          <w:numId w:val="34"/>
        </w:numPr>
        <w:spacing w:after="120" w:line="240" w:lineRule="auto"/>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u w:val="single"/>
        </w:rPr>
        <w:t>automatizace</w:t>
      </w:r>
      <w:r w:rsidRPr="004D7DF2">
        <w:rPr>
          <w:rFonts w:asciiTheme="minorHAnsi" w:hAnsiTheme="minorHAnsi" w:cstheme="minorHAnsi"/>
          <w:color w:val="333333"/>
          <w:sz w:val="22"/>
          <w:szCs w:val="22"/>
        </w:rPr>
        <w:t xml:space="preserve"> – data se rovnou nahrávají do </w:t>
      </w:r>
      <w:r w:rsidRPr="004D7DF2">
        <w:rPr>
          <w:rFonts w:asciiTheme="minorHAnsi" w:hAnsiTheme="minorHAnsi" w:cstheme="minorHAnsi"/>
          <w:color w:val="333333"/>
          <w:sz w:val="22"/>
          <w:szCs w:val="22"/>
          <w:u w:val="single"/>
        </w:rPr>
        <w:t>datového souboru</w:t>
      </w:r>
    </w:p>
    <w:p w14:paraId="00EE898B" w14:textId="77777777" w:rsidR="0001544C" w:rsidRPr="004D7DF2" w:rsidRDefault="0001544C" w:rsidP="00EB7A14">
      <w:pPr>
        <w:pStyle w:val="Zkladntext"/>
        <w:numPr>
          <w:ilvl w:val="0"/>
          <w:numId w:val="34"/>
        </w:numPr>
        <w:spacing w:after="120" w:line="240" w:lineRule="auto"/>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u w:val="single"/>
        </w:rPr>
        <w:t>operativní výzkumy</w:t>
      </w:r>
    </w:p>
    <w:p w14:paraId="5A1F4B06"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p>
    <w:p w14:paraId="7D8E017D"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3. telefonický průzkum</w:t>
      </w:r>
      <w:r w:rsidRPr="004D7DF2">
        <w:rPr>
          <w:rFonts w:asciiTheme="minorHAnsi" w:hAnsiTheme="minorHAnsi" w:cstheme="minorHAnsi"/>
          <w:color w:val="333333"/>
          <w:sz w:val="22"/>
          <w:szCs w:val="22"/>
        </w:rPr>
        <w:t xml:space="preserve"> (275)</w:t>
      </w:r>
    </w:p>
    <w:p w14:paraId="4BDC1BAF"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levnější a rychlejší</w:t>
      </w:r>
      <w:r w:rsidRPr="004D7DF2">
        <w:rPr>
          <w:rFonts w:asciiTheme="minorHAnsi" w:hAnsiTheme="minorHAnsi" w:cstheme="minorHAnsi"/>
          <w:color w:val="333333"/>
          <w:sz w:val="22"/>
          <w:szCs w:val="22"/>
        </w:rPr>
        <w:t xml:space="preserve"> (ale vyšší počáteční náklady – </w:t>
      </w:r>
      <w:proofErr w:type="spellStart"/>
      <w:r w:rsidRPr="004D7DF2">
        <w:rPr>
          <w:rFonts w:asciiTheme="minorHAnsi" w:hAnsiTheme="minorHAnsi" w:cstheme="minorHAnsi"/>
          <w:color w:val="333333"/>
          <w:sz w:val="22"/>
          <w:szCs w:val="22"/>
        </w:rPr>
        <w:t>callcentrum</w:t>
      </w:r>
      <w:proofErr w:type="spellEnd"/>
      <w:r w:rsidRPr="004D7DF2">
        <w:rPr>
          <w:rFonts w:asciiTheme="minorHAnsi" w:hAnsiTheme="minorHAnsi" w:cstheme="minorHAnsi"/>
          <w:color w:val="333333"/>
          <w:sz w:val="22"/>
          <w:szCs w:val="22"/>
        </w:rPr>
        <w:t>)</w:t>
      </w:r>
    </w:p>
    <w:p w14:paraId="561EEB67"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lastRenderedPageBreak/>
        <w:t xml:space="preserve">+ snazší odpovídání na např. </w:t>
      </w:r>
      <w:r w:rsidRPr="004D7DF2">
        <w:rPr>
          <w:rFonts w:asciiTheme="minorHAnsi" w:hAnsiTheme="minorHAnsi" w:cstheme="minorHAnsi"/>
          <w:color w:val="333333"/>
          <w:sz w:val="22"/>
          <w:szCs w:val="22"/>
          <w:u w:val="single"/>
        </w:rPr>
        <w:t>citlivé otázky</w:t>
      </w:r>
    </w:p>
    <w:p w14:paraId="7B39BEA8"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lepší </w:t>
      </w:r>
      <w:r w:rsidRPr="004D7DF2">
        <w:rPr>
          <w:rFonts w:asciiTheme="minorHAnsi" w:hAnsiTheme="minorHAnsi" w:cstheme="minorHAnsi"/>
          <w:color w:val="333333"/>
          <w:sz w:val="22"/>
          <w:szCs w:val="22"/>
          <w:u w:val="single"/>
        </w:rPr>
        <w:t>kontrola</w:t>
      </w:r>
      <w:r w:rsidRPr="004D7DF2">
        <w:rPr>
          <w:rFonts w:asciiTheme="minorHAnsi" w:hAnsiTheme="minorHAnsi" w:cstheme="minorHAnsi"/>
          <w:color w:val="333333"/>
          <w:sz w:val="22"/>
          <w:szCs w:val="22"/>
        </w:rPr>
        <w:t xml:space="preserve"> nad procesem sběru dat</w:t>
      </w:r>
    </w:p>
    <w:p w14:paraId="715436FA" w14:textId="77777777" w:rsidR="0001544C" w:rsidRPr="004D7DF2" w:rsidRDefault="0001544C" w:rsidP="004D7DF2">
      <w:pPr>
        <w:pStyle w:val="Zkladntext"/>
        <w:spacing w:after="120" w:line="240" w:lineRule="auto"/>
        <w:jc w:val="both"/>
        <w:rPr>
          <w:rFonts w:asciiTheme="minorHAnsi" w:hAnsiTheme="minorHAnsi" w:cstheme="minorHAnsi"/>
          <w:b/>
          <w:color w:val="333333"/>
          <w:sz w:val="22"/>
          <w:szCs w:val="22"/>
        </w:rPr>
      </w:pPr>
      <w:r w:rsidRPr="004D7DF2">
        <w:rPr>
          <w:rFonts w:asciiTheme="minorHAnsi" w:hAnsiTheme="minorHAnsi" w:cstheme="minorHAnsi"/>
          <w:b/>
          <w:color w:val="333333"/>
          <w:sz w:val="22"/>
          <w:szCs w:val="22"/>
        </w:rPr>
        <w:t>X</w:t>
      </w:r>
    </w:p>
    <w:p w14:paraId="46CE1014"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snáze se </w:t>
      </w:r>
      <w:r w:rsidRPr="004D7DF2">
        <w:rPr>
          <w:rFonts w:asciiTheme="minorHAnsi" w:hAnsiTheme="minorHAnsi" w:cstheme="minorHAnsi"/>
          <w:color w:val="333333"/>
          <w:sz w:val="22"/>
          <w:szCs w:val="22"/>
          <w:u w:val="single"/>
        </w:rPr>
        <w:t>odmítá</w:t>
      </w:r>
    </w:p>
    <w:p w14:paraId="6A4BA176"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omezeno na vlastníky telefonu – </w:t>
      </w:r>
      <w:r w:rsidRPr="004D7DF2">
        <w:rPr>
          <w:rFonts w:asciiTheme="minorHAnsi" w:hAnsiTheme="minorHAnsi" w:cstheme="minorHAnsi"/>
          <w:color w:val="333333"/>
          <w:sz w:val="22"/>
          <w:szCs w:val="22"/>
          <w:u w:val="single"/>
        </w:rPr>
        <w:t>opora</w:t>
      </w:r>
      <w:r w:rsidRPr="004D7DF2">
        <w:rPr>
          <w:rFonts w:asciiTheme="minorHAnsi" w:hAnsiTheme="minorHAnsi" w:cstheme="minorHAnsi"/>
          <w:color w:val="333333"/>
          <w:sz w:val="22"/>
          <w:szCs w:val="22"/>
        </w:rPr>
        <w:t xml:space="preserve"> výběru</w:t>
      </w:r>
    </w:p>
    <w:p w14:paraId="727E0FAB" w14:textId="028EAACE"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možné kombinovat s počítačem – </w:t>
      </w:r>
      <w:r w:rsidRPr="004D7DF2">
        <w:rPr>
          <w:rFonts w:asciiTheme="minorHAnsi" w:hAnsiTheme="minorHAnsi" w:cstheme="minorHAnsi"/>
          <w:color w:val="333333"/>
          <w:sz w:val="22"/>
          <w:szCs w:val="22"/>
          <w:u w:val="single"/>
        </w:rPr>
        <w:t>CATI</w:t>
      </w:r>
      <w:r w:rsidR="00636C90">
        <w:rPr>
          <w:rFonts w:asciiTheme="minorHAnsi" w:hAnsiTheme="minorHAnsi" w:cstheme="minorHAnsi"/>
          <w:color w:val="333333"/>
          <w:sz w:val="22"/>
          <w:szCs w:val="22"/>
        </w:rPr>
        <w:t xml:space="preserve"> </w:t>
      </w:r>
    </w:p>
    <w:p w14:paraId="5A9DAC85"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p>
    <w:p w14:paraId="6DF04AF9" w14:textId="77777777" w:rsidR="0001544C" w:rsidRPr="004D7DF2" w:rsidRDefault="0001544C" w:rsidP="004D7DF2">
      <w:pPr>
        <w:pStyle w:val="Zkladntext"/>
        <w:spacing w:after="120" w:line="240" w:lineRule="auto"/>
        <w:jc w:val="both"/>
        <w:rPr>
          <w:rFonts w:asciiTheme="minorHAnsi" w:hAnsiTheme="minorHAnsi" w:cstheme="minorHAnsi"/>
          <w:b/>
          <w:color w:val="333333"/>
          <w:sz w:val="22"/>
          <w:szCs w:val="22"/>
        </w:rPr>
      </w:pPr>
      <w:r w:rsidRPr="004D7DF2">
        <w:rPr>
          <w:rFonts w:asciiTheme="minorHAnsi" w:hAnsiTheme="minorHAnsi" w:cstheme="minorHAnsi"/>
          <w:b/>
          <w:color w:val="333333"/>
          <w:sz w:val="22"/>
          <w:szCs w:val="22"/>
        </w:rPr>
        <w:t>výhody a nevýhody průzkumu</w:t>
      </w:r>
    </w:p>
    <w:p w14:paraId="3679186F"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vhodné pro </w:t>
      </w:r>
      <w:r w:rsidRPr="004D7DF2">
        <w:rPr>
          <w:rFonts w:asciiTheme="minorHAnsi" w:hAnsiTheme="minorHAnsi" w:cstheme="minorHAnsi"/>
          <w:color w:val="333333"/>
          <w:sz w:val="22"/>
          <w:szCs w:val="22"/>
          <w:u w:val="single"/>
        </w:rPr>
        <w:t>velké populace</w:t>
      </w:r>
    </w:p>
    <w:p w14:paraId="5EAB3C67"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dá se jimi zkoumat </w:t>
      </w:r>
      <w:r w:rsidRPr="004D7DF2">
        <w:rPr>
          <w:rFonts w:asciiTheme="minorHAnsi" w:hAnsiTheme="minorHAnsi" w:cstheme="minorHAnsi"/>
          <w:color w:val="333333"/>
          <w:sz w:val="22"/>
          <w:szCs w:val="22"/>
          <w:u w:val="single"/>
        </w:rPr>
        <w:t>mnoho otázek</w:t>
      </w:r>
      <w:r w:rsidRPr="004D7DF2">
        <w:rPr>
          <w:rFonts w:asciiTheme="minorHAnsi" w:hAnsiTheme="minorHAnsi" w:cstheme="minorHAnsi"/>
          <w:color w:val="333333"/>
          <w:sz w:val="22"/>
          <w:szCs w:val="22"/>
        </w:rPr>
        <w:t>, témat současně</w:t>
      </w:r>
    </w:p>
    <w:p w14:paraId="6A3932B4"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rPr>
        <w:t xml:space="preserve">+ umožňuje dobrou </w:t>
      </w:r>
      <w:r w:rsidRPr="004D7DF2">
        <w:rPr>
          <w:rFonts w:asciiTheme="minorHAnsi" w:hAnsiTheme="minorHAnsi" w:cstheme="minorHAnsi"/>
          <w:color w:val="333333"/>
          <w:sz w:val="22"/>
          <w:szCs w:val="22"/>
          <w:u w:val="single"/>
        </w:rPr>
        <w:t>standardizaci</w:t>
      </w:r>
    </w:p>
    <w:p w14:paraId="2F5B03D3" w14:textId="77777777" w:rsidR="0001544C" w:rsidRPr="004D7DF2" w:rsidRDefault="0001544C" w:rsidP="004D7DF2">
      <w:pPr>
        <w:pStyle w:val="Zkladntext"/>
        <w:spacing w:after="120" w:line="240" w:lineRule="auto"/>
        <w:jc w:val="both"/>
        <w:rPr>
          <w:rFonts w:asciiTheme="minorHAnsi" w:hAnsiTheme="minorHAnsi" w:cstheme="minorHAnsi"/>
          <w:b/>
          <w:color w:val="333333"/>
          <w:sz w:val="22"/>
          <w:szCs w:val="22"/>
        </w:rPr>
      </w:pPr>
      <w:r w:rsidRPr="004D7DF2">
        <w:rPr>
          <w:rFonts w:asciiTheme="minorHAnsi" w:hAnsiTheme="minorHAnsi" w:cstheme="minorHAnsi"/>
          <w:b/>
          <w:color w:val="333333"/>
          <w:sz w:val="22"/>
          <w:szCs w:val="22"/>
        </w:rPr>
        <w:t>X</w:t>
      </w:r>
    </w:p>
    <w:p w14:paraId="51AE86B9"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standardizace na druhou stranu </w:t>
      </w:r>
      <w:r w:rsidRPr="004D7DF2">
        <w:rPr>
          <w:rFonts w:asciiTheme="minorHAnsi" w:hAnsiTheme="minorHAnsi" w:cstheme="minorHAnsi"/>
          <w:color w:val="333333"/>
          <w:sz w:val="22"/>
          <w:szCs w:val="22"/>
          <w:u w:val="single"/>
        </w:rPr>
        <w:t>omezuje</w:t>
      </w:r>
      <w:r w:rsidRPr="004D7DF2">
        <w:rPr>
          <w:rFonts w:asciiTheme="minorHAnsi" w:hAnsiTheme="minorHAnsi" w:cstheme="minorHAnsi"/>
          <w:color w:val="333333"/>
          <w:sz w:val="22"/>
          <w:szCs w:val="22"/>
        </w:rPr>
        <w:t xml:space="preserve"> </w:t>
      </w:r>
    </w:p>
    <w:p w14:paraId="2F735594"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nereflektuje</w:t>
      </w:r>
      <w:r w:rsidRPr="004D7DF2">
        <w:rPr>
          <w:rFonts w:asciiTheme="minorHAnsi" w:hAnsiTheme="minorHAnsi" w:cstheme="minorHAnsi"/>
          <w:color w:val="333333"/>
          <w:sz w:val="22"/>
          <w:szCs w:val="22"/>
        </w:rPr>
        <w:t xml:space="preserve"> individuální sociální situaci zúčastněných</w:t>
      </w:r>
    </w:p>
    <w:p w14:paraId="76A6D798"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neflexibilní</w:t>
      </w:r>
      <w:r w:rsidRPr="004D7DF2">
        <w:rPr>
          <w:rFonts w:asciiTheme="minorHAnsi" w:hAnsiTheme="minorHAnsi" w:cstheme="minorHAnsi"/>
          <w:color w:val="333333"/>
          <w:sz w:val="22"/>
          <w:szCs w:val="22"/>
        </w:rPr>
        <w:t xml:space="preserve"> – během výzkumu není možná změna podmínek, metody, nástroje,…</w:t>
      </w:r>
    </w:p>
    <w:p w14:paraId="79A9D156"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umělost</w:t>
      </w:r>
      <w:r w:rsidRPr="004D7DF2">
        <w:rPr>
          <w:rFonts w:asciiTheme="minorHAnsi" w:hAnsiTheme="minorHAnsi" w:cstheme="minorHAnsi"/>
          <w:color w:val="333333"/>
          <w:sz w:val="22"/>
          <w:szCs w:val="22"/>
        </w:rPr>
        <w:t xml:space="preserve"> (</w:t>
      </w:r>
      <w:proofErr w:type="spellStart"/>
      <w:r w:rsidRPr="004D7DF2">
        <w:rPr>
          <w:rFonts w:asciiTheme="minorHAnsi" w:hAnsiTheme="minorHAnsi" w:cstheme="minorHAnsi"/>
          <w:color w:val="333333"/>
          <w:sz w:val="22"/>
          <w:szCs w:val="22"/>
        </w:rPr>
        <w:t>artificiality</w:t>
      </w:r>
      <w:proofErr w:type="spellEnd"/>
      <w:r w:rsidRPr="004D7DF2">
        <w:rPr>
          <w:rFonts w:asciiTheme="minorHAnsi" w:hAnsiTheme="minorHAnsi" w:cstheme="minorHAnsi"/>
          <w:color w:val="333333"/>
          <w:sz w:val="22"/>
          <w:szCs w:val="22"/>
        </w:rPr>
        <w:t xml:space="preserve">) – zkoumá </w:t>
      </w:r>
      <w:proofErr w:type="gramStart"/>
      <w:r w:rsidRPr="004D7DF2">
        <w:rPr>
          <w:rFonts w:asciiTheme="minorHAnsi" w:hAnsiTheme="minorHAnsi" w:cstheme="minorHAnsi"/>
          <w:color w:val="333333"/>
          <w:sz w:val="22"/>
          <w:szCs w:val="22"/>
        </w:rPr>
        <w:t>to co</w:t>
      </w:r>
      <w:proofErr w:type="gramEnd"/>
      <w:r w:rsidRPr="004D7DF2">
        <w:rPr>
          <w:rFonts w:asciiTheme="minorHAnsi" w:hAnsiTheme="minorHAnsi" w:cstheme="minorHAnsi"/>
          <w:color w:val="333333"/>
          <w:sz w:val="22"/>
          <w:szCs w:val="22"/>
        </w:rPr>
        <w:t xml:space="preserve"> ve skutečnosti není (názory, potenciální chování,…)</w:t>
      </w:r>
    </w:p>
    <w:p w14:paraId="02D0B879"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má </w:t>
      </w:r>
      <w:r w:rsidRPr="004D7DF2">
        <w:rPr>
          <w:rFonts w:asciiTheme="minorHAnsi" w:hAnsiTheme="minorHAnsi" w:cstheme="minorHAnsi"/>
          <w:color w:val="333333"/>
          <w:sz w:val="22"/>
          <w:szCs w:val="22"/>
          <w:u w:val="single"/>
        </w:rPr>
        <w:t>nízkou validitu</w:t>
      </w:r>
      <w:r w:rsidRPr="004D7DF2">
        <w:rPr>
          <w:rFonts w:asciiTheme="minorHAnsi" w:hAnsiTheme="minorHAnsi" w:cstheme="minorHAnsi"/>
          <w:color w:val="333333"/>
          <w:sz w:val="22"/>
          <w:szCs w:val="22"/>
        </w:rPr>
        <w:t xml:space="preserve"> a </w:t>
      </w:r>
      <w:r w:rsidRPr="004D7DF2">
        <w:rPr>
          <w:rFonts w:asciiTheme="minorHAnsi" w:hAnsiTheme="minorHAnsi" w:cstheme="minorHAnsi"/>
          <w:color w:val="333333"/>
          <w:sz w:val="22"/>
          <w:szCs w:val="22"/>
          <w:u w:val="single"/>
        </w:rPr>
        <w:t>vysokou reliabilitu</w:t>
      </w:r>
      <w:r w:rsidRPr="004D7DF2">
        <w:rPr>
          <w:rFonts w:asciiTheme="minorHAnsi" w:hAnsiTheme="minorHAnsi" w:cstheme="minorHAnsi"/>
          <w:color w:val="333333"/>
          <w:sz w:val="22"/>
          <w:szCs w:val="22"/>
        </w:rPr>
        <w:t xml:space="preserve"> </w:t>
      </w:r>
    </w:p>
    <w:p w14:paraId="1C41A08C" w14:textId="77777777" w:rsidR="0001544C" w:rsidRPr="0001544C" w:rsidRDefault="0001544C" w:rsidP="0001544C">
      <w:pPr>
        <w:pStyle w:val="Zkladntext"/>
        <w:spacing w:after="150" w:line="240" w:lineRule="auto"/>
        <w:jc w:val="both"/>
        <w:rPr>
          <w:rFonts w:asciiTheme="minorHAnsi" w:hAnsiTheme="minorHAnsi" w:cstheme="minorHAnsi"/>
          <w:color w:val="333333"/>
        </w:rPr>
      </w:pPr>
    </w:p>
    <w:p w14:paraId="367AD85C" w14:textId="64393638" w:rsidR="0001544C" w:rsidRPr="004D7DF2" w:rsidRDefault="00636C90" w:rsidP="004D7DF2">
      <w:pPr>
        <w:pStyle w:val="Zkladntext"/>
        <w:spacing w:after="120" w:line="240" w:lineRule="auto"/>
        <w:jc w:val="both"/>
        <w:rPr>
          <w:rFonts w:asciiTheme="minorHAnsi" w:hAnsiTheme="minorHAnsi" w:cstheme="minorHAnsi"/>
          <w:color w:val="333333"/>
          <w:sz w:val="22"/>
          <w:szCs w:val="22"/>
        </w:rPr>
      </w:pPr>
      <w:r>
        <w:rPr>
          <w:rFonts w:asciiTheme="minorHAnsi" w:hAnsiTheme="minorHAnsi" w:cstheme="minorHAnsi"/>
          <w:b/>
          <w:color w:val="333333"/>
          <w:sz w:val="22"/>
          <w:szCs w:val="22"/>
        </w:rPr>
        <w:t xml:space="preserve">2. </w:t>
      </w:r>
      <w:r w:rsidR="004D7DF2" w:rsidRPr="004D7DF2">
        <w:rPr>
          <w:rFonts w:asciiTheme="minorHAnsi" w:hAnsiTheme="minorHAnsi" w:cstheme="minorHAnsi"/>
          <w:b/>
          <w:color w:val="333333"/>
          <w:sz w:val="22"/>
          <w:szCs w:val="22"/>
        </w:rPr>
        <w:t>E</w:t>
      </w:r>
      <w:r>
        <w:rPr>
          <w:rFonts w:asciiTheme="minorHAnsi" w:hAnsiTheme="minorHAnsi" w:cstheme="minorHAnsi"/>
          <w:b/>
          <w:color w:val="333333"/>
          <w:sz w:val="22"/>
          <w:szCs w:val="22"/>
        </w:rPr>
        <w:t>XPERIMENT</w:t>
      </w:r>
    </w:p>
    <w:p w14:paraId="0909BDB2"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u w:val="single"/>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studie, která pomocí záměrných změn podmínek (intervence) zkoumá, jaké změny nastaly v objektu pozorování</w:t>
      </w:r>
    </w:p>
    <w:p w14:paraId="1C5E60CC"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nezávisle proměnná</w:t>
      </w:r>
      <w:r w:rsidRPr="004D7DF2">
        <w:rPr>
          <w:rFonts w:asciiTheme="minorHAnsi" w:hAnsiTheme="minorHAnsi" w:cstheme="minorHAnsi"/>
          <w:color w:val="333333"/>
          <w:sz w:val="22"/>
          <w:szCs w:val="22"/>
        </w:rPr>
        <w:t xml:space="preserve"> – podmínky, je pod kontrolou (výzkumník kontroluje její hodnoty)</w:t>
      </w:r>
    </w:p>
    <w:p w14:paraId="6BB42C67"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závislá proměnná</w:t>
      </w:r>
      <w:r w:rsidRPr="004D7DF2">
        <w:rPr>
          <w:rFonts w:asciiTheme="minorHAnsi" w:hAnsiTheme="minorHAnsi" w:cstheme="minorHAnsi"/>
          <w:color w:val="333333"/>
          <w:sz w:val="22"/>
          <w:szCs w:val="22"/>
        </w:rPr>
        <w:t xml:space="preserve"> – cílová, sledovaná proměnná</w:t>
      </w:r>
    </w:p>
    <w:p w14:paraId="7A185164"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její hodnota je závislá na hodnotě, nezávislé proměnné</w:t>
      </w:r>
    </w:p>
    <w:p w14:paraId="5CD489ED"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statistické metody zpracování</w:t>
      </w:r>
    </w:p>
    <w:p w14:paraId="2E9D6B74"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w:t>
      </w:r>
      <w:r w:rsidRPr="004D7DF2">
        <w:rPr>
          <w:rFonts w:asciiTheme="minorHAnsi" w:hAnsiTheme="minorHAnsi" w:cstheme="minorHAnsi"/>
          <w:color w:val="333333"/>
          <w:sz w:val="22"/>
          <w:szCs w:val="22"/>
          <w:u w:val="single"/>
        </w:rPr>
        <w:t>skrytá proměnná</w:t>
      </w:r>
      <w:r w:rsidRPr="004D7DF2">
        <w:rPr>
          <w:rFonts w:asciiTheme="minorHAnsi" w:hAnsiTheme="minorHAnsi" w:cstheme="minorHAnsi"/>
          <w:color w:val="333333"/>
          <w:sz w:val="22"/>
          <w:szCs w:val="22"/>
        </w:rPr>
        <w:t xml:space="preserve"> – zasahuje do experimentu, aniž by byla kontrolována</w:t>
      </w:r>
    </w:p>
    <w:p w14:paraId="68300985"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př.: </w:t>
      </w:r>
      <w:r w:rsidRPr="004D7DF2">
        <w:rPr>
          <w:rFonts w:asciiTheme="minorHAnsi" w:hAnsiTheme="minorHAnsi" w:cstheme="minorHAnsi"/>
          <w:color w:val="333333"/>
          <w:sz w:val="22"/>
          <w:szCs w:val="22"/>
          <w:u w:val="single"/>
        </w:rPr>
        <w:t>rušivá proměnná</w:t>
      </w:r>
      <w:r w:rsidRPr="004D7DF2">
        <w:rPr>
          <w:rFonts w:asciiTheme="minorHAnsi" w:hAnsiTheme="minorHAnsi" w:cstheme="minorHAnsi"/>
          <w:color w:val="333333"/>
          <w:sz w:val="22"/>
          <w:szCs w:val="22"/>
        </w:rPr>
        <w:t xml:space="preserve"> – zasahuje do výsledků, ale experimentátor o tom neví</w:t>
      </w:r>
    </w:p>
    <w:p w14:paraId="749DDB41" w14:textId="77777777" w:rsidR="0001544C" w:rsidRPr="004D7DF2" w:rsidRDefault="0001544C" w:rsidP="004D7DF2">
      <w:pPr>
        <w:pStyle w:val="Zkladntext"/>
        <w:spacing w:after="120" w:line="240" w:lineRule="auto"/>
        <w:jc w:val="both"/>
        <w:rPr>
          <w:rFonts w:asciiTheme="minorHAnsi" w:hAnsiTheme="minorHAnsi" w:cstheme="minorHAnsi"/>
          <w:b/>
          <w:color w:val="333333"/>
          <w:sz w:val="22"/>
          <w:szCs w:val="22"/>
        </w:rPr>
      </w:pPr>
    </w:p>
    <w:p w14:paraId="66F14DA3"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b/>
          <w:color w:val="333333"/>
          <w:sz w:val="22"/>
          <w:szCs w:val="22"/>
        </w:rPr>
        <w:t>Varianty experimentu</w:t>
      </w:r>
    </w:p>
    <w:p w14:paraId="70FB7682" w14:textId="15BFC7B8" w:rsidR="0001544C" w:rsidRPr="004D7DF2" w:rsidRDefault="0001544C" w:rsidP="004D7DF2">
      <w:pPr>
        <w:pStyle w:val="Zkladntext"/>
        <w:spacing w:after="120" w:line="240" w:lineRule="auto"/>
        <w:jc w:val="both"/>
        <w:rPr>
          <w:rFonts w:asciiTheme="minorHAnsi" w:hAnsiTheme="minorHAnsi" w:cstheme="minorHAnsi"/>
          <w:b/>
          <w:color w:val="333333"/>
          <w:sz w:val="22"/>
          <w:szCs w:val="22"/>
        </w:rPr>
      </w:pPr>
      <w:r w:rsidRPr="004D7DF2">
        <w:rPr>
          <w:rFonts w:asciiTheme="minorHAnsi" w:hAnsiTheme="minorHAnsi" w:cstheme="minorHAnsi"/>
          <w:b/>
          <w:color w:val="333333"/>
          <w:sz w:val="22"/>
          <w:szCs w:val="22"/>
        </w:rPr>
        <w:t>komparativní experiment</w:t>
      </w:r>
    </w:p>
    <w:p w14:paraId="79FE49B1"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pracuje se minimálně se </w:t>
      </w:r>
      <w:r w:rsidRPr="004D7DF2">
        <w:rPr>
          <w:rFonts w:asciiTheme="minorHAnsi" w:hAnsiTheme="minorHAnsi" w:cstheme="minorHAnsi"/>
          <w:color w:val="333333"/>
          <w:sz w:val="22"/>
          <w:szCs w:val="22"/>
          <w:u w:val="single"/>
        </w:rPr>
        <w:t>dvěma skupinami</w:t>
      </w:r>
    </w:p>
    <w:p w14:paraId="2B5DFDDE"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1) </w:t>
      </w:r>
      <w:r w:rsidRPr="004D7DF2">
        <w:rPr>
          <w:rFonts w:asciiTheme="minorHAnsi" w:hAnsiTheme="minorHAnsi" w:cstheme="minorHAnsi"/>
          <w:color w:val="333333"/>
          <w:sz w:val="22"/>
          <w:szCs w:val="22"/>
          <w:u w:val="single"/>
        </w:rPr>
        <w:t>experimentální skupina</w:t>
      </w:r>
      <w:r w:rsidRPr="004D7DF2">
        <w:rPr>
          <w:rFonts w:asciiTheme="minorHAnsi" w:hAnsiTheme="minorHAnsi" w:cstheme="minorHAnsi"/>
          <w:color w:val="333333"/>
          <w:sz w:val="22"/>
          <w:szCs w:val="22"/>
        </w:rPr>
        <w:t xml:space="preserve"> – je vystavena zkoumanému typu intervence (mělo by v ní dojít ke změně)</w:t>
      </w:r>
    </w:p>
    <w:p w14:paraId="4FE0FD26"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2) </w:t>
      </w:r>
      <w:r w:rsidRPr="004D7DF2">
        <w:rPr>
          <w:rFonts w:asciiTheme="minorHAnsi" w:hAnsiTheme="minorHAnsi" w:cstheme="minorHAnsi"/>
          <w:color w:val="333333"/>
          <w:sz w:val="22"/>
          <w:szCs w:val="22"/>
          <w:u w:val="single"/>
        </w:rPr>
        <w:t>kontrolní skupina</w:t>
      </w:r>
      <w:r w:rsidRPr="004D7DF2">
        <w:rPr>
          <w:rFonts w:asciiTheme="minorHAnsi" w:hAnsiTheme="minorHAnsi" w:cstheme="minorHAnsi"/>
          <w:color w:val="333333"/>
          <w:sz w:val="22"/>
          <w:szCs w:val="22"/>
        </w:rPr>
        <w:t xml:space="preserve"> – není vystavena zkoumanému typu intervence (ke změně by v ní dojít nemělo)</w:t>
      </w:r>
    </w:p>
    <w:p w14:paraId="055C69EF"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„placebový efekt“ (velikost vlivu intervence samotné na výsledek)</w:t>
      </w:r>
    </w:p>
    <w:p w14:paraId="4558A21B"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musí být zachovány naprosto </w:t>
      </w:r>
      <w:r w:rsidRPr="004D7DF2">
        <w:rPr>
          <w:rFonts w:asciiTheme="minorHAnsi" w:hAnsiTheme="minorHAnsi" w:cstheme="minorHAnsi"/>
          <w:color w:val="333333"/>
          <w:sz w:val="22"/>
          <w:szCs w:val="22"/>
          <w:u w:val="single"/>
        </w:rPr>
        <w:t>stejné podmínky</w:t>
      </w:r>
      <w:r w:rsidRPr="004D7DF2">
        <w:rPr>
          <w:rFonts w:asciiTheme="minorHAnsi" w:hAnsiTheme="minorHAnsi" w:cstheme="minorHAnsi"/>
          <w:color w:val="333333"/>
          <w:sz w:val="22"/>
          <w:szCs w:val="22"/>
        </w:rPr>
        <w:t xml:space="preserve"> pro obě skupiny </w:t>
      </w:r>
    </w:p>
    <w:p w14:paraId="744FCD0F" w14:textId="77777777" w:rsidR="0001544C" w:rsidRPr="004D7DF2" w:rsidRDefault="0001544C" w:rsidP="004D7DF2">
      <w:pPr>
        <w:pStyle w:val="Zkladntext"/>
        <w:spacing w:after="120" w:line="240" w:lineRule="auto"/>
        <w:jc w:val="both"/>
        <w:rPr>
          <w:rFonts w:asciiTheme="minorHAnsi" w:hAnsiTheme="minorHAnsi" w:cstheme="minorHAnsi"/>
          <w:color w:val="333333"/>
          <w:sz w:val="22"/>
          <w:szCs w:val="22"/>
        </w:rPr>
      </w:pPr>
      <w:r w:rsidRPr="004D7DF2">
        <w:rPr>
          <w:rFonts w:asciiTheme="minorHAnsi" w:hAnsiTheme="minorHAnsi" w:cstheme="minorHAnsi"/>
          <w:color w:val="333333"/>
          <w:sz w:val="22"/>
          <w:szCs w:val="22"/>
        </w:rPr>
        <w:t xml:space="preserve">- obě skupiny musí mít </w:t>
      </w:r>
      <w:r w:rsidRPr="004D7DF2">
        <w:rPr>
          <w:rFonts w:asciiTheme="minorHAnsi" w:hAnsiTheme="minorHAnsi" w:cstheme="minorHAnsi"/>
          <w:color w:val="333333"/>
          <w:sz w:val="22"/>
          <w:szCs w:val="22"/>
          <w:u w:val="single"/>
        </w:rPr>
        <w:t>stejné vlastnosti</w:t>
      </w:r>
      <w:r w:rsidRPr="004D7DF2">
        <w:rPr>
          <w:rFonts w:asciiTheme="minorHAnsi" w:hAnsiTheme="minorHAnsi" w:cstheme="minorHAnsi"/>
          <w:color w:val="333333"/>
          <w:sz w:val="22"/>
          <w:szCs w:val="22"/>
        </w:rPr>
        <w:t xml:space="preserve"> (co nejvíce podobné) </w:t>
      </w:r>
    </w:p>
    <w:p w14:paraId="347A9DD4" w14:textId="77777777" w:rsidR="0001544C" w:rsidRPr="0089367C" w:rsidRDefault="0001544C" w:rsidP="0089367C">
      <w:pPr>
        <w:pStyle w:val="Zkladntext"/>
        <w:spacing w:after="0" w:line="360" w:lineRule="auto"/>
        <w:jc w:val="both"/>
        <w:rPr>
          <w:rFonts w:asciiTheme="minorHAnsi" w:hAnsiTheme="minorHAnsi" w:cstheme="minorHAnsi"/>
          <w:color w:val="333333"/>
          <w:sz w:val="22"/>
          <w:szCs w:val="22"/>
        </w:rPr>
      </w:pPr>
      <w:r w:rsidRPr="0001544C">
        <w:rPr>
          <w:rFonts w:asciiTheme="minorHAnsi" w:hAnsiTheme="minorHAnsi" w:cstheme="minorHAnsi"/>
          <w:color w:val="333333"/>
        </w:rPr>
        <w:br w:type="page"/>
      </w:r>
      <w:r w:rsidRPr="0089367C">
        <w:rPr>
          <w:rFonts w:asciiTheme="minorHAnsi" w:hAnsiTheme="minorHAnsi" w:cstheme="minorHAnsi"/>
          <w:color w:val="333333"/>
          <w:sz w:val="22"/>
          <w:szCs w:val="22"/>
        </w:rPr>
        <w:lastRenderedPageBreak/>
        <w:t>- výběr subjektů:</w:t>
      </w:r>
    </w:p>
    <w:p w14:paraId="5F059EB6" w14:textId="77777777" w:rsidR="0001544C" w:rsidRPr="0089367C" w:rsidRDefault="0001544C" w:rsidP="0089367C">
      <w:pPr>
        <w:pStyle w:val="Zkladntext"/>
        <w:spacing w:after="0" w:line="360" w:lineRule="auto"/>
        <w:jc w:val="both"/>
        <w:rPr>
          <w:rFonts w:asciiTheme="minorHAnsi" w:hAnsiTheme="minorHAnsi" w:cstheme="minorHAnsi"/>
          <w:color w:val="333333"/>
          <w:sz w:val="22"/>
          <w:szCs w:val="22"/>
        </w:rPr>
      </w:pPr>
      <w:r w:rsidRPr="0089367C">
        <w:rPr>
          <w:rFonts w:asciiTheme="minorHAnsi" w:hAnsiTheme="minorHAnsi" w:cstheme="minorHAnsi"/>
          <w:color w:val="333333"/>
          <w:sz w:val="22"/>
          <w:szCs w:val="22"/>
        </w:rPr>
        <w:t>1. pravděpodobnostní výběr</w:t>
      </w:r>
    </w:p>
    <w:p w14:paraId="75A69E01" w14:textId="77777777" w:rsidR="0001544C" w:rsidRPr="0089367C" w:rsidRDefault="0001544C" w:rsidP="0089367C">
      <w:pPr>
        <w:pStyle w:val="Zkladntext"/>
        <w:spacing w:after="0" w:line="360" w:lineRule="auto"/>
        <w:jc w:val="both"/>
        <w:rPr>
          <w:rFonts w:asciiTheme="minorHAnsi" w:hAnsiTheme="minorHAnsi" w:cstheme="minorHAnsi"/>
          <w:color w:val="333333"/>
          <w:sz w:val="22"/>
          <w:szCs w:val="22"/>
        </w:rPr>
      </w:pPr>
      <w:r w:rsidRPr="0089367C">
        <w:rPr>
          <w:rFonts w:asciiTheme="minorHAnsi" w:hAnsiTheme="minorHAnsi" w:cstheme="minorHAnsi"/>
          <w:color w:val="333333"/>
          <w:sz w:val="22"/>
          <w:szCs w:val="22"/>
        </w:rPr>
        <w:t>2. blokový plán</w:t>
      </w:r>
    </w:p>
    <w:p w14:paraId="1408902A" w14:textId="77777777" w:rsidR="0001544C" w:rsidRPr="0089367C" w:rsidRDefault="0001544C" w:rsidP="0089367C">
      <w:pPr>
        <w:pStyle w:val="Zkladntext"/>
        <w:spacing w:after="0" w:line="360" w:lineRule="auto"/>
        <w:jc w:val="both"/>
        <w:rPr>
          <w:rFonts w:asciiTheme="minorHAnsi" w:hAnsiTheme="minorHAnsi" w:cstheme="minorHAnsi"/>
          <w:color w:val="333333"/>
          <w:sz w:val="22"/>
          <w:szCs w:val="22"/>
        </w:rPr>
      </w:pPr>
      <w:r w:rsidRPr="0089367C">
        <w:rPr>
          <w:rFonts w:asciiTheme="minorHAnsi" w:hAnsiTheme="minorHAnsi" w:cstheme="minorHAnsi"/>
          <w:color w:val="333333"/>
          <w:sz w:val="22"/>
          <w:szCs w:val="22"/>
        </w:rPr>
        <w:t>3. párování</w:t>
      </w:r>
    </w:p>
    <w:p w14:paraId="2D3439A5" w14:textId="77777777" w:rsidR="0089367C" w:rsidRDefault="0089367C" w:rsidP="002B5222">
      <w:pPr>
        <w:spacing w:after="0" w:line="360" w:lineRule="auto"/>
        <w:rPr>
          <w:rFonts w:asciiTheme="minorHAnsi" w:eastAsia="MS Mincho" w:hAnsiTheme="minorHAnsi" w:cstheme="minorHAnsi"/>
          <w:b/>
          <w:u w:val="single"/>
        </w:rPr>
      </w:pPr>
    </w:p>
    <w:p w14:paraId="7FECD8F4" w14:textId="0B894BF9" w:rsidR="002B5222" w:rsidRPr="002B5222" w:rsidRDefault="002B5222" w:rsidP="0089367C">
      <w:pPr>
        <w:spacing w:after="0" w:line="360" w:lineRule="auto"/>
        <w:rPr>
          <w:rFonts w:asciiTheme="minorHAnsi" w:eastAsia="MS Mincho" w:hAnsiTheme="minorHAnsi" w:cstheme="minorHAnsi"/>
        </w:rPr>
      </w:pPr>
      <w:r w:rsidRPr="002B5222">
        <w:rPr>
          <w:rFonts w:asciiTheme="minorHAnsi" w:eastAsia="MS Mincho" w:hAnsiTheme="minorHAnsi" w:cstheme="minorHAnsi"/>
          <w:b/>
          <w:u w:val="single"/>
        </w:rPr>
        <w:t>klasický experiment</w:t>
      </w:r>
      <w:r w:rsidRPr="002B5222">
        <w:rPr>
          <w:rFonts w:asciiTheme="minorHAnsi" w:eastAsia="MS Mincho" w:hAnsiTheme="minorHAnsi" w:cstheme="minorHAnsi"/>
        </w:rPr>
        <w:t xml:space="preserve"> </w:t>
      </w:r>
    </w:p>
    <w:p w14:paraId="3C4C0A0B" w14:textId="77777777" w:rsidR="002B5222" w:rsidRPr="002B5222" w:rsidRDefault="002B5222" w:rsidP="0089367C">
      <w:pPr>
        <w:spacing w:after="0" w:line="360" w:lineRule="auto"/>
        <w:rPr>
          <w:rFonts w:asciiTheme="minorHAnsi" w:eastAsia="MS Mincho" w:hAnsiTheme="minorHAnsi" w:cstheme="minorHAnsi"/>
        </w:rPr>
      </w:pPr>
      <w:r w:rsidRPr="002B5222">
        <w:rPr>
          <w:rFonts w:asciiTheme="minorHAnsi" w:eastAsia="MS Mincho" w:hAnsiTheme="minorHAnsi" w:cstheme="minorHAnsi"/>
        </w:rPr>
        <w:t xml:space="preserve">- </w:t>
      </w:r>
      <w:proofErr w:type="spellStart"/>
      <w:r w:rsidRPr="002B5222">
        <w:rPr>
          <w:rFonts w:asciiTheme="minorHAnsi" w:eastAsia="MS Mincho" w:hAnsiTheme="minorHAnsi" w:cstheme="minorHAnsi"/>
          <w:u w:val="single"/>
        </w:rPr>
        <w:t>pretesting</w:t>
      </w:r>
      <w:proofErr w:type="spellEnd"/>
      <w:r w:rsidRPr="002B5222">
        <w:rPr>
          <w:rFonts w:asciiTheme="minorHAnsi" w:eastAsia="MS Mincho" w:hAnsiTheme="minorHAnsi" w:cstheme="minorHAnsi"/>
        </w:rPr>
        <w:t xml:space="preserve">  -&gt; </w:t>
      </w:r>
      <w:r w:rsidRPr="002B5222">
        <w:rPr>
          <w:rFonts w:asciiTheme="minorHAnsi" w:eastAsia="MS Mincho" w:hAnsiTheme="minorHAnsi" w:cstheme="minorHAnsi"/>
          <w:u w:val="single"/>
        </w:rPr>
        <w:t>podnět</w:t>
      </w:r>
      <w:r w:rsidRPr="002B5222">
        <w:rPr>
          <w:rFonts w:asciiTheme="minorHAnsi" w:eastAsia="MS Mincho" w:hAnsiTheme="minorHAnsi" w:cstheme="minorHAnsi"/>
        </w:rPr>
        <w:t xml:space="preserve"> -&gt; </w:t>
      </w:r>
      <w:proofErr w:type="spellStart"/>
      <w:r w:rsidRPr="002B5222">
        <w:rPr>
          <w:rFonts w:asciiTheme="minorHAnsi" w:eastAsia="MS Mincho" w:hAnsiTheme="minorHAnsi" w:cstheme="minorHAnsi"/>
          <w:u w:val="single"/>
        </w:rPr>
        <w:t>posttesting</w:t>
      </w:r>
      <w:proofErr w:type="spellEnd"/>
    </w:p>
    <w:p w14:paraId="4C2A1625" w14:textId="77777777" w:rsidR="002B5222" w:rsidRPr="002B5222" w:rsidRDefault="002B5222" w:rsidP="0089367C">
      <w:pPr>
        <w:spacing w:after="0" w:line="360" w:lineRule="auto"/>
        <w:rPr>
          <w:rFonts w:asciiTheme="minorHAnsi" w:eastAsia="MS Mincho" w:hAnsiTheme="minorHAnsi" w:cstheme="minorHAnsi"/>
        </w:rPr>
      </w:pPr>
      <w:r w:rsidRPr="002B5222">
        <w:rPr>
          <w:rFonts w:asciiTheme="minorHAnsi" w:eastAsia="MS Mincho" w:hAnsiTheme="minorHAnsi" w:cstheme="minorHAnsi"/>
        </w:rPr>
        <w:t xml:space="preserve">- </w:t>
      </w:r>
      <w:r w:rsidRPr="002B5222">
        <w:rPr>
          <w:rFonts w:asciiTheme="minorHAnsi" w:eastAsia="MS Mincho" w:hAnsiTheme="minorHAnsi" w:cstheme="minorHAnsi"/>
          <w:u w:val="single"/>
        </w:rPr>
        <w:t>experimentální skupina</w:t>
      </w:r>
      <w:r w:rsidRPr="002B5222">
        <w:rPr>
          <w:rFonts w:asciiTheme="minorHAnsi" w:eastAsia="MS Mincho" w:hAnsiTheme="minorHAnsi" w:cstheme="minorHAnsi"/>
        </w:rPr>
        <w:t xml:space="preserve"> + </w:t>
      </w:r>
      <w:r w:rsidRPr="002B5222">
        <w:rPr>
          <w:rFonts w:asciiTheme="minorHAnsi" w:eastAsia="MS Mincho" w:hAnsiTheme="minorHAnsi" w:cstheme="minorHAnsi"/>
          <w:u w:val="single"/>
        </w:rPr>
        <w:t>kontrolní skupina</w:t>
      </w:r>
    </w:p>
    <w:p w14:paraId="26503526" w14:textId="77777777" w:rsidR="002B5222" w:rsidRPr="002B5222" w:rsidRDefault="002B5222" w:rsidP="002B5222">
      <w:pPr>
        <w:spacing w:after="0" w:line="360" w:lineRule="auto"/>
        <w:ind w:left="284" w:hanging="284"/>
        <w:rPr>
          <w:rFonts w:asciiTheme="minorHAnsi" w:eastAsia="MS Mincho" w:hAnsiTheme="minorHAnsi" w:cstheme="minorHAnsi"/>
        </w:rPr>
      </w:pPr>
    </w:p>
    <w:p w14:paraId="6E13CAD8" w14:textId="77777777" w:rsidR="002B5222" w:rsidRPr="002B5222" w:rsidRDefault="002B5222" w:rsidP="002B5222">
      <w:pPr>
        <w:spacing w:after="0" w:line="360" w:lineRule="auto"/>
        <w:ind w:left="284" w:hanging="284"/>
        <w:rPr>
          <w:rFonts w:asciiTheme="minorHAnsi" w:eastAsia="MS Mincho" w:hAnsiTheme="minorHAnsi" w:cstheme="minorHAnsi"/>
        </w:rPr>
      </w:pPr>
      <w:proofErr w:type="spellStart"/>
      <w:r w:rsidRPr="002B5222">
        <w:rPr>
          <w:rFonts w:asciiTheme="minorHAnsi" w:eastAsia="MS Mincho" w:hAnsiTheme="minorHAnsi" w:cstheme="minorHAnsi"/>
          <w:b/>
          <w:u w:val="single"/>
        </w:rPr>
        <w:t>posttest-only</w:t>
      </w:r>
      <w:proofErr w:type="spellEnd"/>
      <w:r w:rsidRPr="002B5222">
        <w:rPr>
          <w:rFonts w:asciiTheme="minorHAnsi" w:eastAsia="MS Mincho" w:hAnsiTheme="minorHAnsi" w:cstheme="minorHAnsi"/>
          <w:b/>
          <w:u w:val="single"/>
        </w:rPr>
        <w:t xml:space="preserve"> kontrol </w:t>
      </w:r>
      <w:proofErr w:type="spellStart"/>
      <w:r w:rsidRPr="002B5222">
        <w:rPr>
          <w:rFonts w:asciiTheme="minorHAnsi" w:eastAsia="MS Mincho" w:hAnsiTheme="minorHAnsi" w:cstheme="minorHAnsi"/>
          <w:b/>
          <w:u w:val="single"/>
        </w:rPr>
        <w:t>group</w:t>
      </w:r>
      <w:proofErr w:type="spellEnd"/>
      <w:r w:rsidRPr="002B5222">
        <w:rPr>
          <w:rFonts w:asciiTheme="minorHAnsi" w:eastAsia="MS Mincho" w:hAnsiTheme="minorHAnsi" w:cstheme="minorHAnsi"/>
          <w:b/>
          <w:u w:val="single"/>
        </w:rPr>
        <w:t xml:space="preserve"> design</w:t>
      </w:r>
      <w:r w:rsidRPr="002B5222">
        <w:rPr>
          <w:rFonts w:asciiTheme="minorHAnsi" w:eastAsia="MS Mincho" w:hAnsiTheme="minorHAnsi" w:cstheme="minorHAnsi"/>
          <w:b/>
        </w:rPr>
        <w:t xml:space="preserve">  </w:t>
      </w:r>
      <w:r w:rsidRPr="002B5222">
        <w:rPr>
          <w:rFonts w:asciiTheme="minorHAnsi" w:eastAsia="MS Mincho" w:hAnsiTheme="minorHAnsi" w:cstheme="minorHAnsi"/>
        </w:rPr>
        <w:t>(</w:t>
      </w:r>
      <w:proofErr w:type="spellStart"/>
      <w:r w:rsidRPr="002B5222">
        <w:rPr>
          <w:rFonts w:asciiTheme="minorHAnsi" w:eastAsia="MS Mincho" w:hAnsiTheme="minorHAnsi" w:cstheme="minorHAnsi"/>
        </w:rPr>
        <w:t>Campbell</w:t>
      </w:r>
      <w:proofErr w:type="spellEnd"/>
      <w:r w:rsidRPr="002B5222">
        <w:rPr>
          <w:rFonts w:asciiTheme="minorHAnsi" w:eastAsia="MS Mincho" w:hAnsiTheme="minorHAnsi" w:cstheme="minorHAnsi"/>
        </w:rPr>
        <w:t xml:space="preserve"> a </w:t>
      </w:r>
      <w:proofErr w:type="spellStart"/>
      <w:r w:rsidRPr="002B5222">
        <w:rPr>
          <w:rFonts w:asciiTheme="minorHAnsi" w:eastAsia="MS Mincho" w:hAnsiTheme="minorHAnsi" w:cstheme="minorHAnsi"/>
        </w:rPr>
        <w:t>Stanley</w:t>
      </w:r>
      <w:proofErr w:type="spellEnd"/>
      <w:r w:rsidRPr="002B5222">
        <w:rPr>
          <w:rFonts w:asciiTheme="minorHAnsi" w:eastAsia="MS Mincho" w:hAnsiTheme="minorHAnsi" w:cstheme="minorHAnsi"/>
        </w:rPr>
        <w:t>)</w:t>
      </w:r>
    </w:p>
    <w:p w14:paraId="0859AAB9" w14:textId="77777777" w:rsidR="002B5222" w:rsidRPr="002B5222" w:rsidRDefault="002B5222" w:rsidP="002B5222">
      <w:pPr>
        <w:spacing w:after="0" w:line="360" w:lineRule="auto"/>
        <w:ind w:left="284" w:hanging="142"/>
        <w:rPr>
          <w:rFonts w:asciiTheme="minorHAnsi" w:eastAsia="MS Mincho" w:hAnsiTheme="minorHAnsi" w:cstheme="minorHAnsi"/>
        </w:rPr>
      </w:pPr>
      <w:r w:rsidRPr="002B5222">
        <w:rPr>
          <w:rFonts w:asciiTheme="minorHAnsi" w:eastAsia="MS Mincho" w:hAnsiTheme="minorHAnsi" w:cstheme="minorHAnsi"/>
        </w:rPr>
        <w:t xml:space="preserve">- nedělá se </w:t>
      </w:r>
      <w:proofErr w:type="spellStart"/>
      <w:r w:rsidRPr="002B5222">
        <w:rPr>
          <w:rFonts w:asciiTheme="minorHAnsi" w:eastAsia="MS Mincho" w:hAnsiTheme="minorHAnsi" w:cstheme="minorHAnsi"/>
        </w:rPr>
        <w:t>pretest</w:t>
      </w:r>
      <w:proofErr w:type="spellEnd"/>
      <w:r w:rsidRPr="002B5222">
        <w:rPr>
          <w:rFonts w:asciiTheme="minorHAnsi" w:eastAsia="MS Mincho" w:hAnsiTheme="minorHAnsi" w:cstheme="minorHAnsi"/>
        </w:rPr>
        <w:t xml:space="preserve"> -&gt; nedochází k ovlivnění subjektů předchozím měřením (viz </w:t>
      </w:r>
      <w:smartTag w:uri="urn:schemas-microsoft-com:office:smarttags" w:element="metricconverter">
        <w:smartTagPr>
          <w:attr w:name="ProductID" w:val="3. a"/>
        </w:smartTagPr>
        <w:r w:rsidRPr="002B5222">
          <w:rPr>
            <w:rFonts w:asciiTheme="minorHAnsi" w:eastAsia="MS Mincho" w:hAnsiTheme="minorHAnsi" w:cstheme="minorHAnsi"/>
          </w:rPr>
          <w:t>3. a</w:t>
        </w:r>
      </w:smartTag>
      <w:r w:rsidRPr="002B5222">
        <w:rPr>
          <w:rFonts w:asciiTheme="minorHAnsi" w:eastAsia="MS Mincho" w:hAnsiTheme="minorHAnsi" w:cstheme="minorHAnsi"/>
        </w:rPr>
        <w:t xml:space="preserve"> 4. skupina ze </w:t>
      </w:r>
      <w:proofErr w:type="spellStart"/>
      <w:r w:rsidRPr="002B5222">
        <w:rPr>
          <w:rFonts w:asciiTheme="minorHAnsi" w:eastAsia="MS Mincho" w:hAnsiTheme="minorHAnsi" w:cstheme="minorHAnsi"/>
        </w:rPr>
        <w:t>Salomonova</w:t>
      </w:r>
      <w:proofErr w:type="spellEnd"/>
      <w:r w:rsidRPr="002B5222">
        <w:rPr>
          <w:rFonts w:asciiTheme="minorHAnsi" w:eastAsia="MS Mincho" w:hAnsiTheme="minorHAnsi" w:cstheme="minorHAnsi"/>
        </w:rPr>
        <w:t xml:space="preserve"> experimentu)</w:t>
      </w:r>
    </w:p>
    <w:p w14:paraId="126D677C" w14:textId="77777777" w:rsidR="002B5222" w:rsidRPr="002B5222" w:rsidRDefault="002B5222" w:rsidP="002B5222">
      <w:pPr>
        <w:spacing w:after="0" w:line="360" w:lineRule="auto"/>
        <w:rPr>
          <w:rFonts w:asciiTheme="minorHAnsi" w:eastAsia="MS Mincho" w:hAnsiTheme="minorHAnsi" w:cstheme="minorHAnsi"/>
        </w:rPr>
      </w:pPr>
    </w:p>
    <w:p w14:paraId="0A27B028" w14:textId="77777777" w:rsidR="002B5222" w:rsidRPr="002B5222" w:rsidRDefault="002B5222" w:rsidP="002B5222">
      <w:pPr>
        <w:spacing w:after="0" w:line="360" w:lineRule="auto"/>
        <w:ind w:left="284" w:hanging="284"/>
        <w:rPr>
          <w:rFonts w:asciiTheme="minorHAnsi" w:eastAsia="MS Mincho" w:hAnsiTheme="minorHAnsi" w:cstheme="minorHAnsi"/>
        </w:rPr>
      </w:pPr>
      <w:proofErr w:type="spellStart"/>
      <w:r w:rsidRPr="002B5222">
        <w:rPr>
          <w:rFonts w:asciiTheme="minorHAnsi" w:eastAsia="MS Mincho" w:hAnsiTheme="minorHAnsi" w:cstheme="minorHAnsi"/>
          <w:b/>
          <w:u w:val="single"/>
        </w:rPr>
        <w:t>Salomonův</w:t>
      </w:r>
      <w:proofErr w:type="spellEnd"/>
      <w:r w:rsidRPr="002B5222">
        <w:rPr>
          <w:rFonts w:asciiTheme="minorHAnsi" w:eastAsia="MS Mincho" w:hAnsiTheme="minorHAnsi" w:cstheme="minorHAnsi"/>
          <w:b/>
          <w:u w:val="single"/>
        </w:rPr>
        <w:t xml:space="preserve"> experiment se 4 skupinami</w:t>
      </w:r>
      <w:r w:rsidRPr="002B5222">
        <w:rPr>
          <w:rFonts w:asciiTheme="minorHAnsi" w:eastAsia="MS Mincho" w:hAnsiTheme="minorHAnsi" w:cstheme="minorHAnsi"/>
          <w:b/>
        </w:rPr>
        <w:t xml:space="preserve"> </w:t>
      </w:r>
    </w:p>
    <w:p w14:paraId="2F9D932C" w14:textId="77777777" w:rsidR="002B5222" w:rsidRPr="002B5222" w:rsidRDefault="002B5222" w:rsidP="002B5222">
      <w:pPr>
        <w:spacing w:after="0" w:line="360" w:lineRule="auto"/>
        <w:ind w:left="284" w:hanging="142"/>
        <w:rPr>
          <w:rFonts w:asciiTheme="minorHAnsi" w:eastAsia="MS Mincho" w:hAnsiTheme="minorHAnsi" w:cstheme="minorHAnsi"/>
        </w:rPr>
      </w:pPr>
      <w:r w:rsidRPr="002B5222">
        <w:rPr>
          <w:rFonts w:asciiTheme="minorHAnsi" w:eastAsia="MS Mincho" w:hAnsiTheme="minorHAnsi" w:cstheme="minorHAnsi"/>
        </w:rPr>
        <w:t>- umožňuje kontrolovat vliv podmínek testování</w:t>
      </w:r>
    </w:p>
    <w:p w14:paraId="5588A974" w14:textId="77777777" w:rsidR="002B5222" w:rsidRPr="002B5222" w:rsidRDefault="002B5222" w:rsidP="002B5222">
      <w:pPr>
        <w:spacing w:after="0" w:line="360" w:lineRule="auto"/>
        <w:rPr>
          <w:rFonts w:asciiTheme="minorHAnsi" w:eastAsia="MS Mincho" w:hAnsiTheme="minorHAnsi" w:cstheme="minorHAnsi"/>
          <w:b/>
          <w:u w:val="single"/>
        </w:rPr>
      </w:pPr>
    </w:p>
    <w:p w14:paraId="76D9BBBA" w14:textId="77777777" w:rsidR="002B5222" w:rsidRPr="002B5222" w:rsidRDefault="002B5222" w:rsidP="002B5222">
      <w:pPr>
        <w:spacing w:after="0" w:line="360" w:lineRule="auto"/>
        <w:rPr>
          <w:rFonts w:asciiTheme="minorHAnsi" w:eastAsia="MS Mincho" w:hAnsiTheme="minorHAnsi" w:cstheme="minorHAnsi"/>
        </w:rPr>
      </w:pPr>
      <w:r w:rsidRPr="002B5222">
        <w:rPr>
          <w:rFonts w:asciiTheme="minorHAnsi" w:eastAsia="MS Mincho" w:hAnsiTheme="minorHAnsi" w:cstheme="minorHAnsi"/>
          <w:b/>
          <w:u w:val="single"/>
        </w:rPr>
        <w:t>složitější experimentální plány</w:t>
      </w:r>
      <w:r w:rsidRPr="002B5222">
        <w:rPr>
          <w:rFonts w:asciiTheme="minorHAnsi" w:eastAsia="MS Mincho" w:hAnsiTheme="minorHAnsi" w:cstheme="minorHAnsi"/>
        </w:rPr>
        <w:t xml:space="preserve"> (</w:t>
      </w:r>
      <w:proofErr w:type="spellStart"/>
      <w:r w:rsidRPr="002B5222">
        <w:rPr>
          <w:rFonts w:asciiTheme="minorHAnsi" w:eastAsia="MS Mincho" w:hAnsiTheme="minorHAnsi" w:cstheme="minorHAnsi"/>
        </w:rPr>
        <w:t>Hendl</w:t>
      </w:r>
      <w:proofErr w:type="spellEnd"/>
      <w:r w:rsidRPr="002B5222">
        <w:rPr>
          <w:rFonts w:asciiTheme="minorHAnsi" w:eastAsia="MS Mincho" w:hAnsiTheme="minorHAnsi" w:cstheme="minorHAnsi"/>
        </w:rPr>
        <w:t>)</w:t>
      </w:r>
    </w:p>
    <w:p w14:paraId="1A03C0B0" w14:textId="77777777" w:rsidR="002B5222" w:rsidRPr="002B5222" w:rsidRDefault="002B5222" w:rsidP="002B5222">
      <w:pPr>
        <w:spacing w:after="0" w:line="360" w:lineRule="auto"/>
        <w:ind w:left="270" w:hanging="270"/>
        <w:rPr>
          <w:rFonts w:asciiTheme="minorHAnsi" w:eastAsia="MS Mincho" w:hAnsiTheme="minorHAnsi" w:cstheme="minorHAnsi"/>
        </w:rPr>
      </w:pPr>
      <w:r w:rsidRPr="002B5222">
        <w:rPr>
          <w:rFonts w:asciiTheme="minorHAnsi" w:eastAsia="MS Mincho" w:hAnsiTheme="minorHAnsi" w:cstheme="minorHAnsi"/>
        </w:rPr>
        <w:t xml:space="preserve">- </w:t>
      </w:r>
      <w:r w:rsidRPr="002B5222">
        <w:rPr>
          <w:rFonts w:asciiTheme="minorHAnsi" w:eastAsia="MS Mincho" w:hAnsiTheme="minorHAnsi" w:cstheme="minorHAnsi"/>
          <w:b/>
        </w:rPr>
        <w:t>faktorový</w:t>
      </w:r>
      <w:r w:rsidRPr="002B5222">
        <w:rPr>
          <w:rFonts w:asciiTheme="minorHAnsi" w:eastAsia="MS Mincho" w:hAnsiTheme="minorHAnsi" w:cstheme="minorHAnsi"/>
        </w:rPr>
        <w:t xml:space="preserve"> – bere se v úvahu </w:t>
      </w:r>
      <w:r w:rsidRPr="002B5222">
        <w:rPr>
          <w:rFonts w:asciiTheme="minorHAnsi" w:eastAsia="MS Mincho" w:hAnsiTheme="minorHAnsi" w:cstheme="minorHAnsi"/>
          <w:u w:val="single"/>
        </w:rPr>
        <w:t>více než jeden faktor</w:t>
      </w:r>
      <w:r w:rsidRPr="002B5222">
        <w:rPr>
          <w:rFonts w:asciiTheme="minorHAnsi" w:eastAsia="MS Mincho" w:hAnsiTheme="minorHAnsi" w:cstheme="minorHAnsi"/>
        </w:rPr>
        <w:t xml:space="preserve"> </w:t>
      </w:r>
    </w:p>
    <w:p w14:paraId="43F344D8" w14:textId="77777777" w:rsidR="00B94995" w:rsidRDefault="00B94995" w:rsidP="002B5222">
      <w:pPr>
        <w:spacing w:after="0" w:line="360" w:lineRule="auto"/>
        <w:rPr>
          <w:rFonts w:asciiTheme="minorHAnsi" w:eastAsia="MS Mincho" w:hAnsiTheme="minorHAnsi" w:cstheme="minorHAnsi"/>
          <w:b/>
          <w:u w:val="single"/>
        </w:rPr>
      </w:pPr>
    </w:p>
    <w:p w14:paraId="1D03EBFE" w14:textId="42048F1E" w:rsidR="002B5222" w:rsidRPr="002B5222" w:rsidRDefault="002B5222" w:rsidP="002B5222">
      <w:pPr>
        <w:spacing w:after="0" w:line="360" w:lineRule="auto"/>
        <w:rPr>
          <w:rFonts w:asciiTheme="minorHAnsi" w:eastAsia="MS Mincho" w:hAnsiTheme="minorHAnsi" w:cstheme="minorHAnsi"/>
        </w:rPr>
      </w:pPr>
      <w:r w:rsidRPr="002B5222">
        <w:rPr>
          <w:rFonts w:asciiTheme="minorHAnsi" w:eastAsia="MS Mincho" w:hAnsiTheme="minorHAnsi" w:cstheme="minorHAnsi"/>
          <w:b/>
          <w:caps/>
        </w:rPr>
        <w:t>nepravé experimenty</w:t>
      </w:r>
      <w:r w:rsidRPr="002B5222">
        <w:rPr>
          <w:rFonts w:asciiTheme="minorHAnsi" w:eastAsia="MS Mincho" w:hAnsiTheme="minorHAnsi" w:cstheme="minorHAnsi"/>
          <w:b/>
        </w:rPr>
        <w:t xml:space="preserve"> </w:t>
      </w:r>
      <w:r w:rsidRPr="002B5222">
        <w:rPr>
          <w:rFonts w:asciiTheme="minorHAnsi" w:eastAsia="MS Mincho" w:hAnsiTheme="minorHAnsi" w:cstheme="minorHAnsi"/>
          <w:b/>
          <w:caps/>
        </w:rPr>
        <w:t>(</w:t>
      </w:r>
      <w:proofErr w:type="spellStart"/>
      <w:r w:rsidRPr="002B5222">
        <w:rPr>
          <w:rFonts w:asciiTheme="minorHAnsi" w:eastAsia="MS Mincho" w:hAnsiTheme="minorHAnsi" w:cstheme="minorHAnsi"/>
          <w:b/>
        </w:rPr>
        <w:t>preexperimenty</w:t>
      </w:r>
      <w:proofErr w:type="spellEnd"/>
      <w:r w:rsidRPr="002B5222">
        <w:rPr>
          <w:rFonts w:asciiTheme="minorHAnsi" w:eastAsia="MS Mincho" w:hAnsiTheme="minorHAnsi" w:cstheme="minorHAnsi"/>
          <w:b/>
        </w:rPr>
        <w:t xml:space="preserve">) </w:t>
      </w:r>
    </w:p>
    <w:p w14:paraId="3A8130C3" w14:textId="77777777" w:rsidR="002B5222" w:rsidRPr="002B5222" w:rsidRDefault="002B5222" w:rsidP="002B5222">
      <w:pPr>
        <w:spacing w:after="0" w:line="360" w:lineRule="auto"/>
        <w:rPr>
          <w:rFonts w:asciiTheme="minorHAnsi" w:eastAsia="MS Mincho" w:hAnsiTheme="minorHAnsi" w:cstheme="minorHAnsi"/>
        </w:rPr>
      </w:pPr>
      <w:r w:rsidRPr="002B5222">
        <w:rPr>
          <w:rFonts w:asciiTheme="minorHAnsi" w:eastAsia="MS Mincho" w:hAnsiTheme="minorHAnsi" w:cstheme="minorHAnsi"/>
        </w:rPr>
        <w:t xml:space="preserve">- bez </w:t>
      </w:r>
      <w:proofErr w:type="spellStart"/>
      <w:r w:rsidRPr="002B5222">
        <w:rPr>
          <w:rFonts w:asciiTheme="minorHAnsi" w:eastAsia="MS Mincho" w:hAnsiTheme="minorHAnsi" w:cstheme="minorHAnsi"/>
        </w:rPr>
        <w:t>pretestu</w:t>
      </w:r>
      <w:proofErr w:type="spellEnd"/>
      <w:r w:rsidRPr="002B5222">
        <w:rPr>
          <w:rFonts w:asciiTheme="minorHAnsi" w:eastAsia="MS Mincho" w:hAnsiTheme="minorHAnsi" w:cstheme="minorHAnsi"/>
        </w:rPr>
        <w:t xml:space="preserve"> nebo bez randomizace skupin</w:t>
      </w:r>
    </w:p>
    <w:p w14:paraId="0938793E" w14:textId="77777777" w:rsidR="002B5222" w:rsidRPr="002B5222" w:rsidRDefault="002B5222" w:rsidP="002B5222">
      <w:pPr>
        <w:spacing w:after="0" w:line="360" w:lineRule="auto"/>
        <w:rPr>
          <w:rFonts w:asciiTheme="minorHAnsi" w:eastAsia="MS Mincho" w:hAnsiTheme="minorHAnsi" w:cstheme="minorHAnsi"/>
        </w:rPr>
      </w:pPr>
    </w:p>
    <w:p w14:paraId="568FEF2D" w14:textId="77777777" w:rsidR="002B5222" w:rsidRPr="002B5222" w:rsidRDefault="002B5222" w:rsidP="002B5222">
      <w:pPr>
        <w:spacing w:after="0" w:line="360" w:lineRule="auto"/>
        <w:ind w:firstLine="142"/>
        <w:rPr>
          <w:rFonts w:asciiTheme="minorHAnsi" w:eastAsia="MS Mincho" w:hAnsiTheme="minorHAnsi" w:cstheme="minorHAnsi"/>
          <w:b/>
          <w:u w:val="single"/>
        </w:rPr>
      </w:pPr>
      <w:r w:rsidRPr="002B5222">
        <w:rPr>
          <w:rFonts w:asciiTheme="minorHAnsi" w:eastAsia="MS Mincho" w:hAnsiTheme="minorHAnsi" w:cstheme="minorHAnsi"/>
          <w:b/>
          <w:u w:val="single"/>
        </w:rPr>
        <w:t xml:space="preserve">1 skupina, </w:t>
      </w:r>
      <w:proofErr w:type="spellStart"/>
      <w:r w:rsidRPr="002B5222">
        <w:rPr>
          <w:rFonts w:asciiTheme="minorHAnsi" w:eastAsia="MS Mincho" w:hAnsiTheme="minorHAnsi" w:cstheme="minorHAnsi"/>
          <w:b/>
          <w:u w:val="single"/>
        </w:rPr>
        <w:t>posttest</w:t>
      </w:r>
      <w:proofErr w:type="spellEnd"/>
    </w:p>
    <w:p w14:paraId="1DA10069" w14:textId="77777777" w:rsidR="002B5222" w:rsidRPr="002B5222" w:rsidRDefault="002B5222" w:rsidP="002B5222">
      <w:pPr>
        <w:spacing w:after="0" w:line="360" w:lineRule="auto"/>
        <w:ind w:firstLine="142"/>
        <w:rPr>
          <w:rFonts w:asciiTheme="minorHAnsi" w:eastAsia="MS Mincho" w:hAnsiTheme="minorHAnsi" w:cstheme="minorHAnsi"/>
          <w:b/>
          <w:u w:val="single"/>
        </w:rPr>
      </w:pPr>
      <w:r w:rsidRPr="002B5222">
        <w:rPr>
          <w:rFonts w:asciiTheme="minorHAnsi" w:eastAsia="MS Mincho" w:hAnsiTheme="minorHAnsi" w:cstheme="minorHAnsi"/>
          <w:b/>
          <w:u w:val="single"/>
        </w:rPr>
        <w:t xml:space="preserve">1 skupina, </w:t>
      </w:r>
      <w:proofErr w:type="spellStart"/>
      <w:r w:rsidRPr="002B5222">
        <w:rPr>
          <w:rFonts w:asciiTheme="minorHAnsi" w:eastAsia="MS Mincho" w:hAnsiTheme="minorHAnsi" w:cstheme="minorHAnsi"/>
          <w:b/>
          <w:u w:val="single"/>
        </w:rPr>
        <w:t>pretest</w:t>
      </w:r>
      <w:proofErr w:type="spellEnd"/>
      <w:r w:rsidRPr="002B5222">
        <w:rPr>
          <w:rFonts w:asciiTheme="minorHAnsi" w:eastAsia="MS Mincho" w:hAnsiTheme="minorHAnsi" w:cstheme="minorHAnsi"/>
          <w:b/>
          <w:u w:val="single"/>
        </w:rPr>
        <w:t xml:space="preserve"> – </w:t>
      </w:r>
      <w:proofErr w:type="spellStart"/>
      <w:r w:rsidRPr="002B5222">
        <w:rPr>
          <w:rFonts w:asciiTheme="minorHAnsi" w:eastAsia="MS Mincho" w:hAnsiTheme="minorHAnsi" w:cstheme="minorHAnsi"/>
          <w:b/>
          <w:u w:val="single"/>
        </w:rPr>
        <w:t>posttest</w:t>
      </w:r>
      <w:proofErr w:type="spellEnd"/>
    </w:p>
    <w:p w14:paraId="55C81BC6" w14:textId="77777777" w:rsidR="002B5222" w:rsidRPr="002B5222" w:rsidRDefault="002B5222" w:rsidP="002B5222">
      <w:pPr>
        <w:spacing w:after="0" w:line="360" w:lineRule="auto"/>
        <w:ind w:firstLine="142"/>
        <w:rPr>
          <w:rFonts w:asciiTheme="minorHAnsi" w:eastAsia="MS Mincho" w:hAnsiTheme="minorHAnsi" w:cstheme="minorHAnsi"/>
          <w:b/>
          <w:u w:val="single"/>
        </w:rPr>
      </w:pPr>
      <w:r w:rsidRPr="002B5222">
        <w:rPr>
          <w:rFonts w:asciiTheme="minorHAnsi" w:eastAsia="MS Mincho" w:hAnsiTheme="minorHAnsi" w:cstheme="minorHAnsi"/>
          <w:b/>
          <w:u w:val="single"/>
        </w:rPr>
        <w:t xml:space="preserve">2 nerandomizované skupiny, </w:t>
      </w:r>
      <w:proofErr w:type="spellStart"/>
      <w:r w:rsidRPr="002B5222">
        <w:rPr>
          <w:rFonts w:asciiTheme="minorHAnsi" w:eastAsia="MS Mincho" w:hAnsiTheme="minorHAnsi" w:cstheme="minorHAnsi"/>
          <w:b/>
          <w:u w:val="single"/>
        </w:rPr>
        <w:t>posttest</w:t>
      </w:r>
      <w:proofErr w:type="spellEnd"/>
    </w:p>
    <w:p w14:paraId="6FA05D7C" w14:textId="77777777" w:rsidR="0089367C" w:rsidRDefault="0089367C" w:rsidP="0001544C">
      <w:pPr>
        <w:pStyle w:val="Zkladntext"/>
        <w:spacing w:after="150" w:line="240" w:lineRule="auto"/>
        <w:jc w:val="both"/>
        <w:rPr>
          <w:rFonts w:asciiTheme="minorHAnsi" w:hAnsiTheme="minorHAnsi" w:cstheme="minorHAnsi"/>
          <w:b/>
          <w:color w:val="333333"/>
          <w:sz w:val="22"/>
          <w:szCs w:val="22"/>
          <w:u w:val="single"/>
        </w:rPr>
      </w:pPr>
    </w:p>
    <w:p w14:paraId="125F732A" w14:textId="50E801F8" w:rsidR="0001544C" w:rsidRPr="00C96274" w:rsidRDefault="0001544C" w:rsidP="0001544C">
      <w:pPr>
        <w:pStyle w:val="Zkladntext"/>
        <w:spacing w:after="150" w:line="240" w:lineRule="auto"/>
        <w:jc w:val="both"/>
        <w:rPr>
          <w:rFonts w:asciiTheme="minorHAnsi" w:hAnsiTheme="minorHAnsi" w:cstheme="minorHAnsi"/>
          <w:color w:val="333333"/>
          <w:sz w:val="22"/>
          <w:szCs w:val="22"/>
          <w:u w:val="single"/>
        </w:rPr>
      </w:pPr>
      <w:r w:rsidRPr="00C96274">
        <w:rPr>
          <w:rFonts w:asciiTheme="minorHAnsi" w:hAnsiTheme="minorHAnsi" w:cstheme="minorHAnsi"/>
          <w:b/>
          <w:color w:val="333333"/>
          <w:sz w:val="22"/>
          <w:szCs w:val="22"/>
          <w:u w:val="single"/>
        </w:rPr>
        <w:t xml:space="preserve">přirozené </w:t>
      </w:r>
      <w:proofErr w:type="spellStart"/>
      <w:r w:rsidRPr="00C96274">
        <w:rPr>
          <w:rFonts w:asciiTheme="minorHAnsi" w:hAnsiTheme="minorHAnsi" w:cstheme="minorHAnsi"/>
          <w:b/>
          <w:color w:val="333333"/>
          <w:sz w:val="22"/>
          <w:szCs w:val="22"/>
          <w:u w:val="single"/>
        </w:rPr>
        <w:t>experimeny</w:t>
      </w:r>
      <w:proofErr w:type="spellEnd"/>
    </w:p>
    <w:p w14:paraId="72D1C80E" w14:textId="77777777" w:rsidR="0001544C" w:rsidRPr="00C96274" w:rsidRDefault="0001544C" w:rsidP="0001544C">
      <w:pPr>
        <w:pStyle w:val="Zkladntext"/>
        <w:spacing w:after="150" w:line="24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stimulus je vnesen do normálního světa, života (např. přírodní katastrofa)</w:t>
      </w:r>
    </w:p>
    <w:p w14:paraId="694F6C2B" w14:textId="77777777" w:rsidR="0001544C" w:rsidRPr="00C96274" w:rsidRDefault="0001544C" w:rsidP="0001544C">
      <w:pPr>
        <w:pStyle w:val="Zkladntext"/>
        <w:spacing w:after="150" w:line="240" w:lineRule="auto"/>
        <w:jc w:val="both"/>
        <w:rPr>
          <w:rFonts w:asciiTheme="minorHAnsi" w:hAnsiTheme="minorHAnsi" w:cstheme="minorHAnsi"/>
          <w:b/>
          <w:color w:val="333333"/>
          <w:sz w:val="22"/>
          <w:szCs w:val="22"/>
        </w:rPr>
      </w:pPr>
    </w:p>
    <w:p w14:paraId="26F58E81" w14:textId="77777777" w:rsidR="0001544C" w:rsidRPr="00C96274" w:rsidRDefault="0001544C" w:rsidP="0095771B">
      <w:pPr>
        <w:pStyle w:val="Zkladntext"/>
        <w:spacing w:after="0" w:line="360" w:lineRule="auto"/>
        <w:jc w:val="both"/>
        <w:rPr>
          <w:rFonts w:asciiTheme="minorHAnsi" w:hAnsiTheme="minorHAnsi" w:cstheme="minorHAnsi"/>
          <w:b/>
          <w:color w:val="333333"/>
          <w:sz w:val="22"/>
          <w:szCs w:val="22"/>
        </w:rPr>
      </w:pPr>
      <w:r w:rsidRPr="00C96274">
        <w:rPr>
          <w:rFonts w:asciiTheme="minorHAnsi" w:hAnsiTheme="minorHAnsi" w:cstheme="minorHAnsi"/>
          <w:b/>
          <w:color w:val="333333"/>
          <w:sz w:val="22"/>
          <w:szCs w:val="22"/>
        </w:rPr>
        <w:t>KVALITA EXPERIMENTU</w:t>
      </w:r>
    </w:p>
    <w:p w14:paraId="0E82E83F"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b/>
          <w:color w:val="333333"/>
          <w:sz w:val="22"/>
          <w:szCs w:val="22"/>
        </w:rPr>
        <w:t>interní validita</w:t>
      </w:r>
      <w:r w:rsidRPr="00C96274">
        <w:rPr>
          <w:rFonts w:asciiTheme="minorHAnsi" w:hAnsiTheme="minorHAnsi" w:cstheme="minorHAnsi"/>
          <w:color w:val="333333"/>
          <w:sz w:val="22"/>
          <w:szCs w:val="22"/>
        </w:rPr>
        <w:t xml:space="preserve"> </w:t>
      </w:r>
    </w:p>
    <w:p w14:paraId="4F1483F7"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zda výsledky experimentu ukazují skutečně to, o co v experimentu šlo, zda neodrážejí vliv nějakého jiného (nekontrolovaného) faktoru</w:t>
      </w:r>
    </w:p>
    <w:p w14:paraId="611774B8" w14:textId="77777777" w:rsidR="0001544C" w:rsidRPr="00C96274" w:rsidRDefault="0001544C" w:rsidP="0095771B">
      <w:pPr>
        <w:pStyle w:val="Zkladntext"/>
        <w:spacing w:after="0" w:line="360" w:lineRule="auto"/>
        <w:jc w:val="both"/>
        <w:rPr>
          <w:rFonts w:asciiTheme="minorHAnsi" w:hAnsiTheme="minorHAnsi" w:cstheme="minorHAnsi"/>
          <w:i/>
          <w:color w:val="333333"/>
          <w:sz w:val="22"/>
          <w:szCs w:val="22"/>
        </w:rPr>
      </w:pPr>
      <w:r w:rsidRPr="00C96274">
        <w:rPr>
          <w:rFonts w:asciiTheme="minorHAnsi" w:hAnsiTheme="minorHAnsi" w:cstheme="minorHAnsi"/>
          <w:i/>
          <w:color w:val="333333"/>
          <w:sz w:val="22"/>
          <w:szCs w:val="22"/>
        </w:rPr>
        <w:t>- nebezpečí:</w:t>
      </w:r>
    </w:p>
    <w:p w14:paraId="5BE59673"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lastRenderedPageBreak/>
        <w:t xml:space="preserve">▪ </w:t>
      </w:r>
      <w:r w:rsidRPr="00C96274">
        <w:rPr>
          <w:rFonts w:asciiTheme="minorHAnsi" w:hAnsiTheme="minorHAnsi" w:cstheme="minorHAnsi"/>
          <w:color w:val="333333"/>
          <w:sz w:val="22"/>
          <w:szCs w:val="22"/>
          <w:u w:val="single"/>
        </w:rPr>
        <w:t>testování</w:t>
      </w:r>
      <w:r w:rsidRPr="00C96274">
        <w:rPr>
          <w:rFonts w:asciiTheme="minorHAnsi" w:hAnsiTheme="minorHAnsi" w:cstheme="minorHAnsi"/>
          <w:color w:val="333333"/>
          <w:sz w:val="22"/>
          <w:szCs w:val="22"/>
        </w:rPr>
        <w:t xml:space="preserve"> – vliv samotného testování na subjekty</w:t>
      </w:r>
    </w:p>
    <w:p w14:paraId="11C9B14B"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(jednoduché) </w:t>
      </w:r>
      <w:r w:rsidRPr="00C96274">
        <w:rPr>
          <w:rFonts w:asciiTheme="minorHAnsi" w:hAnsiTheme="minorHAnsi" w:cstheme="minorHAnsi"/>
          <w:color w:val="333333"/>
          <w:sz w:val="22"/>
          <w:szCs w:val="22"/>
          <w:u w:val="single"/>
        </w:rPr>
        <w:t>zaslepení</w:t>
      </w:r>
      <w:r w:rsidRPr="00C96274">
        <w:rPr>
          <w:rFonts w:asciiTheme="minorHAnsi" w:hAnsiTheme="minorHAnsi" w:cstheme="minorHAnsi"/>
          <w:color w:val="333333"/>
          <w:sz w:val="22"/>
          <w:szCs w:val="22"/>
        </w:rPr>
        <w:t xml:space="preserve"> </w:t>
      </w:r>
    </w:p>
    <w:p w14:paraId="01A332DD"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w:t>
      </w:r>
      <w:r w:rsidRPr="00C96274">
        <w:rPr>
          <w:rFonts w:asciiTheme="minorHAnsi" w:hAnsiTheme="minorHAnsi" w:cstheme="minorHAnsi"/>
          <w:color w:val="333333"/>
          <w:sz w:val="22"/>
          <w:szCs w:val="22"/>
          <w:u w:val="single"/>
        </w:rPr>
        <w:t>dvojitě zaslepený experiment</w:t>
      </w:r>
      <w:r w:rsidRPr="00C96274">
        <w:rPr>
          <w:rFonts w:asciiTheme="minorHAnsi" w:hAnsiTheme="minorHAnsi" w:cstheme="minorHAnsi"/>
          <w:color w:val="333333"/>
          <w:sz w:val="22"/>
          <w:szCs w:val="22"/>
        </w:rPr>
        <w:t xml:space="preserve"> </w:t>
      </w:r>
    </w:p>
    <w:p w14:paraId="6CE2E6A1"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w:t>
      </w:r>
      <w:r w:rsidRPr="00C96274">
        <w:rPr>
          <w:rFonts w:asciiTheme="minorHAnsi" w:hAnsiTheme="minorHAnsi" w:cstheme="minorHAnsi"/>
          <w:color w:val="333333"/>
          <w:sz w:val="22"/>
          <w:szCs w:val="22"/>
          <w:u w:val="single"/>
        </w:rPr>
        <w:t>regrese k průměru</w:t>
      </w:r>
      <w:r w:rsidRPr="00C96274">
        <w:rPr>
          <w:rFonts w:asciiTheme="minorHAnsi" w:hAnsiTheme="minorHAnsi" w:cstheme="minorHAnsi"/>
          <w:color w:val="333333"/>
          <w:sz w:val="22"/>
          <w:szCs w:val="22"/>
        </w:rPr>
        <w:t xml:space="preserve"> – během experimentu lidé např. opouštějí vyhrocená stanoviska</w:t>
      </w:r>
    </w:p>
    <w:p w14:paraId="57B69DFB"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w:t>
      </w:r>
      <w:r w:rsidRPr="00C96274">
        <w:rPr>
          <w:rFonts w:asciiTheme="minorHAnsi" w:hAnsiTheme="minorHAnsi" w:cstheme="minorHAnsi"/>
          <w:color w:val="333333"/>
          <w:sz w:val="22"/>
          <w:szCs w:val="22"/>
          <w:u w:val="single"/>
        </w:rPr>
        <w:t>experimentální úmrtnost</w:t>
      </w:r>
      <w:r w:rsidRPr="00C96274">
        <w:rPr>
          <w:rFonts w:asciiTheme="minorHAnsi" w:hAnsiTheme="minorHAnsi" w:cstheme="minorHAnsi"/>
          <w:color w:val="333333"/>
          <w:sz w:val="22"/>
          <w:szCs w:val="22"/>
        </w:rPr>
        <w:t xml:space="preserve"> </w:t>
      </w:r>
    </w:p>
    <w:p w14:paraId="13D7965B"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w:t>
      </w:r>
      <w:r w:rsidRPr="00C96274">
        <w:rPr>
          <w:rFonts w:asciiTheme="minorHAnsi" w:hAnsiTheme="minorHAnsi" w:cstheme="minorHAnsi"/>
          <w:color w:val="333333"/>
          <w:sz w:val="22"/>
          <w:szCs w:val="22"/>
          <w:u w:val="single"/>
        </w:rPr>
        <w:t>kontaminace</w:t>
      </w:r>
      <w:r w:rsidRPr="00C96274">
        <w:rPr>
          <w:rFonts w:asciiTheme="minorHAnsi" w:hAnsiTheme="minorHAnsi" w:cstheme="minorHAnsi"/>
          <w:color w:val="333333"/>
          <w:sz w:val="22"/>
          <w:szCs w:val="22"/>
        </w:rPr>
        <w:t xml:space="preserve"> – během kontaktů členů skupin </w:t>
      </w:r>
    </w:p>
    <w:p w14:paraId="50AFD150" w14:textId="243CB5A1"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w:t>
      </w:r>
      <w:r w:rsidRPr="00C96274">
        <w:rPr>
          <w:rFonts w:asciiTheme="minorHAnsi" w:hAnsiTheme="minorHAnsi" w:cstheme="minorHAnsi"/>
          <w:color w:val="333333"/>
          <w:sz w:val="22"/>
          <w:szCs w:val="22"/>
          <w:u w:val="single"/>
        </w:rPr>
        <w:t>kompenzace</w:t>
      </w:r>
      <w:r w:rsidRPr="00C96274">
        <w:rPr>
          <w:rFonts w:asciiTheme="minorHAnsi" w:hAnsiTheme="minorHAnsi" w:cstheme="minorHAnsi"/>
          <w:color w:val="333333"/>
          <w:sz w:val="22"/>
          <w:szCs w:val="22"/>
        </w:rPr>
        <w:t xml:space="preserve"> – kontrolní skupin</w:t>
      </w:r>
      <w:r w:rsidR="00BC7C5F">
        <w:rPr>
          <w:rFonts w:asciiTheme="minorHAnsi" w:hAnsiTheme="minorHAnsi" w:cstheme="minorHAnsi"/>
          <w:color w:val="333333"/>
          <w:sz w:val="22"/>
          <w:szCs w:val="22"/>
        </w:rPr>
        <w:t>a se může snažit</w:t>
      </w:r>
      <w:r w:rsidRPr="00C96274">
        <w:rPr>
          <w:rFonts w:asciiTheme="minorHAnsi" w:hAnsiTheme="minorHAnsi" w:cstheme="minorHAnsi"/>
          <w:color w:val="333333"/>
          <w:sz w:val="22"/>
          <w:szCs w:val="22"/>
        </w:rPr>
        <w:t xml:space="preserve"> kompenzovat nekontrolovanými</w:t>
      </w:r>
    </w:p>
    <w:p w14:paraId="03FDC302"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w:t>
      </w:r>
      <w:r w:rsidRPr="00C96274">
        <w:rPr>
          <w:rFonts w:asciiTheme="minorHAnsi" w:hAnsiTheme="minorHAnsi" w:cstheme="minorHAnsi"/>
          <w:color w:val="333333"/>
          <w:sz w:val="22"/>
          <w:szCs w:val="22"/>
          <w:u w:val="single"/>
        </w:rPr>
        <w:t>demoralizace</w:t>
      </w:r>
      <w:r w:rsidRPr="00C96274">
        <w:rPr>
          <w:rFonts w:asciiTheme="minorHAnsi" w:hAnsiTheme="minorHAnsi" w:cstheme="minorHAnsi"/>
          <w:color w:val="333333"/>
          <w:sz w:val="22"/>
          <w:szCs w:val="22"/>
        </w:rPr>
        <w:t xml:space="preserve"> – rezignace kontrolní supiny v důsledku deprivace </w:t>
      </w:r>
    </w:p>
    <w:p w14:paraId="392EC824"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p>
    <w:p w14:paraId="52C0F18E"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b/>
          <w:color w:val="333333"/>
          <w:sz w:val="22"/>
          <w:szCs w:val="22"/>
        </w:rPr>
        <w:t>externí validita</w:t>
      </w:r>
      <w:r w:rsidRPr="00C96274">
        <w:rPr>
          <w:rFonts w:asciiTheme="minorHAnsi" w:hAnsiTheme="minorHAnsi" w:cstheme="minorHAnsi"/>
          <w:color w:val="333333"/>
          <w:sz w:val="22"/>
          <w:szCs w:val="22"/>
        </w:rPr>
        <w:t xml:space="preserve"> </w:t>
      </w:r>
    </w:p>
    <w:p w14:paraId="4EFFC4AE" w14:textId="77777777"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experiment probíhá většinou v </w:t>
      </w:r>
      <w:r w:rsidRPr="00C96274">
        <w:rPr>
          <w:rFonts w:asciiTheme="minorHAnsi" w:hAnsiTheme="minorHAnsi" w:cstheme="minorHAnsi"/>
          <w:color w:val="333333"/>
          <w:sz w:val="22"/>
          <w:szCs w:val="22"/>
          <w:u w:val="single"/>
        </w:rPr>
        <w:t>umělých podmínkách</w:t>
      </w:r>
    </w:p>
    <w:p w14:paraId="452916DC" w14:textId="77777777" w:rsidR="0001544C" w:rsidRPr="0001544C" w:rsidRDefault="0001544C" w:rsidP="0095771B">
      <w:pPr>
        <w:pStyle w:val="Zkladntext"/>
        <w:spacing w:after="0" w:line="360" w:lineRule="auto"/>
        <w:jc w:val="both"/>
        <w:rPr>
          <w:rFonts w:asciiTheme="minorHAnsi" w:hAnsiTheme="minorHAnsi" w:cstheme="minorHAnsi"/>
          <w:color w:val="333333"/>
        </w:rPr>
      </w:pPr>
      <w:r w:rsidRPr="0001544C">
        <w:rPr>
          <w:rFonts w:asciiTheme="minorHAnsi" w:hAnsiTheme="minorHAnsi" w:cstheme="minorHAnsi"/>
          <w:color w:val="333333"/>
        </w:rPr>
        <w:t xml:space="preserve">- </w:t>
      </w:r>
      <w:r w:rsidRPr="0001544C">
        <w:rPr>
          <w:rFonts w:asciiTheme="minorHAnsi" w:hAnsiTheme="minorHAnsi" w:cstheme="minorHAnsi"/>
          <w:color w:val="333333"/>
          <w:u w:val="single"/>
        </w:rPr>
        <w:t>populační validita</w:t>
      </w:r>
      <w:r w:rsidRPr="0001544C">
        <w:rPr>
          <w:rFonts w:asciiTheme="minorHAnsi" w:hAnsiTheme="minorHAnsi" w:cstheme="minorHAnsi"/>
          <w:color w:val="333333"/>
        </w:rPr>
        <w:t xml:space="preserve"> – platí výsledky pro všechny populace?</w:t>
      </w:r>
    </w:p>
    <w:p w14:paraId="545ED2FB" w14:textId="15454782" w:rsidR="0001544C" w:rsidRPr="00C96274" w:rsidRDefault="0001544C" w:rsidP="0095771B">
      <w:pPr>
        <w:pStyle w:val="Zkladntext"/>
        <w:spacing w:after="0" w:line="360" w:lineRule="auto"/>
        <w:jc w:val="both"/>
        <w:rPr>
          <w:rFonts w:asciiTheme="minorHAnsi" w:hAnsiTheme="minorHAnsi" w:cstheme="minorHAnsi"/>
          <w:color w:val="333333"/>
          <w:sz w:val="22"/>
          <w:szCs w:val="22"/>
        </w:rPr>
      </w:pPr>
      <w:r w:rsidRPr="00C96274">
        <w:rPr>
          <w:rFonts w:asciiTheme="minorHAnsi" w:hAnsiTheme="minorHAnsi" w:cstheme="minorHAnsi"/>
          <w:color w:val="333333"/>
          <w:sz w:val="22"/>
          <w:szCs w:val="22"/>
        </w:rPr>
        <w:t xml:space="preserve">- </w:t>
      </w:r>
      <w:r w:rsidRPr="00C96274">
        <w:rPr>
          <w:rFonts w:asciiTheme="minorHAnsi" w:hAnsiTheme="minorHAnsi" w:cstheme="minorHAnsi"/>
          <w:color w:val="333333"/>
          <w:sz w:val="22"/>
          <w:szCs w:val="22"/>
          <w:u w:val="single"/>
        </w:rPr>
        <w:t>ekologická validita</w:t>
      </w:r>
      <w:r w:rsidRPr="00C96274">
        <w:rPr>
          <w:rFonts w:asciiTheme="minorHAnsi" w:hAnsiTheme="minorHAnsi" w:cstheme="minorHAnsi"/>
          <w:color w:val="333333"/>
          <w:sz w:val="22"/>
          <w:szCs w:val="22"/>
        </w:rPr>
        <w:t xml:space="preserve"> – byly by výsledky stejné</w:t>
      </w:r>
      <w:r w:rsidR="00BC7C5F">
        <w:rPr>
          <w:rFonts w:asciiTheme="minorHAnsi" w:hAnsiTheme="minorHAnsi" w:cstheme="minorHAnsi"/>
          <w:color w:val="333333"/>
          <w:sz w:val="22"/>
          <w:szCs w:val="22"/>
        </w:rPr>
        <w:t>,</w:t>
      </w:r>
      <w:r w:rsidRPr="00C96274">
        <w:rPr>
          <w:rFonts w:asciiTheme="minorHAnsi" w:hAnsiTheme="minorHAnsi" w:cstheme="minorHAnsi"/>
          <w:color w:val="333333"/>
          <w:sz w:val="22"/>
          <w:szCs w:val="22"/>
        </w:rPr>
        <w:t xml:space="preserve"> i kdyby se studie konala v jiných prostředích?</w:t>
      </w:r>
    </w:p>
    <w:p w14:paraId="7DE21B20"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výhody a nevýhody experimentu</w:t>
      </w:r>
    </w:p>
    <w:p w14:paraId="66378ED6"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silný při hledání kauzálního vztahu</w:t>
      </w:r>
    </w:p>
    <w:p w14:paraId="7C6F9D7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dobrá kontrola podmínek díky izolaci v čase a prostoru</w:t>
      </w:r>
    </w:p>
    <w:p w14:paraId="60F852B1"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poměrně levný a nenáročný na přípravu</w:t>
      </w:r>
    </w:p>
    <w:p w14:paraId="31892B57"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X</w:t>
      </w:r>
    </w:p>
    <w:p w14:paraId="765076AE"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problém externí validity – ex. je umělý, probíhá v nereálných podmínkách</w:t>
      </w:r>
    </w:p>
    <w:p w14:paraId="07E5D56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problémy interní validity</w:t>
      </w:r>
    </w:p>
    <w:p w14:paraId="173831A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4BCD647F" w14:textId="468149F5" w:rsidR="0001544C" w:rsidRPr="0095771B" w:rsidRDefault="00636C90"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3. KVALITATIVNÍ VÝZKUM</w:t>
      </w:r>
    </w:p>
    <w:p w14:paraId="608AFC9F"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rPr>
        <w:t xml:space="preserve">- zcela </w:t>
      </w:r>
      <w:r w:rsidRPr="0095771B">
        <w:rPr>
          <w:rFonts w:asciiTheme="minorHAnsi" w:hAnsiTheme="minorHAnsi" w:cstheme="minorHAnsi"/>
          <w:color w:val="333333"/>
          <w:sz w:val="22"/>
          <w:szCs w:val="22"/>
          <w:u w:val="single"/>
        </w:rPr>
        <w:t>jiný přístup k sociální realitě oproti kvantitativnímu výzkumu (popis X porozumění)</w:t>
      </w:r>
    </w:p>
    <w:p w14:paraId="4F0A5194"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rPr>
        <w:t xml:space="preserve">- výzkum, který zkoumá sociální realitu bez pomoci </w:t>
      </w:r>
      <w:r w:rsidRPr="0095771B">
        <w:rPr>
          <w:rFonts w:asciiTheme="minorHAnsi" w:hAnsiTheme="minorHAnsi" w:cstheme="minorHAnsi"/>
          <w:color w:val="333333"/>
          <w:sz w:val="22"/>
          <w:szCs w:val="22"/>
          <w:u w:val="single"/>
        </w:rPr>
        <w:t>matematických</w:t>
      </w:r>
      <w:r w:rsidRPr="0095771B">
        <w:rPr>
          <w:rFonts w:asciiTheme="minorHAnsi" w:hAnsiTheme="minorHAnsi" w:cstheme="minorHAnsi"/>
          <w:color w:val="333333"/>
          <w:sz w:val="22"/>
          <w:szCs w:val="22"/>
        </w:rPr>
        <w:t xml:space="preserve"> a </w:t>
      </w:r>
      <w:r w:rsidRPr="0095771B">
        <w:rPr>
          <w:rFonts w:asciiTheme="minorHAnsi" w:hAnsiTheme="minorHAnsi" w:cstheme="minorHAnsi"/>
          <w:color w:val="333333"/>
          <w:sz w:val="22"/>
          <w:szCs w:val="22"/>
          <w:u w:val="single"/>
        </w:rPr>
        <w:t>statistických</w:t>
      </w:r>
      <w:r w:rsidRPr="0095771B">
        <w:rPr>
          <w:rFonts w:asciiTheme="minorHAnsi" w:hAnsiTheme="minorHAnsi" w:cstheme="minorHAnsi"/>
          <w:color w:val="333333"/>
          <w:sz w:val="22"/>
          <w:szCs w:val="22"/>
        </w:rPr>
        <w:t xml:space="preserve"> procedur a jiných </w:t>
      </w:r>
      <w:proofErr w:type="spellStart"/>
      <w:r w:rsidRPr="0095771B">
        <w:rPr>
          <w:rFonts w:asciiTheme="minorHAnsi" w:hAnsiTheme="minorHAnsi" w:cstheme="minorHAnsi"/>
          <w:color w:val="333333"/>
          <w:sz w:val="22"/>
          <w:szCs w:val="22"/>
        </w:rPr>
        <w:t>zp</w:t>
      </w:r>
      <w:proofErr w:type="spellEnd"/>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kvantifikace</w:t>
      </w:r>
    </w:p>
    <w:p w14:paraId="59E8713B"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2FB2EC7F"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b/>
          <w:color w:val="333333"/>
          <w:sz w:val="22"/>
          <w:szCs w:val="22"/>
        </w:rPr>
        <w:t>základní postupy</w:t>
      </w:r>
      <w:r w:rsidRPr="0095771B">
        <w:rPr>
          <w:rFonts w:asciiTheme="minorHAnsi" w:hAnsiTheme="minorHAnsi" w:cstheme="minorHAnsi"/>
          <w:color w:val="333333"/>
          <w:sz w:val="22"/>
          <w:szCs w:val="22"/>
        </w:rPr>
        <w:t xml:space="preserve"> (většinou kombinace více postupů):</w:t>
      </w:r>
    </w:p>
    <w:p w14:paraId="7E27818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w:t>
      </w:r>
      <w:r w:rsidRPr="0095771B">
        <w:rPr>
          <w:rFonts w:asciiTheme="minorHAnsi" w:hAnsiTheme="minorHAnsi" w:cstheme="minorHAnsi"/>
          <w:color w:val="333333"/>
          <w:sz w:val="22"/>
          <w:szCs w:val="22"/>
          <w:u w:val="single"/>
        </w:rPr>
        <w:t>nestandardizovaný) rozhovor</w:t>
      </w:r>
    </w:p>
    <w:p w14:paraId="4CA002A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w:t>
      </w:r>
      <w:r w:rsidRPr="0095771B">
        <w:rPr>
          <w:rFonts w:asciiTheme="minorHAnsi" w:hAnsiTheme="minorHAnsi" w:cstheme="minorHAnsi"/>
          <w:color w:val="333333"/>
          <w:sz w:val="22"/>
          <w:szCs w:val="22"/>
          <w:u w:val="single"/>
        </w:rPr>
        <w:t>zúčastněné) pozorování</w:t>
      </w:r>
    </w:p>
    <w:p w14:paraId="3191F9DD"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studium (osobních) dokumentů</w:t>
      </w:r>
      <w:r w:rsidRPr="0095771B">
        <w:rPr>
          <w:rFonts w:asciiTheme="minorHAnsi" w:hAnsiTheme="minorHAnsi" w:cstheme="minorHAnsi"/>
          <w:color w:val="333333"/>
          <w:sz w:val="22"/>
          <w:szCs w:val="22"/>
        </w:rPr>
        <w:t xml:space="preserve"> (tištěné, fotografie, nahrávky, statistiky…)</w:t>
      </w:r>
    </w:p>
    <w:p w14:paraId="482B542C"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4149015D"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snaha o odhalení a </w:t>
      </w:r>
      <w:r w:rsidRPr="0095771B">
        <w:rPr>
          <w:rFonts w:asciiTheme="minorHAnsi" w:hAnsiTheme="minorHAnsi" w:cstheme="minorHAnsi"/>
          <w:color w:val="333333"/>
          <w:sz w:val="22"/>
          <w:szCs w:val="22"/>
          <w:u w:val="single"/>
        </w:rPr>
        <w:t>porozumění podstatě</w:t>
      </w:r>
      <w:r w:rsidRPr="0095771B">
        <w:rPr>
          <w:rFonts w:asciiTheme="minorHAnsi" w:hAnsiTheme="minorHAnsi" w:cstheme="minorHAnsi"/>
          <w:color w:val="333333"/>
          <w:sz w:val="22"/>
          <w:szCs w:val="22"/>
        </w:rPr>
        <w:t xml:space="preserve"> jevů o nichž toho moc nevíme</w:t>
      </w:r>
    </w:p>
    <w:p w14:paraId="28C61D69"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nalezení </w:t>
      </w:r>
      <w:r w:rsidRPr="0095771B">
        <w:rPr>
          <w:rFonts w:asciiTheme="minorHAnsi" w:hAnsiTheme="minorHAnsi" w:cstheme="minorHAnsi"/>
          <w:color w:val="333333"/>
          <w:sz w:val="22"/>
          <w:szCs w:val="22"/>
          <w:u w:val="single"/>
        </w:rPr>
        <w:t>nových názorů</w:t>
      </w:r>
      <w:r w:rsidRPr="0095771B">
        <w:rPr>
          <w:rFonts w:asciiTheme="minorHAnsi" w:hAnsiTheme="minorHAnsi" w:cstheme="minorHAnsi"/>
          <w:color w:val="333333"/>
          <w:sz w:val="22"/>
          <w:szCs w:val="22"/>
        </w:rPr>
        <w:t xml:space="preserve"> na jevy, o nichž už něco víme</w:t>
      </w:r>
    </w:p>
    <w:p w14:paraId="536309B4"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získání </w:t>
      </w:r>
      <w:r w:rsidRPr="0095771B">
        <w:rPr>
          <w:rFonts w:asciiTheme="minorHAnsi" w:hAnsiTheme="minorHAnsi" w:cstheme="minorHAnsi"/>
          <w:color w:val="333333"/>
          <w:sz w:val="22"/>
          <w:szCs w:val="22"/>
          <w:u w:val="single"/>
        </w:rPr>
        <w:t xml:space="preserve">detailních </w:t>
      </w:r>
      <w:proofErr w:type="spellStart"/>
      <w:r w:rsidRPr="0095771B">
        <w:rPr>
          <w:rFonts w:asciiTheme="minorHAnsi" w:hAnsiTheme="minorHAnsi" w:cstheme="minorHAnsi"/>
          <w:color w:val="333333"/>
          <w:sz w:val="22"/>
          <w:szCs w:val="22"/>
          <w:u w:val="single"/>
        </w:rPr>
        <w:t>inf</w:t>
      </w:r>
      <w:proofErr w:type="spellEnd"/>
      <w:r w:rsidRPr="0095771B">
        <w:rPr>
          <w:rFonts w:asciiTheme="minorHAnsi" w:hAnsiTheme="minorHAnsi" w:cstheme="minorHAnsi"/>
          <w:color w:val="333333"/>
          <w:sz w:val="22"/>
          <w:szCs w:val="22"/>
        </w:rPr>
        <w:t>. o jevu, které kvantitativně získat těžko</w:t>
      </w:r>
    </w:p>
    <w:p w14:paraId="19781FF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306E73C9"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lastRenderedPageBreak/>
        <w:t xml:space="preserve">-  teoretická a sociální vnímavost </w:t>
      </w:r>
    </w:p>
    <w:p w14:paraId="185CBCF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schopnost zachování odstupu a kritického posouzení situace, rozeznat a vyhnout se zkreslení,…</w:t>
      </w:r>
    </w:p>
    <w:p w14:paraId="38C911A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14B67AE0"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Schéma kvalitativního výzkumu</w:t>
      </w:r>
    </w:p>
    <w:p w14:paraId="3794A2FD"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1. údaje</w:t>
      </w:r>
      <w:r w:rsidRPr="0095771B">
        <w:rPr>
          <w:rFonts w:asciiTheme="minorHAnsi" w:hAnsiTheme="minorHAnsi" w:cstheme="minorHAnsi"/>
          <w:color w:val="333333"/>
          <w:sz w:val="22"/>
          <w:szCs w:val="22"/>
        </w:rPr>
        <w:t xml:space="preserve"> – </w:t>
      </w:r>
      <w:proofErr w:type="spellStart"/>
      <w:r w:rsidRPr="0095771B">
        <w:rPr>
          <w:rFonts w:asciiTheme="minorHAnsi" w:hAnsiTheme="minorHAnsi" w:cstheme="minorHAnsi"/>
          <w:color w:val="333333"/>
          <w:sz w:val="22"/>
          <w:szCs w:val="22"/>
        </w:rPr>
        <w:t>obv</w:t>
      </w:r>
      <w:proofErr w:type="spellEnd"/>
      <w:r w:rsidRPr="0095771B">
        <w:rPr>
          <w:rFonts w:asciiTheme="minorHAnsi" w:hAnsiTheme="minorHAnsi" w:cstheme="minorHAnsi"/>
          <w:color w:val="333333"/>
          <w:sz w:val="22"/>
          <w:szCs w:val="22"/>
        </w:rPr>
        <w:t>. z více zdrojů, více postupů</w:t>
      </w:r>
    </w:p>
    <w:p w14:paraId="5C3DA5E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terénní poznámky</w:t>
      </w:r>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rPr>
        <w:t>field</w:t>
      </w:r>
      <w:proofErr w:type="spellEnd"/>
      <w:r w:rsidRPr="0095771B">
        <w:rPr>
          <w:rFonts w:asciiTheme="minorHAnsi" w:hAnsiTheme="minorHAnsi" w:cstheme="minorHAnsi"/>
          <w:color w:val="333333"/>
          <w:sz w:val="22"/>
          <w:szCs w:val="22"/>
        </w:rPr>
        <w:t xml:space="preserve"> notes) – chronologický záznam všeho co se děje ve zkoumaném prostředí (nejsou standardizovány!)</w:t>
      </w:r>
    </w:p>
    <w:p w14:paraId="4412F25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2. analytické, interpretační postupy</w:t>
      </w:r>
      <w:r w:rsidRPr="0095771B">
        <w:rPr>
          <w:rFonts w:asciiTheme="minorHAnsi" w:hAnsiTheme="minorHAnsi" w:cstheme="minorHAnsi"/>
          <w:color w:val="333333"/>
          <w:sz w:val="22"/>
          <w:szCs w:val="22"/>
        </w:rPr>
        <w:t xml:space="preserve"> – tvorba závěrů, teorií, konceptů </w:t>
      </w:r>
    </w:p>
    <w:p w14:paraId="25E73EB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3. výzkumná zpráva</w:t>
      </w:r>
      <w:r w:rsidRPr="0095771B">
        <w:rPr>
          <w:rFonts w:asciiTheme="minorHAnsi" w:hAnsiTheme="minorHAnsi" w:cstheme="minorHAnsi"/>
          <w:color w:val="333333"/>
          <w:sz w:val="22"/>
          <w:szCs w:val="22"/>
        </w:rPr>
        <w:t xml:space="preserve"> – prezentace a publikace (podle typu příjemce)</w:t>
      </w:r>
    </w:p>
    <w:p w14:paraId="0DA6944F" w14:textId="77777777" w:rsidR="00C96274" w:rsidRPr="0095771B" w:rsidRDefault="00C96274" w:rsidP="0095771B">
      <w:pPr>
        <w:pStyle w:val="Zkladntext"/>
        <w:spacing w:after="0" w:line="360" w:lineRule="auto"/>
        <w:jc w:val="both"/>
        <w:rPr>
          <w:rFonts w:asciiTheme="minorHAnsi" w:hAnsiTheme="minorHAnsi" w:cstheme="minorHAnsi"/>
          <w:color w:val="333333"/>
          <w:sz w:val="22"/>
          <w:szCs w:val="22"/>
        </w:rPr>
      </w:pPr>
    </w:p>
    <w:p w14:paraId="23960BAC" w14:textId="6FD65C79"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Srovnání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80"/>
      </w:tblGrid>
      <w:tr w:rsidR="0001544C" w:rsidRPr="0095771B" w14:paraId="6532D223" w14:textId="77777777" w:rsidTr="0078456C">
        <w:tc>
          <w:tcPr>
            <w:tcW w:w="4608" w:type="dxa"/>
            <w:tcBorders>
              <w:bottom w:val="single" w:sz="4" w:space="0" w:color="auto"/>
            </w:tcBorders>
            <w:vAlign w:val="center"/>
          </w:tcPr>
          <w:p w14:paraId="1A9940D6"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kvantitativní</w:t>
            </w:r>
          </w:p>
        </w:tc>
        <w:tc>
          <w:tcPr>
            <w:tcW w:w="4680" w:type="dxa"/>
            <w:tcBorders>
              <w:bottom w:val="single" w:sz="4" w:space="0" w:color="auto"/>
            </w:tcBorders>
            <w:vAlign w:val="center"/>
          </w:tcPr>
          <w:p w14:paraId="0458FEC7"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Kvalitativní</w:t>
            </w:r>
          </w:p>
        </w:tc>
      </w:tr>
      <w:tr w:rsidR="0001544C" w:rsidRPr="0095771B" w14:paraId="69E17D6E" w14:textId="77777777" w:rsidTr="0078456C">
        <w:tc>
          <w:tcPr>
            <w:tcW w:w="4608" w:type="dxa"/>
            <w:tcBorders>
              <w:top w:val="single" w:sz="4" w:space="0" w:color="auto"/>
              <w:left w:val="nil"/>
              <w:bottom w:val="nil"/>
              <w:right w:val="single" w:sz="4" w:space="0" w:color="auto"/>
            </w:tcBorders>
          </w:tcPr>
          <w:p w14:paraId="69B46B3E"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u w:val="single"/>
              </w:rPr>
              <w:t>Testování hypotéz, teorie</w:t>
            </w:r>
          </w:p>
          <w:p w14:paraId="49832441"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tc>
        <w:tc>
          <w:tcPr>
            <w:tcW w:w="4680" w:type="dxa"/>
            <w:tcBorders>
              <w:top w:val="single" w:sz="4" w:space="0" w:color="auto"/>
              <w:left w:val="single" w:sz="4" w:space="0" w:color="auto"/>
              <w:bottom w:val="nil"/>
              <w:right w:val="nil"/>
            </w:tcBorders>
          </w:tcPr>
          <w:p w14:paraId="4712BFAF"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u w:val="single"/>
              </w:rPr>
              <w:t>Tvorba hypotéz, teorie</w:t>
            </w:r>
          </w:p>
          <w:p w14:paraId="35506FE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tc>
      </w:tr>
      <w:tr w:rsidR="0001544C" w:rsidRPr="0095771B" w14:paraId="69E96B28" w14:textId="77777777" w:rsidTr="0078456C">
        <w:tc>
          <w:tcPr>
            <w:tcW w:w="4608" w:type="dxa"/>
            <w:tcBorders>
              <w:top w:val="nil"/>
              <w:left w:val="nil"/>
              <w:bottom w:val="nil"/>
              <w:right w:val="single" w:sz="4" w:space="0" w:color="auto"/>
            </w:tcBorders>
          </w:tcPr>
          <w:p w14:paraId="0A95CB9E"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u w:val="single"/>
              </w:rPr>
              <w:t xml:space="preserve">Vysvětlení, popis situace </w:t>
            </w:r>
          </w:p>
          <w:p w14:paraId="2FB11A0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tc>
        <w:tc>
          <w:tcPr>
            <w:tcW w:w="4680" w:type="dxa"/>
            <w:tcBorders>
              <w:top w:val="nil"/>
              <w:left w:val="single" w:sz="4" w:space="0" w:color="auto"/>
              <w:bottom w:val="nil"/>
              <w:right w:val="nil"/>
            </w:tcBorders>
          </w:tcPr>
          <w:p w14:paraId="3840702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u w:val="single"/>
              </w:rPr>
              <w:t xml:space="preserve">Porozumění, vhled do situace </w:t>
            </w:r>
          </w:p>
          <w:p w14:paraId="1B1AB04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tc>
      </w:tr>
      <w:tr w:rsidR="0001544C" w:rsidRPr="0095771B" w14:paraId="5D873AC7" w14:textId="77777777" w:rsidTr="0078456C">
        <w:tc>
          <w:tcPr>
            <w:tcW w:w="4608" w:type="dxa"/>
            <w:tcBorders>
              <w:top w:val="nil"/>
              <w:left w:val="nil"/>
              <w:bottom w:val="nil"/>
              <w:right w:val="single" w:sz="4" w:space="0" w:color="auto"/>
            </w:tcBorders>
          </w:tcPr>
          <w:p w14:paraId="3AC0D5CB"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nutnost zkoumání </w:t>
            </w:r>
            <w:r w:rsidRPr="0095771B">
              <w:rPr>
                <w:rFonts w:asciiTheme="minorHAnsi" w:hAnsiTheme="minorHAnsi" w:cstheme="minorHAnsi"/>
                <w:color w:val="333333"/>
                <w:sz w:val="22"/>
                <w:szCs w:val="22"/>
                <w:u w:val="single"/>
              </w:rPr>
              <w:t>množství případů</w:t>
            </w:r>
          </w:p>
        </w:tc>
        <w:tc>
          <w:tcPr>
            <w:tcW w:w="4680" w:type="dxa"/>
            <w:tcBorders>
              <w:top w:val="nil"/>
              <w:left w:val="single" w:sz="4" w:space="0" w:color="auto"/>
              <w:bottom w:val="nil"/>
              <w:right w:val="nil"/>
            </w:tcBorders>
          </w:tcPr>
          <w:p w14:paraId="12D694AE"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rPr>
              <w:t xml:space="preserve">→ nutnost zkoumání </w:t>
            </w:r>
            <w:r w:rsidRPr="0095771B">
              <w:rPr>
                <w:rFonts w:asciiTheme="minorHAnsi" w:hAnsiTheme="minorHAnsi" w:cstheme="minorHAnsi"/>
                <w:color w:val="333333"/>
                <w:sz w:val="22"/>
                <w:szCs w:val="22"/>
                <w:u w:val="single"/>
              </w:rPr>
              <w:t>množství dimenzí</w:t>
            </w:r>
          </w:p>
          <w:p w14:paraId="4D12991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tc>
      </w:tr>
      <w:tr w:rsidR="0001544C" w:rsidRPr="0095771B" w14:paraId="6051B116" w14:textId="77777777" w:rsidTr="0078456C">
        <w:tc>
          <w:tcPr>
            <w:tcW w:w="4608" w:type="dxa"/>
            <w:tcBorders>
              <w:top w:val="nil"/>
              <w:left w:val="nil"/>
              <w:bottom w:val="nil"/>
              <w:right w:val="single" w:sz="4" w:space="0" w:color="auto"/>
            </w:tcBorders>
          </w:tcPr>
          <w:p w14:paraId="27E6CC12"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u w:val="single"/>
              </w:rPr>
              <w:t>reprezentativita</w:t>
            </w:r>
            <w:proofErr w:type="spellEnd"/>
            <w:r w:rsidRPr="0095771B">
              <w:rPr>
                <w:rFonts w:asciiTheme="minorHAnsi" w:hAnsiTheme="minorHAnsi" w:cstheme="minorHAnsi"/>
                <w:color w:val="333333"/>
                <w:sz w:val="22"/>
                <w:szCs w:val="22"/>
                <w:u w:val="single"/>
              </w:rPr>
              <w:t xml:space="preserve"> souboru případů</w:t>
            </w:r>
          </w:p>
          <w:p w14:paraId="5C2F97F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tc>
        <w:tc>
          <w:tcPr>
            <w:tcW w:w="4680" w:type="dxa"/>
            <w:tcBorders>
              <w:top w:val="nil"/>
              <w:left w:val="single" w:sz="4" w:space="0" w:color="auto"/>
              <w:bottom w:val="nil"/>
              <w:right w:val="nil"/>
            </w:tcBorders>
          </w:tcPr>
          <w:p w14:paraId="28E5DF3C"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u w:val="single"/>
              </w:rPr>
              <w:t>reprezentativita</w:t>
            </w:r>
            <w:proofErr w:type="spellEnd"/>
            <w:r w:rsidRPr="0095771B">
              <w:rPr>
                <w:rFonts w:asciiTheme="minorHAnsi" w:hAnsiTheme="minorHAnsi" w:cstheme="minorHAnsi"/>
                <w:color w:val="333333"/>
                <w:sz w:val="22"/>
                <w:szCs w:val="22"/>
                <w:u w:val="single"/>
              </w:rPr>
              <w:t xml:space="preserve"> souboru informací</w:t>
            </w:r>
          </w:p>
          <w:p w14:paraId="15B1C7FB"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tc>
      </w:tr>
      <w:tr w:rsidR="0001544C" w:rsidRPr="0095771B" w14:paraId="60EDE7E4" w14:textId="77777777" w:rsidTr="0078456C">
        <w:tc>
          <w:tcPr>
            <w:tcW w:w="4608" w:type="dxa"/>
            <w:tcBorders>
              <w:top w:val="nil"/>
              <w:left w:val="nil"/>
              <w:bottom w:val="nil"/>
              <w:right w:val="single" w:sz="4" w:space="0" w:color="auto"/>
            </w:tcBorders>
          </w:tcPr>
          <w:p w14:paraId="39038F14"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omezená informace o mnoha jedincích</w:t>
            </w:r>
            <w:r w:rsidRPr="0095771B">
              <w:rPr>
                <w:rFonts w:asciiTheme="minorHAnsi" w:hAnsiTheme="minorHAnsi" w:cstheme="minorHAnsi"/>
                <w:color w:val="333333"/>
                <w:sz w:val="22"/>
                <w:szCs w:val="22"/>
              </w:rPr>
              <w:t xml:space="preserve"> (silně redukovaný počet proměnných a vztahů mezi nimi)</w:t>
            </w:r>
          </w:p>
        </w:tc>
        <w:tc>
          <w:tcPr>
            <w:tcW w:w="4680" w:type="dxa"/>
            <w:tcBorders>
              <w:top w:val="nil"/>
              <w:left w:val="single" w:sz="4" w:space="0" w:color="auto"/>
              <w:bottom w:val="nil"/>
              <w:right w:val="nil"/>
            </w:tcBorders>
          </w:tcPr>
          <w:p w14:paraId="5894D64B"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mnoho informací o malém počtu jedinců</w:t>
            </w:r>
            <w:r w:rsidRPr="0095771B">
              <w:rPr>
                <w:rFonts w:asciiTheme="minorHAnsi" w:hAnsiTheme="minorHAnsi" w:cstheme="minorHAnsi"/>
                <w:color w:val="333333"/>
                <w:sz w:val="22"/>
                <w:szCs w:val="22"/>
              </w:rPr>
              <w:t xml:space="preserve"> (silně redukovaný počet případů)</w:t>
            </w:r>
          </w:p>
        </w:tc>
      </w:tr>
      <w:tr w:rsidR="0001544C" w:rsidRPr="0095771B" w14:paraId="6E4037EC" w14:textId="77777777" w:rsidTr="0078456C">
        <w:tc>
          <w:tcPr>
            <w:tcW w:w="4608" w:type="dxa"/>
            <w:tcBorders>
              <w:top w:val="nil"/>
              <w:left w:val="nil"/>
              <w:bottom w:val="nil"/>
              <w:right w:val="single" w:sz="4" w:space="0" w:color="auto"/>
            </w:tcBorders>
          </w:tcPr>
          <w:p w14:paraId="21E5FE3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možnost </w:t>
            </w:r>
            <w:r w:rsidRPr="0095771B">
              <w:rPr>
                <w:rFonts w:asciiTheme="minorHAnsi" w:hAnsiTheme="minorHAnsi" w:cstheme="minorHAnsi"/>
                <w:color w:val="333333"/>
                <w:sz w:val="22"/>
                <w:szCs w:val="22"/>
                <w:u w:val="single"/>
              </w:rPr>
              <w:t>generalizace na populaci</w:t>
            </w:r>
          </w:p>
        </w:tc>
        <w:tc>
          <w:tcPr>
            <w:tcW w:w="4680" w:type="dxa"/>
            <w:tcBorders>
              <w:top w:val="nil"/>
              <w:left w:val="single" w:sz="4" w:space="0" w:color="auto"/>
              <w:bottom w:val="nil"/>
              <w:right w:val="nil"/>
            </w:tcBorders>
          </w:tcPr>
          <w:p w14:paraId="0F55EBB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generalizace je problematická</w:t>
            </w:r>
            <w:r w:rsidRPr="0095771B">
              <w:rPr>
                <w:rFonts w:asciiTheme="minorHAnsi" w:hAnsiTheme="minorHAnsi" w:cstheme="minorHAnsi"/>
                <w:color w:val="333333"/>
                <w:sz w:val="22"/>
                <w:szCs w:val="22"/>
              </w:rPr>
              <w:t xml:space="preserve"> až nemožná</w:t>
            </w:r>
          </w:p>
        </w:tc>
      </w:tr>
      <w:tr w:rsidR="0001544C" w:rsidRPr="0095771B" w14:paraId="49FADDE7" w14:textId="77777777" w:rsidTr="0078456C">
        <w:tc>
          <w:tcPr>
            <w:tcW w:w="4608" w:type="dxa"/>
            <w:tcBorders>
              <w:top w:val="nil"/>
              <w:left w:val="nil"/>
              <w:bottom w:val="nil"/>
              <w:right w:val="single" w:sz="4" w:space="0" w:color="auto"/>
            </w:tcBorders>
          </w:tcPr>
          <w:p w14:paraId="30AE4947"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roofErr w:type="spellStart"/>
            <w:r w:rsidRPr="0095771B">
              <w:rPr>
                <w:rFonts w:asciiTheme="minorHAnsi" w:hAnsiTheme="minorHAnsi" w:cstheme="minorHAnsi"/>
                <w:color w:val="333333"/>
                <w:sz w:val="22"/>
                <w:szCs w:val="22"/>
              </w:rPr>
              <w:t>Filstead</w:t>
            </w:r>
            <w:proofErr w:type="spellEnd"/>
            <w:r w:rsidRPr="0095771B">
              <w:rPr>
                <w:rFonts w:asciiTheme="minorHAnsi" w:hAnsiTheme="minorHAnsi" w:cstheme="minorHAnsi"/>
                <w:color w:val="333333"/>
                <w:sz w:val="22"/>
                <w:szCs w:val="22"/>
              </w:rPr>
              <w:t xml:space="preserve"> (1970): Měří všechno a nerozumí ničemu</w:t>
            </w:r>
          </w:p>
        </w:tc>
        <w:tc>
          <w:tcPr>
            <w:tcW w:w="4680" w:type="dxa"/>
            <w:tcBorders>
              <w:top w:val="nil"/>
              <w:left w:val="single" w:sz="4" w:space="0" w:color="auto"/>
              <w:bottom w:val="nil"/>
              <w:right w:val="nil"/>
            </w:tcBorders>
          </w:tcPr>
          <w:p w14:paraId="293DFC0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sociální výzkumník jako cizinec (</w:t>
            </w:r>
            <w:proofErr w:type="spellStart"/>
            <w:r w:rsidRPr="0095771B">
              <w:rPr>
                <w:rFonts w:asciiTheme="minorHAnsi" w:hAnsiTheme="minorHAnsi" w:cstheme="minorHAnsi"/>
                <w:color w:val="333333"/>
                <w:sz w:val="22"/>
                <w:szCs w:val="22"/>
              </w:rPr>
              <w:t>Simmel</w:t>
            </w:r>
            <w:proofErr w:type="spellEnd"/>
            <w:r w:rsidRPr="0095771B">
              <w:rPr>
                <w:rFonts w:asciiTheme="minorHAnsi" w:hAnsiTheme="minorHAnsi" w:cstheme="minorHAnsi"/>
                <w:color w:val="333333"/>
                <w:sz w:val="22"/>
                <w:szCs w:val="22"/>
              </w:rPr>
              <w:t>) (</w:t>
            </w:r>
            <w:proofErr w:type="spellStart"/>
            <w:r w:rsidRPr="0095771B">
              <w:rPr>
                <w:rFonts w:asciiTheme="minorHAnsi" w:hAnsiTheme="minorHAnsi" w:cstheme="minorHAnsi"/>
                <w:color w:val="333333"/>
                <w:sz w:val="22"/>
                <w:szCs w:val="22"/>
              </w:rPr>
              <w:t>Nacirema</w:t>
            </w:r>
            <w:proofErr w:type="spellEnd"/>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rPr>
              <w:t>Disman</w:t>
            </w:r>
            <w:proofErr w:type="spellEnd"/>
            <w:r w:rsidRPr="0095771B">
              <w:rPr>
                <w:rFonts w:asciiTheme="minorHAnsi" w:hAnsiTheme="minorHAnsi" w:cstheme="minorHAnsi"/>
                <w:color w:val="333333"/>
                <w:sz w:val="22"/>
                <w:szCs w:val="22"/>
              </w:rPr>
              <w:t xml:space="preserve"> 291-292)</w:t>
            </w:r>
          </w:p>
        </w:tc>
      </w:tr>
      <w:tr w:rsidR="0001544C" w:rsidRPr="0095771B" w14:paraId="4CF99A7C" w14:textId="77777777" w:rsidTr="0078456C">
        <w:tc>
          <w:tcPr>
            <w:tcW w:w="4608" w:type="dxa"/>
            <w:tcBorders>
              <w:top w:val="nil"/>
              <w:left w:val="nil"/>
              <w:bottom w:val="nil"/>
              <w:right w:val="single" w:sz="4" w:space="0" w:color="auto"/>
            </w:tcBorders>
          </w:tcPr>
          <w:p w14:paraId="381FD1B1"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Teoreticky se připraví a pak už jen prakticky provede a vyhodnotí</w:t>
            </w:r>
          </w:p>
        </w:tc>
        <w:tc>
          <w:tcPr>
            <w:tcW w:w="4680" w:type="dxa"/>
            <w:tcBorders>
              <w:top w:val="nil"/>
              <w:left w:val="single" w:sz="4" w:space="0" w:color="auto"/>
              <w:bottom w:val="nil"/>
              <w:right w:val="nil"/>
            </w:tcBorders>
          </w:tcPr>
          <w:p w14:paraId="37BC46EC"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Živý proces</w:t>
            </w:r>
            <w:r w:rsidRPr="0095771B">
              <w:rPr>
                <w:rFonts w:asciiTheme="minorHAnsi" w:hAnsiTheme="minorHAnsi" w:cstheme="minorHAnsi"/>
                <w:color w:val="333333"/>
                <w:sz w:val="22"/>
                <w:szCs w:val="22"/>
              </w:rPr>
              <w:t xml:space="preserve"> paralelních postupů: vzorkování, sbírání materiálu, zpracování, interpretace a budování teorie</w:t>
            </w:r>
          </w:p>
        </w:tc>
      </w:tr>
    </w:tbl>
    <w:p w14:paraId="1EA85D37"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153F4F03" w14:textId="47D5BA01" w:rsidR="0001544C" w:rsidRPr="0095771B" w:rsidRDefault="00C96274"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4. SEKUNDÁRNÍ ANALÝZA</w:t>
      </w:r>
    </w:p>
    <w:p w14:paraId="175B9EB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b/>
          <w:color w:val="333333"/>
          <w:sz w:val="22"/>
          <w:szCs w:val="22"/>
        </w:rPr>
        <w:t>získávání informací</w:t>
      </w:r>
      <w:r w:rsidRPr="0095771B">
        <w:rPr>
          <w:rFonts w:asciiTheme="minorHAnsi" w:hAnsiTheme="minorHAnsi" w:cstheme="minorHAnsi"/>
          <w:color w:val="333333"/>
          <w:sz w:val="22"/>
          <w:szCs w:val="22"/>
        </w:rPr>
        <w:t>:</w:t>
      </w:r>
    </w:p>
    <w:p w14:paraId="30E38ED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1. </w:t>
      </w:r>
      <w:r w:rsidRPr="0095771B">
        <w:rPr>
          <w:rFonts w:asciiTheme="minorHAnsi" w:hAnsiTheme="minorHAnsi" w:cstheme="minorHAnsi"/>
          <w:color w:val="333333"/>
          <w:sz w:val="22"/>
          <w:szCs w:val="22"/>
          <w:u w:val="single"/>
        </w:rPr>
        <w:t>primární výzkum</w:t>
      </w:r>
      <w:r w:rsidRPr="0095771B">
        <w:rPr>
          <w:rFonts w:asciiTheme="minorHAnsi" w:hAnsiTheme="minorHAnsi" w:cstheme="minorHAnsi"/>
          <w:color w:val="333333"/>
          <w:sz w:val="22"/>
          <w:szCs w:val="22"/>
        </w:rPr>
        <w:t xml:space="preserve"> </w:t>
      </w:r>
    </w:p>
    <w:p w14:paraId="24EBC432"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2. </w:t>
      </w:r>
      <w:r w:rsidRPr="0095771B">
        <w:rPr>
          <w:rFonts w:asciiTheme="minorHAnsi" w:hAnsiTheme="minorHAnsi" w:cstheme="minorHAnsi"/>
          <w:color w:val="333333"/>
          <w:sz w:val="22"/>
          <w:szCs w:val="22"/>
          <w:u w:val="single"/>
        </w:rPr>
        <w:t>sekundární analýza</w:t>
      </w:r>
      <w:r w:rsidRPr="0095771B">
        <w:rPr>
          <w:rFonts w:asciiTheme="minorHAnsi" w:hAnsiTheme="minorHAnsi" w:cstheme="minorHAnsi"/>
          <w:color w:val="333333"/>
          <w:sz w:val="22"/>
          <w:szCs w:val="22"/>
        </w:rPr>
        <w:t xml:space="preserve">  - využití datových souborů, vytvořených někým jiným </w:t>
      </w:r>
    </w:p>
    <w:p w14:paraId="03D26FD6"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nové pohledy</w:t>
      </w:r>
      <w:r w:rsidRPr="0095771B">
        <w:rPr>
          <w:rFonts w:asciiTheme="minorHAnsi" w:hAnsiTheme="minorHAnsi" w:cstheme="minorHAnsi"/>
          <w:color w:val="333333"/>
          <w:sz w:val="22"/>
          <w:szCs w:val="22"/>
        </w:rPr>
        <w:t xml:space="preserve"> na data</w:t>
      </w:r>
    </w:p>
    <w:p w14:paraId="3B1904A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lastRenderedPageBreak/>
        <w:t xml:space="preserve">→ </w:t>
      </w:r>
      <w:r w:rsidRPr="0095771B">
        <w:rPr>
          <w:rFonts w:asciiTheme="minorHAnsi" w:hAnsiTheme="minorHAnsi" w:cstheme="minorHAnsi"/>
          <w:color w:val="333333"/>
          <w:sz w:val="22"/>
          <w:szCs w:val="22"/>
          <w:u w:val="single"/>
        </w:rPr>
        <w:t>porovnávání</w:t>
      </w:r>
      <w:r w:rsidRPr="0095771B">
        <w:rPr>
          <w:rFonts w:asciiTheme="minorHAnsi" w:hAnsiTheme="minorHAnsi" w:cstheme="minorHAnsi"/>
          <w:color w:val="333333"/>
          <w:sz w:val="22"/>
          <w:szCs w:val="22"/>
        </w:rPr>
        <w:t xml:space="preserve"> souborů (např. z různých zemí, období </w:t>
      </w:r>
      <w:proofErr w:type="spellStart"/>
      <w:r w:rsidRPr="0095771B">
        <w:rPr>
          <w:rFonts w:asciiTheme="minorHAnsi" w:hAnsiTheme="minorHAnsi" w:cstheme="minorHAnsi"/>
          <w:color w:val="333333"/>
          <w:sz w:val="22"/>
          <w:szCs w:val="22"/>
        </w:rPr>
        <w:t>atp</w:t>
      </w:r>
      <w:proofErr w:type="spellEnd"/>
      <w:r w:rsidRPr="0095771B">
        <w:rPr>
          <w:rFonts w:asciiTheme="minorHAnsi" w:hAnsiTheme="minorHAnsi" w:cstheme="minorHAnsi"/>
          <w:color w:val="333333"/>
          <w:sz w:val="22"/>
          <w:szCs w:val="22"/>
        </w:rPr>
        <w:t>)</w:t>
      </w:r>
    </w:p>
    <w:p w14:paraId="49D4AFC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testování </w:t>
      </w:r>
      <w:r w:rsidRPr="0095771B">
        <w:rPr>
          <w:rFonts w:asciiTheme="minorHAnsi" w:hAnsiTheme="minorHAnsi" w:cstheme="minorHAnsi"/>
          <w:color w:val="333333"/>
          <w:sz w:val="22"/>
          <w:szCs w:val="22"/>
          <w:u w:val="single"/>
        </w:rPr>
        <w:t>nových hypotéz</w:t>
      </w:r>
    </w:p>
    <w:p w14:paraId="7F67F36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51F0AFC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možná díky </w:t>
      </w:r>
      <w:r w:rsidRPr="0095771B">
        <w:rPr>
          <w:rFonts w:asciiTheme="minorHAnsi" w:hAnsiTheme="minorHAnsi" w:cstheme="minorHAnsi"/>
          <w:color w:val="333333"/>
          <w:sz w:val="22"/>
          <w:szCs w:val="22"/>
          <w:u w:val="single"/>
        </w:rPr>
        <w:t>archivům</w:t>
      </w:r>
      <w:r w:rsidRPr="0095771B">
        <w:rPr>
          <w:rFonts w:asciiTheme="minorHAnsi" w:hAnsiTheme="minorHAnsi" w:cstheme="minorHAnsi"/>
          <w:color w:val="333333"/>
          <w:sz w:val="22"/>
          <w:szCs w:val="22"/>
        </w:rPr>
        <w:t xml:space="preserve"> sociálních dat </w:t>
      </w:r>
    </w:p>
    <w:p w14:paraId="1994093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je </w:t>
      </w:r>
      <w:r w:rsidRPr="0095771B">
        <w:rPr>
          <w:rFonts w:asciiTheme="minorHAnsi" w:hAnsiTheme="minorHAnsi" w:cstheme="minorHAnsi"/>
          <w:color w:val="333333"/>
          <w:sz w:val="22"/>
          <w:szCs w:val="22"/>
          <w:u w:val="single"/>
        </w:rPr>
        <w:t>levná a rychlá</w:t>
      </w:r>
    </w:p>
    <w:p w14:paraId="5F312A2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problém validity</w:t>
      </w:r>
      <w:r w:rsidRPr="0095771B">
        <w:rPr>
          <w:rFonts w:asciiTheme="minorHAnsi" w:hAnsiTheme="minorHAnsi" w:cstheme="minorHAnsi"/>
          <w:color w:val="333333"/>
          <w:sz w:val="22"/>
          <w:szCs w:val="22"/>
        </w:rPr>
        <w:t xml:space="preserve"> – data nebyla sbírána za účelem, za jakým je chceme nyní použít</w:t>
      </w:r>
    </w:p>
    <w:p w14:paraId="7C2A674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indikátory</w:t>
      </w:r>
      <w:r w:rsidRPr="0095771B">
        <w:rPr>
          <w:rFonts w:asciiTheme="minorHAnsi" w:hAnsiTheme="minorHAnsi" w:cstheme="minorHAnsi"/>
          <w:color w:val="333333"/>
          <w:sz w:val="22"/>
          <w:szCs w:val="22"/>
        </w:rPr>
        <w:t xml:space="preserve"> nemusejí přesně odpovídat aktuálním potřebám</w:t>
      </w:r>
    </w:p>
    <w:p w14:paraId="01C97547"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28A4CDC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sym w:font="Symbol" w:char="F0AE"/>
      </w:r>
      <w:r w:rsidRPr="0095771B">
        <w:rPr>
          <w:rFonts w:asciiTheme="minorHAnsi" w:hAnsiTheme="minorHAnsi" w:cstheme="minorHAnsi"/>
          <w:color w:val="333333"/>
          <w:sz w:val="22"/>
          <w:szCs w:val="22"/>
        </w:rPr>
        <w:t xml:space="preserve"> ? jak najít/vybrat správná data – posouzení zdroje, věrohodnosti, kvality, použitelnosti,…</w:t>
      </w:r>
    </w:p>
    <w:p w14:paraId="557732D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1CF0F8DC"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 xml:space="preserve">datové archivy </w:t>
      </w:r>
    </w:p>
    <w:p w14:paraId="6387D6CD" w14:textId="77777777" w:rsidR="0001544C" w:rsidRPr="0095771B" w:rsidRDefault="0001544C" w:rsidP="00EB7A14">
      <w:pPr>
        <w:pStyle w:val="Zkladntext"/>
        <w:numPr>
          <w:ilvl w:val="0"/>
          <w:numId w:val="37"/>
        </w:numPr>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fyzické</w:t>
      </w:r>
      <w:r w:rsidRPr="0095771B">
        <w:rPr>
          <w:rFonts w:asciiTheme="minorHAnsi" w:hAnsiTheme="minorHAnsi" w:cstheme="minorHAnsi"/>
          <w:color w:val="333333"/>
          <w:sz w:val="22"/>
          <w:szCs w:val="22"/>
        </w:rPr>
        <w:t xml:space="preserve"> - archivy jednotlivých výzkumných organizací, vědeckých institucí </w:t>
      </w:r>
    </w:p>
    <w:p w14:paraId="6D48703B" w14:textId="77777777" w:rsidR="0001544C" w:rsidRPr="0095771B" w:rsidRDefault="0001544C" w:rsidP="00EB7A14">
      <w:pPr>
        <w:pStyle w:val="Zkladntext"/>
        <w:numPr>
          <w:ilvl w:val="0"/>
          <w:numId w:val="37"/>
        </w:numPr>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internetové</w:t>
      </w:r>
    </w:p>
    <w:p w14:paraId="0F0667A5"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soukromé archivy výzkumných organizací</w:t>
      </w:r>
      <w:r w:rsidRPr="0095771B">
        <w:rPr>
          <w:rFonts w:asciiTheme="minorHAnsi" w:hAnsiTheme="minorHAnsi" w:cstheme="minorHAnsi"/>
          <w:color w:val="333333"/>
          <w:sz w:val="22"/>
          <w:szCs w:val="22"/>
        </w:rPr>
        <w:t xml:space="preserve"> (CVVM, STEM,…) – spíš jen výsledky (data  nejsou volně dostupná)</w:t>
      </w:r>
    </w:p>
    <w:p w14:paraId="03C2E11D" w14:textId="77777777" w:rsidR="0001544C" w:rsidRPr="0095771B" w:rsidRDefault="0001544C" w:rsidP="00EB7A14">
      <w:pPr>
        <w:pStyle w:val="Zkladntext"/>
        <w:numPr>
          <w:ilvl w:val="0"/>
          <w:numId w:val="36"/>
        </w:numPr>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k jednotlivým výzkumným projektům</w:t>
      </w:r>
      <w:r w:rsidRPr="0095771B">
        <w:rPr>
          <w:rFonts w:asciiTheme="minorHAnsi" w:hAnsiTheme="minorHAnsi" w:cstheme="minorHAnsi"/>
          <w:color w:val="333333"/>
          <w:sz w:val="22"/>
          <w:szCs w:val="22"/>
        </w:rPr>
        <w:t xml:space="preserve"> </w:t>
      </w:r>
    </w:p>
    <w:p w14:paraId="6642C38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ISSP – International </w:t>
      </w:r>
      <w:proofErr w:type="spellStart"/>
      <w:r w:rsidRPr="0095771B">
        <w:rPr>
          <w:rFonts w:asciiTheme="minorHAnsi" w:hAnsiTheme="minorHAnsi" w:cstheme="minorHAnsi"/>
          <w:color w:val="333333"/>
          <w:sz w:val="22"/>
          <w:szCs w:val="22"/>
        </w:rPr>
        <w:t>Social</w:t>
      </w:r>
      <w:proofErr w:type="spellEnd"/>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rPr>
        <w:t>Survey</w:t>
      </w:r>
      <w:proofErr w:type="spellEnd"/>
      <w:r w:rsidRPr="0095771B">
        <w:rPr>
          <w:rFonts w:asciiTheme="minorHAnsi" w:hAnsiTheme="minorHAnsi" w:cstheme="minorHAnsi"/>
          <w:color w:val="333333"/>
          <w:sz w:val="22"/>
          <w:szCs w:val="22"/>
        </w:rPr>
        <w:t xml:space="preserve"> Program</w:t>
      </w:r>
    </w:p>
    <w:p w14:paraId="2A547334"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EVS – </w:t>
      </w:r>
      <w:proofErr w:type="spellStart"/>
      <w:r w:rsidRPr="0095771B">
        <w:rPr>
          <w:rFonts w:asciiTheme="minorHAnsi" w:hAnsiTheme="minorHAnsi" w:cstheme="minorHAnsi"/>
          <w:color w:val="333333"/>
          <w:sz w:val="22"/>
          <w:szCs w:val="22"/>
        </w:rPr>
        <w:t>European</w:t>
      </w:r>
      <w:proofErr w:type="spellEnd"/>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rPr>
        <w:t>Value</w:t>
      </w:r>
      <w:proofErr w:type="spellEnd"/>
      <w:r w:rsidRPr="0095771B">
        <w:rPr>
          <w:rFonts w:asciiTheme="minorHAnsi" w:hAnsiTheme="minorHAnsi" w:cstheme="minorHAnsi"/>
          <w:color w:val="333333"/>
          <w:sz w:val="22"/>
          <w:szCs w:val="22"/>
        </w:rPr>
        <w:t xml:space="preserve"> Study</w:t>
      </w:r>
    </w:p>
    <w:p w14:paraId="6DCCEEF7" w14:textId="77777777" w:rsidR="002B5222"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w:t>
      </w:r>
      <w:r w:rsidR="00C96274" w:rsidRPr="0095771B">
        <w:rPr>
          <w:rFonts w:asciiTheme="minorHAnsi" w:hAnsiTheme="minorHAnsi" w:cstheme="minorHAnsi"/>
          <w:color w:val="333333"/>
          <w:sz w:val="22"/>
          <w:szCs w:val="22"/>
        </w:rPr>
        <w:t xml:space="preserve"> ESS – </w:t>
      </w:r>
      <w:proofErr w:type="spellStart"/>
      <w:r w:rsidR="00C96274" w:rsidRPr="0095771B">
        <w:rPr>
          <w:rFonts w:asciiTheme="minorHAnsi" w:hAnsiTheme="minorHAnsi" w:cstheme="minorHAnsi"/>
          <w:color w:val="333333"/>
          <w:sz w:val="22"/>
          <w:szCs w:val="22"/>
        </w:rPr>
        <w:t>European</w:t>
      </w:r>
      <w:proofErr w:type="spellEnd"/>
      <w:r w:rsidR="00C96274" w:rsidRPr="0095771B">
        <w:rPr>
          <w:rFonts w:asciiTheme="minorHAnsi" w:hAnsiTheme="minorHAnsi" w:cstheme="minorHAnsi"/>
          <w:color w:val="333333"/>
          <w:sz w:val="22"/>
          <w:szCs w:val="22"/>
        </w:rPr>
        <w:t xml:space="preserve"> </w:t>
      </w:r>
      <w:proofErr w:type="spellStart"/>
      <w:r w:rsidR="00C96274" w:rsidRPr="0095771B">
        <w:rPr>
          <w:rFonts w:asciiTheme="minorHAnsi" w:hAnsiTheme="minorHAnsi" w:cstheme="minorHAnsi"/>
          <w:color w:val="333333"/>
          <w:sz w:val="22"/>
          <w:szCs w:val="22"/>
        </w:rPr>
        <w:t>social</w:t>
      </w:r>
      <w:proofErr w:type="spellEnd"/>
      <w:r w:rsidR="00C96274" w:rsidRPr="0095771B">
        <w:rPr>
          <w:rFonts w:asciiTheme="minorHAnsi" w:hAnsiTheme="minorHAnsi" w:cstheme="minorHAnsi"/>
          <w:color w:val="333333"/>
          <w:sz w:val="22"/>
          <w:szCs w:val="22"/>
        </w:rPr>
        <w:t xml:space="preserve"> </w:t>
      </w:r>
      <w:proofErr w:type="spellStart"/>
      <w:r w:rsidR="00C96274" w:rsidRPr="0095771B">
        <w:rPr>
          <w:rFonts w:asciiTheme="minorHAnsi" w:hAnsiTheme="minorHAnsi" w:cstheme="minorHAnsi"/>
          <w:color w:val="333333"/>
          <w:sz w:val="22"/>
          <w:szCs w:val="22"/>
        </w:rPr>
        <w:t>survey</w:t>
      </w:r>
      <w:proofErr w:type="spellEnd"/>
    </w:p>
    <w:p w14:paraId="01BD3537" w14:textId="04AC3AA7" w:rsidR="0001544C" w:rsidRPr="0095771B" w:rsidRDefault="0001544C" w:rsidP="00EB7A14">
      <w:pPr>
        <w:pStyle w:val="Zkladntext"/>
        <w:numPr>
          <w:ilvl w:val="0"/>
          <w:numId w:val="36"/>
        </w:numPr>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 xml:space="preserve">archivy zemí </w:t>
      </w:r>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rPr>
        <w:t>obv</w:t>
      </w:r>
      <w:proofErr w:type="spellEnd"/>
      <w:r w:rsidRPr="0095771B">
        <w:rPr>
          <w:rFonts w:asciiTheme="minorHAnsi" w:hAnsiTheme="minorHAnsi" w:cstheme="minorHAnsi"/>
          <w:color w:val="333333"/>
          <w:sz w:val="22"/>
          <w:szCs w:val="22"/>
        </w:rPr>
        <w:t>. vede vědecká instituce (AV apod.)</w:t>
      </w:r>
    </w:p>
    <w:p w14:paraId="52AF2C9C"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UK Data Archive</w:t>
      </w:r>
    </w:p>
    <w:p w14:paraId="254F4E44"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SDA (Sociologický datový archiv, Sociologický ústav AV ČR, </w:t>
      </w:r>
      <w:proofErr w:type="spellStart"/>
      <w:r w:rsidRPr="0095771B">
        <w:rPr>
          <w:rFonts w:asciiTheme="minorHAnsi" w:hAnsiTheme="minorHAnsi" w:cstheme="minorHAnsi"/>
          <w:color w:val="333333"/>
          <w:sz w:val="22"/>
          <w:szCs w:val="22"/>
        </w:rPr>
        <w:t>v.v.i</w:t>
      </w:r>
      <w:proofErr w:type="spellEnd"/>
      <w:r w:rsidRPr="0095771B">
        <w:rPr>
          <w:rFonts w:asciiTheme="minorHAnsi" w:hAnsiTheme="minorHAnsi" w:cstheme="minorHAnsi"/>
          <w:color w:val="333333"/>
          <w:sz w:val="22"/>
          <w:szCs w:val="22"/>
        </w:rPr>
        <w:t>.)</w:t>
      </w:r>
    </w:p>
    <w:p w14:paraId="6E7A5F44" w14:textId="77777777" w:rsidR="0001544C" w:rsidRPr="0095771B" w:rsidRDefault="0001544C" w:rsidP="00EB7A14">
      <w:pPr>
        <w:pStyle w:val="Zkladntext"/>
        <w:numPr>
          <w:ilvl w:val="0"/>
          <w:numId w:val="36"/>
        </w:numPr>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vyhledávače ve více archivech</w:t>
      </w:r>
      <w:r w:rsidRPr="0095771B">
        <w:rPr>
          <w:rFonts w:asciiTheme="minorHAnsi" w:hAnsiTheme="minorHAnsi" w:cstheme="minorHAnsi"/>
          <w:color w:val="333333"/>
          <w:sz w:val="22"/>
          <w:szCs w:val="22"/>
        </w:rPr>
        <w:t xml:space="preserve"> </w:t>
      </w:r>
    </w:p>
    <w:p w14:paraId="67A5A85D"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NESSTAR- </w:t>
      </w:r>
      <w:proofErr w:type="spellStart"/>
      <w:r w:rsidRPr="0095771B">
        <w:rPr>
          <w:rFonts w:asciiTheme="minorHAnsi" w:hAnsiTheme="minorHAnsi" w:cstheme="minorHAnsi"/>
          <w:color w:val="333333"/>
          <w:sz w:val="22"/>
          <w:szCs w:val="22"/>
        </w:rPr>
        <w:t>Networked</w:t>
      </w:r>
      <w:proofErr w:type="spellEnd"/>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rPr>
        <w:t>European</w:t>
      </w:r>
      <w:proofErr w:type="spellEnd"/>
      <w:r w:rsidRPr="0095771B">
        <w:rPr>
          <w:rFonts w:asciiTheme="minorHAnsi" w:hAnsiTheme="minorHAnsi" w:cstheme="minorHAnsi"/>
          <w:color w:val="333333"/>
          <w:sz w:val="22"/>
          <w:szCs w:val="22"/>
        </w:rPr>
        <w:t xml:space="preserve"> </w:t>
      </w:r>
      <w:proofErr w:type="spellStart"/>
      <w:r w:rsidRPr="0095771B">
        <w:rPr>
          <w:rFonts w:asciiTheme="minorHAnsi" w:hAnsiTheme="minorHAnsi" w:cstheme="minorHAnsi"/>
          <w:color w:val="333333"/>
          <w:sz w:val="22"/>
          <w:szCs w:val="22"/>
        </w:rPr>
        <w:t>Social</w:t>
      </w:r>
      <w:proofErr w:type="spellEnd"/>
      <w:r w:rsidRPr="0095771B">
        <w:rPr>
          <w:rFonts w:asciiTheme="minorHAnsi" w:hAnsiTheme="minorHAnsi" w:cstheme="minorHAnsi"/>
          <w:color w:val="333333"/>
          <w:sz w:val="22"/>
          <w:szCs w:val="22"/>
        </w:rPr>
        <w:t xml:space="preserve"> Science </w:t>
      </w:r>
      <w:proofErr w:type="spellStart"/>
      <w:r w:rsidRPr="0095771B">
        <w:rPr>
          <w:rFonts w:asciiTheme="minorHAnsi" w:hAnsiTheme="minorHAnsi" w:cstheme="minorHAnsi"/>
          <w:color w:val="333333"/>
          <w:sz w:val="22"/>
          <w:szCs w:val="22"/>
        </w:rPr>
        <w:t>Tools</w:t>
      </w:r>
      <w:proofErr w:type="spellEnd"/>
      <w:r w:rsidRPr="0095771B">
        <w:rPr>
          <w:rFonts w:asciiTheme="minorHAnsi" w:hAnsiTheme="minorHAnsi" w:cstheme="minorHAnsi"/>
          <w:color w:val="333333"/>
          <w:sz w:val="22"/>
          <w:szCs w:val="22"/>
        </w:rPr>
        <w:t xml:space="preserve"> and </w:t>
      </w:r>
      <w:proofErr w:type="spellStart"/>
      <w:r w:rsidRPr="0095771B">
        <w:rPr>
          <w:rFonts w:asciiTheme="minorHAnsi" w:hAnsiTheme="minorHAnsi" w:cstheme="minorHAnsi"/>
          <w:color w:val="333333"/>
          <w:sz w:val="22"/>
          <w:szCs w:val="22"/>
        </w:rPr>
        <w:t>Resources</w:t>
      </w:r>
      <w:proofErr w:type="spellEnd"/>
    </w:p>
    <w:p w14:paraId="788042BC"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6B8D29CB"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r w:rsidRPr="0095771B">
        <w:rPr>
          <w:rFonts w:asciiTheme="minorHAnsi" w:hAnsiTheme="minorHAnsi" w:cstheme="minorHAnsi"/>
          <w:b/>
          <w:color w:val="333333"/>
          <w:sz w:val="22"/>
          <w:szCs w:val="22"/>
        </w:rPr>
        <w:t>Kvalita dat a datového souboru</w:t>
      </w:r>
    </w:p>
    <w:p w14:paraId="2189488F"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u w:val="single"/>
        </w:rPr>
        <w:t>technická zpráva</w:t>
      </w:r>
      <w:r w:rsidRPr="0095771B">
        <w:rPr>
          <w:rFonts w:asciiTheme="minorHAnsi" w:hAnsiTheme="minorHAnsi" w:cstheme="minorHAnsi"/>
          <w:color w:val="333333"/>
          <w:sz w:val="22"/>
          <w:szCs w:val="22"/>
        </w:rPr>
        <w:t xml:space="preserve"> – základní dokumentace o výzkumu</w:t>
      </w:r>
    </w:p>
    <w:p w14:paraId="2AB15A8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specifikace výzkumu</w:t>
      </w:r>
      <w:r w:rsidRPr="0095771B">
        <w:rPr>
          <w:rFonts w:asciiTheme="minorHAnsi" w:hAnsiTheme="minorHAnsi" w:cstheme="minorHAnsi"/>
          <w:color w:val="333333"/>
          <w:sz w:val="22"/>
          <w:szCs w:val="22"/>
        </w:rPr>
        <w:t>: co, kdo, kdy, jak, na kom, proč, využití (v podstatě jde o náležitosti projektu, příp. závěrečné zprávy)</w:t>
      </w:r>
    </w:p>
    <w:p w14:paraId="70EA0EC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u w:val="single"/>
        </w:rPr>
      </w:pPr>
      <w:r w:rsidRPr="0095771B">
        <w:rPr>
          <w:rFonts w:asciiTheme="minorHAnsi" w:hAnsiTheme="minorHAnsi" w:cstheme="minorHAnsi"/>
          <w:color w:val="333333"/>
          <w:sz w:val="22"/>
          <w:szCs w:val="22"/>
          <w:u w:val="single"/>
        </w:rPr>
        <w:t>další vybavení souboru</w:t>
      </w:r>
    </w:p>
    <w:p w14:paraId="5E45FB87"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dotazník</w:t>
      </w:r>
      <w:r w:rsidRPr="0095771B">
        <w:rPr>
          <w:rFonts w:asciiTheme="minorHAnsi" w:hAnsiTheme="minorHAnsi" w:cstheme="minorHAnsi"/>
          <w:color w:val="333333"/>
          <w:sz w:val="22"/>
          <w:szCs w:val="22"/>
        </w:rPr>
        <w:t xml:space="preserve"> - je k dispozici? </w:t>
      </w:r>
    </w:p>
    <w:p w14:paraId="52FECBB0" w14:textId="77777777" w:rsidR="0001544C" w:rsidRPr="0095771B" w:rsidRDefault="0001544C" w:rsidP="0095771B">
      <w:pPr>
        <w:pStyle w:val="Zkladntext"/>
        <w:spacing w:after="0" w:line="360" w:lineRule="auto"/>
        <w:jc w:val="both"/>
        <w:rPr>
          <w:rFonts w:asciiTheme="minorHAnsi" w:hAnsiTheme="minorHAnsi" w:cstheme="minorHAnsi"/>
          <w:b/>
          <w:color w:val="333333"/>
          <w:sz w:val="22"/>
          <w:szCs w:val="22"/>
        </w:rPr>
      </w:pPr>
    </w:p>
    <w:p w14:paraId="13D8FB7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b/>
          <w:color w:val="333333"/>
          <w:sz w:val="22"/>
          <w:szCs w:val="22"/>
        </w:rPr>
        <w:t>Použitelnost</w:t>
      </w:r>
    </w:p>
    <w:p w14:paraId="0634375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jsou data použitelná pro náš </w:t>
      </w:r>
      <w:r w:rsidRPr="0095771B">
        <w:rPr>
          <w:rFonts w:asciiTheme="minorHAnsi" w:hAnsiTheme="minorHAnsi" w:cstheme="minorHAnsi"/>
          <w:color w:val="333333"/>
          <w:sz w:val="22"/>
          <w:szCs w:val="22"/>
          <w:u w:val="single"/>
        </w:rPr>
        <w:t>účel</w:t>
      </w:r>
      <w:r w:rsidRPr="0095771B">
        <w:rPr>
          <w:rFonts w:asciiTheme="minorHAnsi" w:hAnsiTheme="minorHAnsi" w:cstheme="minorHAnsi"/>
          <w:color w:val="333333"/>
          <w:sz w:val="22"/>
          <w:szCs w:val="22"/>
        </w:rPr>
        <w:t>?</w:t>
      </w:r>
    </w:p>
    <w:p w14:paraId="1C3AB030"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jsou údaje </w:t>
      </w:r>
      <w:r w:rsidRPr="0095771B">
        <w:rPr>
          <w:rFonts w:asciiTheme="minorHAnsi" w:hAnsiTheme="minorHAnsi" w:cstheme="minorHAnsi"/>
          <w:color w:val="333333"/>
          <w:sz w:val="22"/>
          <w:szCs w:val="22"/>
          <w:u w:val="single"/>
        </w:rPr>
        <w:t>validní pro naše téma</w:t>
      </w:r>
      <w:r w:rsidRPr="0095771B">
        <w:rPr>
          <w:rFonts w:asciiTheme="minorHAnsi" w:hAnsiTheme="minorHAnsi" w:cstheme="minorHAnsi"/>
          <w:color w:val="333333"/>
          <w:sz w:val="22"/>
          <w:szCs w:val="22"/>
        </w:rPr>
        <w:t xml:space="preserve">? </w:t>
      </w:r>
    </w:p>
    <w:p w14:paraId="1285D6C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lastRenderedPageBreak/>
        <w:t>- vyhovuje:</w:t>
      </w:r>
    </w:p>
    <w:p w14:paraId="338DC37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vzorek</w:t>
      </w:r>
      <w:r w:rsidRPr="0095771B">
        <w:rPr>
          <w:rFonts w:asciiTheme="minorHAnsi" w:hAnsiTheme="minorHAnsi" w:cstheme="minorHAnsi"/>
          <w:color w:val="333333"/>
          <w:sz w:val="22"/>
          <w:szCs w:val="22"/>
        </w:rPr>
        <w:t xml:space="preserve"> – správná populace, velikost</w:t>
      </w:r>
    </w:p>
    <w:p w14:paraId="608FD1DE"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metodologie</w:t>
      </w:r>
      <w:r w:rsidRPr="0095771B">
        <w:rPr>
          <w:rFonts w:asciiTheme="minorHAnsi" w:hAnsiTheme="minorHAnsi" w:cstheme="minorHAnsi"/>
          <w:color w:val="333333"/>
          <w:sz w:val="22"/>
          <w:szCs w:val="22"/>
        </w:rPr>
        <w:t xml:space="preserve"> - </w:t>
      </w:r>
      <w:proofErr w:type="spellStart"/>
      <w:r w:rsidRPr="0095771B">
        <w:rPr>
          <w:rFonts w:asciiTheme="minorHAnsi" w:hAnsiTheme="minorHAnsi" w:cstheme="minorHAnsi"/>
          <w:color w:val="333333"/>
          <w:sz w:val="22"/>
          <w:szCs w:val="22"/>
        </w:rPr>
        <w:t>zp</w:t>
      </w:r>
      <w:proofErr w:type="spellEnd"/>
      <w:r w:rsidRPr="0095771B">
        <w:rPr>
          <w:rFonts w:asciiTheme="minorHAnsi" w:hAnsiTheme="minorHAnsi" w:cstheme="minorHAnsi"/>
          <w:color w:val="333333"/>
          <w:sz w:val="22"/>
          <w:szCs w:val="22"/>
        </w:rPr>
        <w:t xml:space="preserve">. výběru, </w:t>
      </w:r>
      <w:proofErr w:type="spellStart"/>
      <w:r w:rsidRPr="0095771B">
        <w:rPr>
          <w:rFonts w:asciiTheme="minorHAnsi" w:hAnsiTheme="minorHAnsi" w:cstheme="minorHAnsi"/>
          <w:color w:val="333333"/>
          <w:sz w:val="22"/>
          <w:szCs w:val="22"/>
        </w:rPr>
        <w:t>zp</w:t>
      </w:r>
      <w:proofErr w:type="spellEnd"/>
      <w:r w:rsidRPr="0095771B">
        <w:rPr>
          <w:rFonts w:asciiTheme="minorHAnsi" w:hAnsiTheme="minorHAnsi" w:cstheme="minorHAnsi"/>
          <w:color w:val="333333"/>
          <w:sz w:val="22"/>
          <w:szCs w:val="22"/>
        </w:rPr>
        <w:t xml:space="preserve">. sběru dat,… </w:t>
      </w:r>
    </w:p>
    <w:p w14:paraId="0873093E"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čas</w:t>
      </w:r>
      <w:r w:rsidRPr="0095771B">
        <w:rPr>
          <w:rFonts w:asciiTheme="minorHAnsi" w:hAnsiTheme="minorHAnsi" w:cstheme="minorHAnsi"/>
          <w:color w:val="333333"/>
          <w:sz w:val="22"/>
          <w:szCs w:val="22"/>
        </w:rPr>
        <w:t xml:space="preserve"> (stáři dat) – je to ještě aktuální, relevantní?</w:t>
      </w:r>
    </w:p>
    <w:p w14:paraId="40364FF6"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dálka sledovaného období</w:t>
      </w:r>
      <w:r w:rsidRPr="0095771B">
        <w:rPr>
          <w:rFonts w:asciiTheme="minorHAnsi" w:hAnsiTheme="minorHAnsi" w:cstheme="minorHAnsi"/>
          <w:color w:val="333333"/>
          <w:sz w:val="22"/>
          <w:szCs w:val="22"/>
        </w:rPr>
        <w:t xml:space="preserve"> – sonda, opakování</w:t>
      </w:r>
    </w:p>
    <w:p w14:paraId="7EA6724C"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527BB6F5" w14:textId="61430D4C"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b/>
          <w:color w:val="333333"/>
          <w:sz w:val="22"/>
          <w:szCs w:val="22"/>
        </w:rPr>
        <w:t xml:space="preserve">5. </w:t>
      </w:r>
      <w:r w:rsidR="00C96274" w:rsidRPr="0095771B">
        <w:rPr>
          <w:rFonts w:asciiTheme="minorHAnsi" w:hAnsiTheme="minorHAnsi" w:cstheme="minorHAnsi"/>
          <w:b/>
          <w:color w:val="333333"/>
          <w:sz w:val="22"/>
          <w:szCs w:val="22"/>
        </w:rPr>
        <w:t>EVALUAČNÍ VÝZKUM</w:t>
      </w:r>
    </w:p>
    <w:p w14:paraId="3C4D4C47"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účelem je </w:t>
      </w:r>
      <w:r w:rsidRPr="0095771B">
        <w:rPr>
          <w:rFonts w:asciiTheme="minorHAnsi" w:hAnsiTheme="minorHAnsi" w:cstheme="minorHAnsi"/>
          <w:color w:val="333333"/>
          <w:sz w:val="22"/>
          <w:szCs w:val="22"/>
          <w:u w:val="single"/>
        </w:rPr>
        <w:t>ohodnocení působení sociálních intervencí</w:t>
      </w:r>
      <w:r w:rsidRPr="0095771B">
        <w:rPr>
          <w:rFonts w:asciiTheme="minorHAnsi" w:hAnsiTheme="minorHAnsi" w:cstheme="minorHAnsi"/>
          <w:color w:val="333333"/>
          <w:sz w:val="22"/>
          <w:szCs w:val="22"/>
        </w:rPr>
        <w:t xml:space="preserve"> všeho druhu</w:t>
      </w:r>
    </w:p>
    <w:p w14:paraId="7C7406BF"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používá různé metody </w:t>
      </w:r>
    </w:p>
    <w:p w14:paraId="0A33CE1E"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dobrý příklad </w:t>
      </w:r>
      <w:r w:rsidRPr="0095771B">
        <w:rPr>
          <w:rFonts w:asciiTheme="minorHAnsi" w:hAnsiTheme="minorHAnsi" w:cstheme="minorHAnsi"/>
          <w:color w:val="333333"/>
          <w:sz w:val="22"/>
          <w:szCs w:val="22"/>
          <w:u w:val="single"/>
        </w:rPr>
        <w:t>aplikovaného výzkumu</w:t>
      </w:r>
    </w:p>
    <w:p w14:paraId="00770AC7"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p>
    <w:p w14:paraId="71E5186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b/>
          <w:color w:val="333333"/>
          <w:sz w:val="22"/>
          <w:szCs w:val="22"/>
        </w:rPr>
        <w:t>formulace problému</w:t>
      </w:r>
      <w:r w:rsidRPr="0095771B">
        <w:rPr>
          <w:rFonts w:asciiTheme="minorHAnsi" w:hAnsiTheme="minorHAnsi" w:cstheme="minorHAnsi"/>
          <w:color w:val="333333"/>
          <w:sz w:val="22"/>
          <w:szCs w:val="22"/>
        </w:rPr>
        <w:t xml:space="preserve"> </w:t>
      </w:r>
    </w:p>
    <w:p w14:paraId="7CE63CBF"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klíčová složka: objeví či neobjeví se očekávaný výsledek?</w:t>
      </w:r>
    </w:p>
    <w:p w14:paraId="27B57794"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w:t>
      </w:r>
      <w:r w:rsidRPr="0095771B">
        <w:rPr>
          <w:rFonts w:asciiTheme="minorHAnsi" w:hAnsiTheme="minorHAnsi" w:cstheme="minorHAnsi"/>
          <w:color w:val="333333"/>
          <w:sz w:val="22"/>
          <w:szCs w:val="22"/>
          <w:u w:val="single"/>
        </w:rPr>
        <w:t>operacionalizace úspěchu a neúspěchu</w:t>
      </w:r>
      <w:r w:rsidRPr="0095771B">
        <w:rPr>
          <w:rFonts w:asciiTheme="minorHAnsi" w:hAnsiTheme="minorHAnsi" w:cstheme="minorHAnsi"/>
          <w:color w:val="333333"/>
          <w:sz w:val="22"/>
          <w:szCs w:val="22"/>
        </w:rPr>
        <w:t xml:space="preserve"> (356)</w:t>
      </w:r>
    </w:p>
    <w:p w14:paraId="77B93CE8"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problém, co dobrý a co špatný výsledek – je to věc dohody</w:t>
      </w:r>
    </w:p>
    <w:p w14:paraId="760CEFFA"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b/>
          <w:color w:val="333333"/>
          <w:sz w:val="22"/>
          <w:szCs w:val="22"/>
          <w:u w:val="single"/>
        </w:rPr>
        <w:t>výzkum sociálních indikátorů</w:t>
      </w:r>
    </w:p>
    <w:p w14:paraId="695F3604"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rychle se rozvíjející část sociálních výzkumů</w:t>
      </w:r>
    </w:p>
    <w:p w14:paraId="04A81C63" w14:textId="77777777" w:rsidR="0001544C" w:rsidRPr="0095771B" w:rsidRDefault="0001544C" w:rsidP="0095771B">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sociální indikátor = </w:t>
      </w:r>
      <w:r w:rsidRPr="0095771B">
        <w:rPr>
          <w:rFonts w:asciiTheme="minorHAnsi" w:hAnsiTheme="minorHAnsi" w:cstheme="minorHAnsi"/>
          <w:color w:val="333333"/>
          <w:sz w:val="22"/>
          <w:szCs w:val="22"/>
          <w:u w:val="single"/>
        </w:rPr>
        <w:t>agregovaná statistika</w:t>
      </w:r>
      <w:r w:rsidRPr="0095771B">
        <w:rPr>
          <w:rFonts w:asciiTheme="minorHAnsi" w:hAnsiTheme="minorHAnsi" w:cstheme="minorHAnsi"/>
          <w:color w:val="333333"/>
          <w:sz w:val="22"/>
          <w:szCs w:val="22"/>
        </w:rPr>
        <w:t xml:space="preserve">, která reflektuje sociální podmínky společnosti nebo skupiny (něco jako HDP v ekonomii) – </w:t>
      </w:r>
      <w:r w:rsidRPr="0095771B">
        <w:rPr>
          <w:rFonts w:asciiTheme="minorHAnsi" w:hAnsiTheme="minorHAnsi" w:cstheme="minorHAnsi"/>
          <w:color w:val="333333"/>
          <w:sz w:val="22"/>
          <w:szCs w:val="22"/>
          <w:u w:val="single"/>
        </w:rPr>
        <w:t>vypovídá o společnosti</w:t>
      </w:r>
    </w:p>
    <w:p w14:paraId="4055A8C7" w14:textId="77777777" w:rsidR="0001544C" w:rsidRPr="0095771B" w:rsidRDefault="0001544C" w:rsidP="004A5ADE">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např. indikátor zdraví společnosti, kvality života, kvality pracovního života </w:t>
      </w:r>
    </w:p>
    <w:p w14:paraId="3138B794" w14:textId="77777777" w:rsidR="0001544C" w:rsidRPr="0095771B" w:rsidRDefault="0001544C" w:rsidP="004A5ADE">
      <w:pPr>
        <w:pStyle w:val="Zkladntext"/>
        <w:spacing w:after="0" w:line="360" w:lineRule="auto"/>
        <w:jc w:val="both"/>
        <w:rPr>
          <w:rFonts w:asciiTheme="minorHAnsi" w:hAnsiTheme="minorHAnsi" w:cstheme="minorHAnsi"/>
          <w:color w:val="333333"/>
          <w:sz w:val="22"/>
          <w:szCs w:val="22"/>
        </w:rPr>
      </w:pPr>
      <w:r w:rsidRPr="0095771B">
        <w:rPr>
          <w:rFonts w:asciiTheme="minorHAnsi" w:hAnsiTheme="minorHAnsi" w:cstheme="minorHAnsi"/>
          <w:color w:val="333333"/>
          <w:sz w:val="22"/>
          <w:szCs w:val="22"/>
        </w:rPr>
        <w:t xml:space="preserve">- problém je výběr </w:t>
      </w:r>
      <w:r w:rsidRPr="0095771B">
        <w:rPr>
          <w:rFonts w:asciiTheme="minorHAnsi" w:hAnsiTheme="minorHAnsi" w:cstheme="minorHAnsi"/>
          <w:color w:val="333333"/>
          <w:sz w:val="22"/>
          <w:szCs w:val="22"/>
          <w:u w:val="single"/>
        </w:rPr>
        <w:t>vhodných proměnných</w:t>
      </w:r>
      <w:r w:rsidRPr="0095771B">
        <w:rPr>
          <w:rFonts w:asciiTheme="minorHAnsi" w:hAnsiTheme="minorHAnsi" w:cstheme="minorHAnsi"/>
          <w:color w:val="333333"/>
          <w:sz w:val="22"/>
          <w:szCs w:val="22"/>
        </w:rPr>
        <w:t xml:space="preserve"> do souhrnného indikátoru a </w:t>
      </w:r>
      <w:r w:rsidRPr="0095771B">
        <w:rPr>
          <w:rFonts w:asciiTheme="minorHAnsi" w:hAnsiTheme="minorHAnsi" w:cstheme="minorHAnsi"/>
          <w:color w:val="333333"/>
          <w:sz w:val="22"/>
          <w:szCs w:val="22"/>
          <w:u w:val="single"/>
        </w:rPr>
        <w:t>spolehlivost</w:t>
      </w:r>
      <w:r w:rsidRPr="0095771B">
        <w:rPr>
          <w:rFonts w:asciiTheme="minorHAnsi" w:hAnsiTheme="minorHAnsi" w:cstheme="minorHAnsi"/>
          <w:color w:val="333333"/>
          <w:sz w:val="22"/>
          <w:szCs w:val="22"/>
        </w:rPr>
        <w:t xml:space="preserve"> používaných údajů (např. státních statistik)</w:t>
      </w:r>
    </w:p>
    <w:p w14:paraId="604F87FC" w14:textId="77777777" w:rsidR="00C96274" w:rsidRPr="0095771B" w:rsidRDefault="00C96274" w:rsidP="004A5ADE">
      <w:pPr>
        <w:spacing w:after="0" w:line="360" w:lineRule="auto"/>
        <w:rPr>
          <w:rFonts w:asciiTheme="minorHAnsi" w:eastAsia="Times New Roman" w:hAnsiTheme="minorHAnsi" w:cstheme="minorHAnsi"/>
          <w:b/>
          <w:caps/>
          <w:color w:val="FF0000"/>
          <w:lang w:eastAsia="cs-CZ"/>
        </w:rPr>
      </w:pPr>
    </w:p>
    <w:p w14:paraId="42C286BF" w14:textId="77870DD2" w:rsidR="00C96274" w:rsidRDefault="00C96274" w:rsidP="004A5ADE">
      <w:pPr>
        <w:spacing w:after="0" w:line="360" w:lineRule="auto"/>
        <w:rPr>
          <w:rFonts w:asciiTheme="minorHAnsi" w:eastAsia="Times New Roman" w:hAnsiTheme="minorHAnsi" w:cstheme="minorHAnsi"/>
          <w:b/>
          <w:caps/>
          <w:color w:val="FF0000"/>
          <w:lang w:eastAsia="cs-CZ"/>
        </w:rPr>
      </w:pPr>
      <w:r w:rsidRPr="0095771B">
        <w:rPr>
          <w:rFonts w:asciiTheme="minorHAnsi" w:eastAsia="Times New Roman" w:hAnsiTheme="minorHAnsi" w:cstheme="minorHAnsi"/>
          <w:b/>
          <w:caps/>
          <w:color w:val="FF0000"/>
          <w:lang w:eastAsia="cs-CZ"/>
        </w:rPr>
        <w:t>Zpracování výsledků</w:t>
      </w:r>
    </w:p>
    <w:p w14:paraId="1D3D0388" w14:textId="77777777" w:rsidR="00C96274" w:rsidRPr="0095771B" w:rsidRDefault="00C96274" w:rsidP="004A5ADE">
      <w:pPr>
        <w:spacing w:after="0" w:line="360" w:lineRule="auto"/>
        <w:rPr>
          <w:rFonts w:asciiTheme="minorHAnsi" w:eastAsia="Times New Roman" w:hAnsiTheme="minorHAnsi" w:cstheme="minorHAnsi"/>
          <w:b/>
          <w:caps/>
          <w:lang w:eastAsia="cs-CZ"/>
        </w:rPr>
      </w:pPr>
      <w:r w:rsidRPr="0095771B">
        <w:rPr>
          <w:rFonts w:asciiTheme="minorHAnsi" w:eastAsia="Times New Roman" w:hAnsiTheme="minorHAnsi" w:cstheme="minorHAnsi"/>
          <w:b/>
          <w:caps/>
          <w:lang w:eastAsia="cs-CZ"/>
        </w:rPr>
        <w:t>Povaha statistických údajů</w:t>
      </w:r>
    </w:p>
    <w:p w14:paraId="1FFDE419" w14:textId="77777777" w:rsidR="00C96274" w:rsidRPr="0095771B" w:rsidRDefault="00C96274" w:rsidP="004A5ADE">
      <w:pPr>
        <w:spacing w:after="0" w:line="360" w:lineRule="auto"/>
        <w:rPr>
          <w:rFonts w:asciiTheme="minorHAnsi" w:eastAsia="Times New Roman" w:hAnsiTheme="minorHAnsi" w:cstheme="minorHAnsi"/>
          <w:b/>
          <w:bCs/>
          <w:lang w:eastAsia="cs-CZ"/>
        </w:rPr>
      </w:pPr>
      <w:r w:rsidRPr="0095771B">
        <w:rPr>
          <w:rFonts w:asciiTheme="minorHAnsi" w:eastAsia="Times New Roman" w:hAnsiTheme="minorHAnsi" w:cstheme="minorHAnsi"/>
          <w:b/>
          <w:bCs/>
          <w:lang w:eastAsia="cs-CZ"/>
        </w:rPr>
        <w:t>1. popis souboru</w:t>
      </w:r>
    </w:p>
    <w:p w14:paraId="6A245B3C" w14:textId="77777777" w:rsidR="00C96274" w:rsidRPr="0095771B" w:rsidRDefault="00C96274" w:rsidP="004A5ADE">
      <w:pPr>
        <w:spacing w:after="0" w:line="360" w:lineRule="auto"/>
        <w:ind w:left="171" w:hanging="171"/>
        <w:rPr>
          <w:rFonts w:asciiTheme="minorHAnsi" w:eastAsia="Times New Roman" w:hAnsiTheme="minorHAnsi" w:cstheme="minorHAnsi"/>
          <w:bCs/>
          <w:lang w:eastAsia="cs-CZ"/>
        </w:rPr>
      </w:pPr>
      <w:r w:rsidRPr="0095771B">
        <w:rPr>
          <w:rFonts w:asciiTheme="minorHAnsi" w:eastAsia="Times New Roman" w:hAnsiTheme="minorHAnsi" w:cstheme="minorHAnsi"/>
          <w:bCs/>
          <w:lang w:eastAsia="cs-CZ"/>
        </w:rPr>
        <w:t xml:space="preserve">- cílem je podat </w:t>
      </w:r>
      <w:r w:rsidRPr="0095771B">
        <w:rPr>
          <w:rFonts w:asciiTheme="minorHAnsi" w:eastAsia="Times New Roman" w:hAnsiTheme="minorHAnsi" w:cstheme="minorHAnsi"/>
          <w:bCs/>
          <w:u w:val="single"/>
          <w:lang w:eastAsia="cs-CZ"/>
        </w:rPr>
        <w:t>informace o výběrovém souboru</w:t>
      </w:r>
      <w:r w:rsidRPr="0095771B">
        <w:rPr>
          <w:rFonts w:asciiTheme="minorHAnsi" w:eastAsia="Times New Roman" w:hAnsiTheme="minorHAnsi" w:cstheme="minorHAnsi"/>
          <w:bCs/>
          <w:lang w:eastAsia="cs-CZ"/>
        </w:rPr>
        <w:t>, tj. o jednotkách, které byly podrobeny zkoumání</w:t>
      </w:r>
    </w:p>
    <w:p w14:paraId="0FCD09EE" w14:textId="77777777" w:rsidR="00C96274" w:rsidRPr="0095771B" w:rsidRDefault="00C96274" w:rsidP="004A5ADE">
      <w:pPr>
        <w:spacing w:after="0" w:line="360" w:lineRule="auto"/>
        <w:ind w:left="171" w:hanging="171"/>
        <w:rPr>
          <w:rFonts w:asciiTheme="minorHAnsi" w:eastAsia="Times New Roman" w:hAnsiTheme="minorHAnsi" w:cstheme="minorHAnsi"/>
          <w:bCs/>
          <w:lang w:eastAsia="cs-CZ"/>
        </w:rPr>
      </w:pPr>
    </w:p>
    <w:p w14:paraId="4802AFF9" w14:textId="77777777" w:rsidR="00C96274" w:rsidRPr="0095771B" w:rsidRDefault="00C96274" w:rsidP="004A5ADE">
      <w:pPr>
        <w:spacing w:after="0" w:line="360" w:lineRule="auto"/>
        <w:ind w:left="171" w:hanging="171"/>
        <w:rPr>
          <w:rFonts w:asciiTheme="minorHAnsi" w:eastAsia="Times New Roman" w:hAnsiTheme="minorHAnsi" w:cstheme="minorHAnsi"/>
          <w:b/>
          <w:lang w:eastAsia="cs-CZ"/>
        </w:rPr>
      </w:pPr>
      <w:r w:rsidRPr="0095771B">
        <w:rPr>
          <w:rFonts w:asciiTheme="minorHAnsi" w:eastAsia="Times New Roman" w:hAnsiTheme="minorHAnsi" w:cstheme="minorHAnsi"/>
          <w:b/>
          <w:lang w:eastAsia="cs-CZ"/>
        </w:rPr>
        <w:t>2. zobecnění na populaci</w:t>
      </w:r>
    </w:p>
    <w:p w14:paraId="2A25CC5C" w14:textId="77777777" w:rsidR="00C96274" w:rsidRPr="0095771B" w:rsidRDefault="00C96274" w:rsidP="004A5ADE">
      <w:pPr>
        <w:spacing w:after="0" w:line="360" w:lineRule="auto"/>
        <w:ind w:left="171" w:hanging="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cílem je podat </w:t>
      </w:r>
      <w:r w:rsidRPr="0095771B">
        <w:rPr>
          <w:rFonts w:asciiTheme="minorHAnsi" w:eastAsia="Times New Roman" w:hAnsiTheme="minorHAnsi" w:cstheme="minorHAnsi"/>
          <w:u w:val="single"/>
          <w:lang w:eastAsia="cs-CZ"/>
        </w:rPr>
        <w:t>informace o populaci</w:t>
      </w:r>
      <w:r w:rsidRPr="0095771B">
        <w:rPr>
          <w:rFonts w:asciiTheme="minorHAnsi" w:eastAsia="Times New Roman" w:hAnsiTheme="minorHAnsi" w:cstheme="minorHAnsi"/>
          <w:lang w:eastAsia="cs-CZ"/>
        </w:rPr>
        <w:t>, tj. i o jednotkách, které nebyly podrobeny zkoumání</w:t>
      </w:r>
    </w:p>
    <w:p w14:paraId="071DA44A" w14:textId="77777777" w:rsidR="00C96274" w:rsidRPr="0095771B" w:rsidRDefault="00C96274" w:rsidP="004A5ADE">
      <w:pPr>
        <w:spacing w:after="0" w:line="360" w:lineRule="auto"/>
        <w:ind w:left="171" w:hanging="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vychází se </w:t>
      </w:r>
      <w:r w:rsidRPr="0095771B">
        <w:rPr>
          <w:rFonts w:asciiTheme="minorHAnsi" w:eastAsia="Times New Roman" w:hAnsiTheme="minorHAnsi" w:cstheme="minorHAnsi"/>
          <w:u w:val="single"/>
          <w:lang w:eastAsia="cs-CZ"/>
        </w:rPr>
        <w:t>z informací o našem výběrovém souboru</w:t>
      </w:r>
      <w:r w:rsidRPr="0095771B">
        <w:rPr>
          <w:rFonts w:asciiTheme="minorHAnsi" w:eastAsia="Times New Roman" w:hAnsiTheme="minorHAnsi" w:cstheme="minorHAnsi"/>
          <w:lang w:eastAsia="cs-CZ"/>
        </w:rPr>
        <w:t xml:space="preserve"> (popisu výběrového souboru); z nich se </w:t>
      </w:r>
      <w:r w:rsidRPr="0095771B">
        <w:rPr>
          <w:rFonts w:asciiTheme="minorHAnsi" w:eastAsia="Times New Roman" w:hAnsiTheme="minorHAnsi" w:cstheme="minorHAnsi"/>
          <w:u w:val="single"/>
          <w:lang w:eastAsia="cs-CZ"/>
        </w:rPr>
        <w:t>usuzuje na vlastnosti základního souboru</w:t>
      </w:r>
      <w:r w:rsidRPr="0095771B">
        <w:rPr>
          <w:rFonts w:asciiTheme="minorHAnsi" w:eastAsia="Times New Roman" w:hAnsiTheme="minorHAnsi" w:cstheme="minorHAnsi"/>
          <w:lang w:eastAsia="cs-CZ"/>
        </w:rPr>
        <w:t xml:space="preserve">, který náš výběrový soubor </w:t>
      </w:r>
      <w:r w:rsidRPr="0095771B">
        <w:rPr>
          <w:rFonts w:asciiTheme="minorHAnsi" w:eastAsia="Times New Roman" w:hAnsiTheme="minorHAnsi" w:cstheme="minorHAnsi"/>
          <w:u w:val="single"/>
          <w:lang w:eastAsia="cs-CZ"/>
        </w:rPr>
        <w:t>reprezentuje</w:t>
      </w:r>
      <w:r w:rsidRPr="0095771B">
        <w:rPr>
          <w:rFonts w:asciiTheme="minorHAnsi" w:eastAsia="Times New Roman" w:hAnsiTheme="minorHAnsi" w:cstheme="minorHAnsi"/>
          <w:lang w:eastAsia="cs-CZ"/>
        </w:rPr>
        <w:t>(!)</w:t>
      </w:r>
    </w:p>
    <w:p w14:paraId="17346D92" w14:textId="77777777" w:rsidR="00C96274" w:rsidRPr="0095771B" w:rsidRDefault="00C96274" w:rsidP="004A5ADE">
      <w:pPr>
        <w:spacing w:after="0" w:line="360" w:lineRule="auto"/>
        <w:ind w:left="171" w:hanging="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je třeba řešit otázku chyby měření</w:t>
      </w:r>
    </w:p>
    <w:p w14:paraId="2BBC90D2" w14:textId="77777777" w:rsidR="00C96274" w:rsidRPr="0095771B" w:rsidRDefault="00C96274" w:rsidP="0095771B">
      <w:pPr>
        <w:spacing w:after="0" w:line="360" w:lineRule="auto"/>
        <w:rPr>
          <w:rFonts w:asciiTheme="minorHAnsi" w:eastAsia="Times New Roman" w:hAnsiTheme="minorHAnsi" w:cstheme="minorHAnsi"/>
          <w:u w:val="single"/>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 xml:space="preserve">chceme-li vypovídat o ZS, pak jsou všechny vypočtené hodnoty odhady! </w:t>
      </w:r>
    </w:p>
    <w:p w14:paraId="7C0C9EC1" w14:textId="77777777" w:rsidR="00C96274" w:rsidRPr="0095771B" w:rsidRDefault="00C96274" w:rsidP="0095771B">
      <w:pPr>
        <w:spacing w:after="0" w:line="360" w:lineRule="auto"/>
        <w:rPr>
          <w:rFonts w:asciiTheme="minorHAnsi" w:eastAsia="Times New Roman" w:hAnsiTheme="minorHAnsi" w:cstheme="minorHAnsi"/>
          <w:lang w:eastAsia="cs-CZ"/>
        </w:rPr>
      </w:pPr>
    </w:p>
    <w:p w14:paraId="0B33437C" w14:textId="77777777" w:rsidR="00C96274" w:rsidRPr="0095771B" w:rsidRDefault="00C96274" w:rsidP="0095771B">
      <w:pPr>
        <w:spacing w:after="0" w:line="360" w:lineRule="auto"/>
        <w:rPr>
          <w:rFonts w:asciiTheme="minorHAnsi" w:eastAsia="Times New Roman" w:hAnsiTheme="minorHAnsi" w:cstheme="minorHAnsi"/>
          <w:b/>
          <w:u w:val="single"/>
          <w:lang w:eastAsia="cs-CZ"/>
        </w:rPr>
      </w:pPr>
      <w:r w:rsidRPr="0095771B">
        <w:rPr>
          <w:rFonts w:asciiTheme="minorHAnsi" w:eastAsia="Times New Roman" w:hAnsiTheme="minorHAnsi" w:cstheme="minorHAnsi"/>
          <w:b/>
          <w:u w:val="single"/>
          <w:lang w:eastAsia="cs-CZ"/>
        </w:rPr>
        <w:lastRenderedPageBreak/>
        <w:t>odhad</w:t>
      </w:r>
    </w:p>
    <w:p w14:paraId="48B098C7"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bodový</w:t>
      </w:r>
    </w:p>
    <w:p w14:paraId="39E1F4FE"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intervalový</w:t>
      </w:r>
    </w:p>
    <w:p w14:paraId="3199E230" w14:textId="77777777" w:rsidR="004A5ADE" w:rsidRDefault="004A5ADE" w:rsidP="004A5ADE">
      <w:pPr>
        <w:spacing w:after="0" w:line="360" w:lineRule="auto"/>
        <w:rPr>
          <w:rFonts w:asciiTheme="minorHAnsi" w:eastAsia="Times New Roman" w:hAnsiTheme="minorHAnsi" w:cstheme="minorHAnsi"/>
          <w:lang w:eastAsia="cs-CZ"/>
        </w:rPr>
      </w:pPr>
    </w:p>
    <w:p w14:paraId="58DED6F8" w14:textId="00FAD3BE" w:rsidR="00C96274" w:rsidRPr="0095771B" w:rsidRDefault="00C96274" w:rsidP="004A5ADE">
      <w:pPr>
        <w:spacing w:after="0" w:line="360" w:lineRule="auto"/>
        <w:rPr>
          <w:rFonts w:asciiTheme="minorHAnsi" w:eastAsia="Times New Roman" w:hAnsiTheme="minorHAnsi" w:cstheme="minorHAnsi"/>
          <w:b/>
          <w:caps/>
          <w:lang w:eastAsia="cs-CZ"/>
        </w:rPr>
      </w:pPr>
      <w:r w:rsidRPr="0095771B">
        <w:rPr>
          <w:rFonts w:asciiTheme="minorHAnsi" w:eastAsia="Times New Roman" w:hAnsiTheme="minorHAnsi" w:cstheme="minorHAnsi"/>
          <w:b/>
          <w:caps/>
          <w:lang w:eastAsia="cs-CZ"/>
        </w:rPr>
        <w:t>cíle využití statistických údajů</w:t>
      </w:r>
    </w:p>
    <w:p w14:paraId="77E9BDE2" w14:textId="77777777" w:rsidR="00C96274" w:rsidRPr="0095771B" w:rsidRDefault="00C96274" w:rsidP="0095771B">
      <w:pPr>
        <w:spacing w:after="0" w:line="360" w:lineRule="auto"/>
        <w:rPr>
          <w:rFonts w:asciiTheme="minorHAnsi" w:eastAsia="Times New Roman" w:hAnsiTheme="minorHAnsi" w:cstheme="minorHAnsi"/>
          <w:b/>
          <w:lang w:eastAsia="cs-CZ"/>
        </w:rPr>
      </w:pPr>
      <w:r w:rsidRPr="0095771B">
        <w:rPr>
          <w:rFonts w:asciiTheme="minorHAnsi" w:eastAsia="Times New Roman" w:hAnsiTheme="minorHAnsi" w:cstheme="minorHAnsi"/>
          <w:b/>
          <w:lang w:eastAsia="cs-CZ"/>
        </w:rPr>
        <w:t>Cíl výzkumu</w:t>
      </w:r>
    </w:p>
    <w:p w14:paraId="5D26867A" w14:textId="77777777" w:rsidR="00C96274" w:rsidRPr="0095771B" w:rsidRDefault="00C96274" w:rsidP="0095771B">
      <w:pPr>
        <w:spacing w:after="0" w:line="360" w:lineRule="auto"/>
        <w:ind w:left="-171" w:firstLine="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1. </w:t>
      </w:r>
      <w:r w:rsidRPr="0095771B">
        <w:rPr>
          <w:rFonts w:asciiTheme="minorHAnsi" w:eastAsia="Times New Roman" w:hAnsiTheme="minorHAnsi" w:cstheme="minorHAnsi"/>
          <w:u w:val="single"/>
          <w:lang w:eastAsia="cs-CZ"/>
        </w:rPr>
        <w:t>popis/deskripce populace</w:t>
      </w:r>
      <w:r w:rsidRPr="0095771B">
        <w:rPr>
          <w:rFonts w:asciiTheme="minorHAnsi" w:eastAsia="Times New Roman" w:hAnsiTheme="minorHAnsi" w:cstheme="minorHAnsi"/>
          <w:lang w:eastAsia="cs-CZ"/>
        </w:rPr>
        <w:t xml:space="preserve"> (</w:t>
      </w:r>
      <w:proofErr w:type="spellStart"/>
      <w:r w:rsidRPr="0095771B">
        <w:rPr>
          <w:rFonts w:asciiTheme="minorHAnsi" w:eastAsia="Times New Roman" w:hAnsiTheme="minorHAnsi" w:cstheme="minorHAnsi"/>
          <w:lang w:eastAsia="cs-CZ"/>
        </w:rPr>
        <w:t>describers</w:t>
      </w:r>
      <w:proofErr w:type="spellEnd"/>
      <w:r w:rsidRPr="0095771B">
        <w:rPr>
          <w:rFonts w:asciiTheme="minorHAnsi" w:eastAsia="Times New Roman" w:hAnsiTheme="minorHAnsi" w:cstheme="minorHAnsi"/>
          <w:lang w:eastAsia="cs-CZ"/>
        </w:rPr>
        <w:t>)</w:t>
      </w:r>
    </w:p>
    <w:p w14:paraId="2A01EE6F" w14:textId="77777777" w:rsidR="00C96274" w:rsidRPr="0095771B" w:rsidRDefault="00C96274" w:rsidP="0095771B">
      <w:pPr>
        <w:spacing w:after="0" w:line="360" w:lineRule="auto"/>
        <w:ind w:left="-171" w:firstLine="513"/>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popis populace (míra nezaměstnanosti, stranické preference apod.) </w:t>
      </w:r>
    </w:p>
    <w:p w14:paraId="2724D252" w14:textId="77777777" w:rsidR="00C96274" w:rsidRPr="0095771B" w:rsidRDefault="00C96274" w:rsidP="0095771B">
      <w:pPr>
        <w:spacing w:after="0" w:line="360" w:lineRule="auto"/>
        <w:ind w:left="-171" w:firstLine="513"/>
        <w:rPr>
          <w:rFonts w:asciiTheme="minorHAnsi" w:eastAsia="Times New Roman" w:hAnsiTheme="minorHAnsi" w:cstheme="minorHAnsi"/>
          <w:lang w:eastAsia="cs-CZ"/>
        </w:rPr>
      </w:pPr>
      <w:r w:rsidRPr="0095771B">
        <w:rPr>
          <w:rFonts w:asciiTheme="minorHAnsi" w:eastAsia="Times New Roman" w:hAnsiTheme="minorHAnsi" w:cstheme="minorHAnsi"/>
          <w:lang w:eastAsia="cs-CZ"/>
        </w:rPr>
        <w:sym w:font="Symbol" w:char="F0AE"/>
      </w:r>
      <w:r w:rsidRPr="0095771B">
        <w:rPr>
          <w:rFonts w:asciiTheme="minorHAnsi" w:eastAsia="Times New Roman" w:hAnsiTheme="minorHAnsi" w:cstheme="minorHAnsi"/>
          <w:lang w:eastAsia="cs-CZ"/>
        </w:rPr>
        <w:t xml:space="preserve"> statistiky pro potřeby státní správy, průzkum veřejného mínění</w:t>
      </w:r>
    </w:p>
    <w:p w14:paraId="4AA55DE5" w14:textId="77777777" w:rsidR="00C96274" w:rsidRPr="0095771B" w:rsidRDefault="00C96274" w:rsidP="0095771B">
      <w:pPr>
        <w:spacing w:after="0" w:line="360" w:lineRule="auto"/>
        <w:ind w:left="-171" w:firstLine="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2. </w:t>
      </w:r>
      <w:r w:rsidRPr="0095771B">
        <w:rPr>
          <w:rFonts w:asciiTheme="minorHAnsi" w:eastAsia="Times New Roman" w:hAnsiTheme="minorHAnsi" w:cstheme="minorHAnsi"/>
          <w:u w:val="single"/>
          <w:lang w:eastAsia="cs-CZ"/>
        </w:rPr>
        <w:t>hlubší analýza/modelování vztahů, procesů</w:t>
      </w:r>
      <w:r w:rsidRPr="0095771B">
        <w:rPr>
          <w:rFonts w:asciiTheme="minorHAnsi" w:eastAsia="Times New Roman" w:hAnsiTheme="minorHAnsi" w:cstheme="minorHAnsi"/>
          <w:lang w:eastAsia="cs-CZ"/>
        </w:rPr>
        <w:t xml:space="preserve"> (</w:t>
      </w:r>
      <w:proofErr w:type="spellStart"/>
      <w:r w:rsidRPr="0095771B">
        <w:rPr>
          <w:rFonts w:asciiTheme="minorHAnsi" w:eastAsia="Times New Roman" w:hAnsiTheme="minorHAnsi" w:cstheme="minorHAnsi"/>
          <w:lang w:eastAsia="cs-CZ"/>
        </w:rPr>
        <w:t>modelers</w:t>
      </w:r>
      <w:proofErr w:type="spellEnd"/>
      <w:r w:rsidRPr="0095771B">
        <w:rPr>
          <w:rFonts w:asciiTheme="minorHAnsi" w:eastAsia="Times New Roman" w:hAnsiTheme="minorHAnsi" w:cstheme="minorHAnsi"/>
          <w:lang w:eastAsia="cs-CZ"/>
        </w:rPr>
        <w:t>)</w:t>
      </w:r>
    </w:p>
    <w:p w14:paraId="450FE652" w14:textId="77777777" w:rsidR="00C96274" w:rsidRPr="0095771B" w:rsidRDefault="00C96274" w:rsidP="0095771B">
      <w:pPr>
        <w:spacing w:after="0" w:line="360" w:lineRule="auto"/>
        <w:ind w:left="513" w:hanging="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testování teorií o komplexních jevech (politické postoje) a vztazích (volební chování) </w:t>
      </w:r>
    </w:p>
    <w:p w14:paraId="7B4ECBF4" w14:textId="77777777" w:rsidR="0089367C" w:rsidRDefault="00C96274" w:rsidP="0089367C">
      <w:pPr>
        <w:spacing w:after="0" w:line="360" w:lineRule="auto"/>
        <w:ind w:left="513" w:hanging="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sym w:font="Symbol" w:char="F0AE"/>
      </w:r>
      <w:r w:rsidR="0089367C">
        <w:rPr>
          <w:rFonts w:asciiTheme="minorHAnsi" w:eastAsia="Times New Roman" w:hAnsiTheme="minorHAnsi" w:cstheme="minorHAnsi"/>
          <w:lang w:eastAsia="cs-CZ"/>
        </w:rPr>
        <w:t xml:space="preserve"> akademický sociální výzkum</w:t>
      </w:r>
    </w:p>
    <w:p w14:paraId="48848C37" w14:textId="77777777" w:rsidR="0089367C" w:rsidRDefault="0089367C" w:rsidP="0089367C">
      <w:pPr>
        <w:spacing w:after="0" w:line="360" w:lineRule="auto"/>
        <w:rPr>
          <w:rFonts w:asciiTheme="minorHAnsi" w:eastAsia="Times New Roman" w:hAnsiTheme="minorHAnsi" w:cstheme="minorHAnsi"/>
          <w:lang w:eastAsia="cs-CZ"/>
        </w:rPr>
      </w:pPr>
    </w:p>
    <w:p w14:paraId="3C275D2A" w14:textId="18F34AAD" w:rsidR="00C96274" w:rsidRPr="0089367C" w:rsidRDefault="00C96274" w:rsidP="0089367C">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
          <w:bCs/>
          <w:caps/>
          <w:lang w:eastAsia="cs-CZ"/>
        </w:rPr>
        <w:t>Popis</w:t>
      </w:r>
    </w:p>
    <w:p w14:paraId="4D2DEAA6" w14:textId="77777777" w:rsidR="00C96274" w:rsidRPr="0095771B" w:rsidRDefault="00C96274" w:rsidP="0095771B">
      <w:pPr>
        <w:spacing w:after="0" w:line="360" w:lineRule="auto"/>
        <w:rPr>
          <w:rFonts w:asciiTheme="minorHAnsi" w:eastAsia="Times New Roman" w:hAnsiTheme="minorHAnsi" w:cstheme="minorHAnsi"/>
          <w:b/>
          <w:lang w:eastAsia="cs-CZ"/>
        </w:rPr>
      </w:pPr>
      <w:r w:rsidRPr="0095771B">
        <w:rPr>
          <w:rFonts w:asciiTheme="minorHAnsi" w:eastAsia="Times New Roman" w:hAnsiTheme="minorHAnsi" w:cstheme="minorHAnsi"/>
          <w:b/>
          <w:lang w:eastAsia="cs-CZ"/>
        </w:rPr>
        <w:t>Jednorozměrná analýza</w:t>
      </w:r>
    </w:p>
    <w:p w14:paraId="758FCCB3" w14:textId="77777777" w:rsidR="00C96274" w:rsidRPr="0095771B" w:rsidRDefault="00C96274" w:rsidP="0095771B">
      <w:pPr>
        <w:spacing w:after="0" w:line="360" w:lineRule="auto"/>
        <w:rPr>
          <w:rFonts w:asciiTheme="minorHAnsi" w:eastAsia="Times New Roman" w:hAnsiTheme="minorHAnsi" w:cstheme="minorHAnsi"/>
          <w:u w:val="single"/>
          <w:lang w:eastAsia="cs-CZ"/>
        </w:rPr>
      </w:pPr>
      <w:r w:rsidRPr="0095771B">
        <w:rPr>
          <w:rFonts w:asciiTheme="minorHAnsi" w:eastAsia="Times New Roman" w:hAnsiTheme="minorHAnsi" w:cstheme="minorHAnsi"/>
          <w:lang w:eastAsia="cs-CZ"/>
        </w:rPr>
        <w:t>- popis jedné proměnné za celý soubor</w:t>
      </w:r>
    </w:p>
    <w:p w14:paraId="28ACEC89" w14:textId="77777777" w:rsidR="00C96274" w:rsidRPr="0095771B" w:rsidRDefault="00C96274" w:rsidP="0095771B">
      <w:pPr>
        <w:spacing w:after="0" w:line="360" w:lineRule="auto"/>
        <w:rPr>
          <w:rFonts w:asciiTheme="minorHAnsi" w:eastAsia="Times New Roman" w:hAnsiTheme="minorHAnsi" w:cstheme="minorHAnsi"/>
          <w:u w:val="single"/>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 xml:space="preserve">číselný </w:t>
      </w:r>
    </w:p>
    <w:p w14:paraId="0CFB00D7" w14:textId="77777777" w:rsidR="00C96274" w:rsidRPr="0095771B" w:rsidRDefault="00C96274" w:rsidP="0095771B">
      <w:pPr>
        <w:spacing w:after="0" w:line="360" w:lineRule="auto"/>
        <w:ind w:firstLine="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sym w:font="Symbol" w:char="F0B7"/>
      </w: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tabulky</w:t>
      </w:r>
    </w:p>
    <w:p w14:paraId="145BED02" w14:textId="77777777" w:rsidR="00C96274" w:rsidRPr="0095771B" w:rsidRDefault="00C96274" w:rsidP="0095771B">
      <w:pPr>
        <w:spacing w:after="0" w:line="360" w:lineRule="auto"/>
        <w:ind w:firstLine="342"/>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absolutní četnosti</w:t>
      </w:r>
    </w:p>
    <w:p w14:paraId="25A02258" w14:textId="77777777" w:rsidR="00C96274" w:rsidRPr="0095771B" w:rsidRDefault="00C96274" w:rsidP="0095771B">
      <w:pPr>
        <w:spacing w:after="0" w:line="360" w:lineRule="auto"/>
        <w:ind w:firstLine="342"/>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relativní četnosti</w:t>
      </w:r>
    </w:p>
    <w:p w14:paraId="0B5261CA" w14:textId="77777777" w:rsidR="00C96274" w:rsidRPr="0095771B" w:rsidRDefault="00C96274" w:rsidP="0095771B">
      <w:pPr>
        <w:spacing w:after="0" w:line="360" w:lineRule="auto"/>
        <w:ind w:firstLine="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sym w:font="Symbol" w:char="F0B7"/>
      </w: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statistiky</w:t>
      </w:r>
      <w:r w:rsidRPr="0095771B">
        <w:rPr>
          <w:rFonts w:asciiTheme="minorHAnsi" w:eastAsia="Times New Roman" w:hAnsiTheme="minorHAnsi" w:cstheme="minorHAnsi"/>
          <w:lang w:eastAsia="cs-CZ"/>
        </w:rPr>
        <w:t xml:space="preserve"> (Míry centrální tendence, variability)</w:t>
      </w:r>
    </w:p>
    <w:p w14:paraId="727E315C"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grafický</w:t>
      </w:r>
    </w:p>
    <w:p w14:paraId="6E38925A" w14:textId="77777777" w:rsidR="00C96274" w:rsidRPr="0095771B" w:rsidRDefault="00C96274" w:rsidP="0095771B">
      <w:pPr>
        <w:spacing w:after="0" w:line="360" w:lineRule="auto"/>
        <w:ind w:firstLine="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sym w:font="Symbol" w:char="F0B7"/>
      </w:r>
      <w:r w:rsidRPr="0095771B">
        <w:rPr>
          <w:rFonts w:asciiTheme="minorHAnsi" w:eastAsia="Times New Roman" w:hAnsiTheme="minorHAnsi" w:cstheme="minorHAnsi"/>
          <w:lang w:eastAsia="cs-CZ"/>
        </w:rPr>
        <w:t xml:space="preserve"> grafy </w:t>
      </w:r>
    </w:p>
    <w:p w14:paraId="0B537152" w14:textId="5B1E14C5" w:rsidR="00C96274" w:rsidRDefault="00C96274" w:rsidP="0095771B">
      <w:pPr>
        <w:spacing w:after="0" w:line="360" w:lineRule="auto"/>
        <w:ind w:firstLine="171"/>
        <w:rPr>
          <w:rFonts w:asciiTheme="minorHAnsi" w:eastAsia="Times New Roman" w:hAnsiTheme="minorHAnsi" w:cstheme="minorHAnsi"/>
          <w:lang w:eastAsia="cs-CZ"/>
        </w:rPr>
      </w:pPr>
      <w:r w:rsidRPr="0095771B">
        <w:rPr>
          <w:rFonts w:asciiTheme="minorHAnsi" w:eastAsia="Times New Roman" w:hAnsiTheme="minorHAnsi" w:cstheme="minorHAnsi"/>
          <w:lang w:eastAsia="cs-CZ"/>
        </w:rPr>
        <w:sym w:font="Symbol" w:char="F0B7"/>
      </w:r>
      <w:r w:rsidRPr="0095771B">
        <w:rPr>
          <w:rFonts w:asciiTheme="minorHAnsi" w:eastAsia="Times New Roman" w:hAnsiTheme="minorHAnsi" w:cstheme="minorHAnsi"/>
          <w:lang w:eastAsia="cs-CZ"/>
        </w:rPr>
        <w:t xml:space="preserve"> diagramy </w:t>
      </w:r>
    </w:p>
    <w:p w14:paraId="2C0FB6BD" w14:textId="77777777" w:rsidR="001D0834" w:rsidRPr="0095771B" w:rsidRDefault="001D0834" w:rsidP="0095771B">
      <w:pPr>
        <w:spacing w:after="0" w:line="360" w:lineRule="auto"/>
        <w:ind w:firstLine="171"/>
        <w:rPr>
          <w:rFonts w:asciiTheme="minorHAnsi" w:eastAsia="Times New Roman" w:hAnsiTheme="minorHAnsi" w:cstheme="minorHAnsi"/>
          <w:lang w:eastAsia="cs-CZ"/>
        </w:rPr>
      </w:pPr>
    </w:p>
    <w:p w14:paraId="1B2F1C8D" w14:textId="77777777" w:rsidR="00C96274" w:rsidRPr="0095771B" w:rsidRDefault="00C96274" w:rsidP="0095771B">
      <w:pPr>
        <w:spacing w:after="0" w:line="360" w:lineRule="auto"/>
        <w:rPr>
          <w:rFonts w:asciiTheme="minorHAnsi" w:eastAsia="Times New Roman" w:hAnsiTheme="minorHAnsi" w:cstheme="minorHAnsi"/>
          <w:b/>
          <w:bCs/>
          <w:lang w:eastAsia="cs-CZ"/>
        </w:rPr>
      </w:pPr>
      <w:r w:rsidRPr="0095771B">
        <w:rPr>
          <w:rFonts w:asciiTheme="minorHAnsi" w:eastAsia="Times New Roman" w:hAnsiTheme="minorHAnsi" w:cstheme="minorHAnsi"/>
          <w:b/>
          <w:bCs/>
          <w:lang w:eastAsia="cs-CZ"/>
        </w:rPr>
        <w:t>Dvourozměrná analýza</w:t>
      </w:r>
    </w:p>
    <w:p w14:paraId="796704D1" w14:textId="77777777" w:rsidR="00C96274" w:rsidRPr="0095771B" w:rsidRDefault="00C96274" w:rsidP="0095771B">
      <w:pPr>
        <w:spacing w:after="0" w:line="360" w:lineRule="auto"/>
        <w:rPr>
          <w:rFonts w:asciiTheme="minorHAnsi" w:eastAsia="Times New Roman" w:hAnsiTheme="minorHAnsi" w:cstheme="minorHAnsi"/>
          <w:u w:val="single"/>
          <w:lang w:eastAsia="cs-CZ"/>
        </w:rPr>
      </w:pPr>
      <w:r w:rsidRPr="0095771B">
        <w:rPr>
          <w:rFonts w:asciiTheme="minorHAnsi" w:eastAsia="Times New Roman" w:hAnsiTheme="minorHAnsi" w:cstheme="minorHAnsi"/>
          <w:lang w:eastAsia="cs-CZ"/>
        </w:rPr>
        <w:t>- analýza podsouborů - popis jedné proměnné za podsoubory</w:t>
      </w:r>
    </w:p>
    <w:p w14:paraId="0030BD97"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porovnání podsouborů (kontingenční tabulka)</w:t>
      </w:r>
    </w:p>
    <w:p w14:paraId="47650EDB" w14:textId="77777777" w:rsidR="0089367C" w:rsidRDefault="00C96274" w:rsidP="0089367C">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jednoduchá asocia</w:t>
      </w:r>
      <w:r w:rsidR="0089367C">
        <w:rPr>
          <w:rFonts w:asciiTheme="minorHAnsi" w:eastAsia="Times New Roman" w:hAnsiTheme="minorHAnsi" w:cstheme="minorHAnsi"/>
          <w:lang w:eastAsia="cs-CZ"/>
        </w:rPr>
        <w:t>ční analýza (korelace, regrese)</w:t>
      </w:r>
    </w:p>
    <w:p w14:paraId="5BB52F64" w14:textId="77777777" w:rsidR="0089367C" w:rsidRDefault="0089367C" w:rsidP="0089367C">
      <w:pPr>
        <w:spacing w:after="0" w:line="360" w:lineRule="auto"/>
        <w:rPr>
          <w:rFonts w:asciiTheme="minorHAnsi" w:eastAsia="Times New Roman" w:hAnsiTheme="minorHAnsi" w:cstheme="minorHAnsi"/>
          <w:lang w:eastAsia="cs-CZ"/>
        </w:rPr>
      </w:pPr>
    </w:p>
    <w:p w14:paraId="4168A368" w14:textId="0AF7B3B0" w:rsidR="00C96274" w:rsidRPr="0089367C" w:rsidRDefault="00C96274" w:rsidP="0089367C">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
          <w:caps/>
          <w:lang w:eastAsia="cs-CZ"/>
        </w:rPr>
        <w:t>Analýza</w:t>
      </w:r>
    </w:p>
    <w:p w14:paraId="6651A5F2" w14:textId="77777777" w:rsidR="00C96274" w:rsidRPr="0095771B" w:rsidRDefault="00C96274" w:rsidP="0095771B">
      <w:pPr>
        <w:spacing w:after="0" w:line="360" w:lineRule="auto"/>
        <w:rPr>
          <w:rFonts w:asciiTheme="minorHAnsi" w:eastAsia="Times New Roman" w:hAnsiTheme="minorHAnsi" w:cstheme="minorHAnsi"/>
          <w:b/>
          <w:bCs/>
          <w:lang w:eastAsia="cs-CZ"/>
        </w:rPr>
      </w:pPr>
      <w:r w:rsidRPr="0095771B">
        <w:rPr>
          <w:rFonts w:asciiTheme="minorHAnsi" w:eastAsia="Times New Roman" w:hAnsiTheme="minorHAnsi" w:cstheme="minorHAnsi"/>
          <w:b/>
          <w:bCs/>
          <w:lang w:eastAsia="cs-CZ"/>
        </w:rPr>
        <w:t>Hlubší analýza asociací</w:t>
      </w:r>
    </w:p>
    <w:p w14:paraId="65581498"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kontrola pro 3. faktor</w:t>
      </w:r>
    </w:p>
    <w:p w14:paraId="7F1B09B2" w14:textId="77777777" w:rsidR="00C96274" w:rsidRPr="0095771B" w:rsidRDefault="00C96274" w:rsidP="0095771B">
      <w:pPr>
        <w:spacing w:after="0" w:line="360" w:lineRule="auto"/>
        <w:rPr>
          <w:rFonts w:asciiTheme="minorHAnsi" w:eastAsia="Times New Roman" w:hAnsiTheme="minorHAnsi" w:cstheme="minorHAnsi"/>
          <w:b/>
          <w:bCs/>
          <w:lang w:eastAsia="cs-CZ"/>
        </w:rPr>
      </w:pPr>
    </w:p>
    <w:p w14:paraId="4B4FE2E1" w14:textId="77777777" w:rsidR="00C96274" w:rsidRPr="0095771B" w:rsidRDefault="00C96274" w:rsidP="0095771B">
      <w:pPr>
        <w:spacing w:after="0" w:line="360" w:lineRule="auto"/>
        <w:rPr>
          <w:rFonts w:asciiTheme="minorHAnsi" w:eastAsia="Times New Roman" w:hAnsiTheme="minorHAnsi" w:cstheme="minorHAnsi"/>
          <w:b/>
          <w:bCs/>
          <w:lang w:eastAsia="cs-CZ"/>
        </w:rPr>
      </w:pPr>
      <w:r w:rsidRPr="0095771B">
        <w:rPr>
          <w:rFonts w:asciiTheme="minorHAnsi" w:eastAsia="Times New Roman" w:hAnsiTheme="minorHAnsi" w:cstheme="minorHAnsi"/>
          <w:b/>
          <w:bCs/>
          <w:lang w:eastAsia="cs-CZ"/>
        </w:rPr>
        <w:lastRenderedPageBreak/>
        <w:t>Vícerozměrná analýza</w:t>
      </w:r>
    </w:p>
    <w:p w14:paraId="52BFBD42"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faktorová analýza</w:t>
      </w:r>
    </w:p>
    <w:p w14:paraId="20CC7FEB"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shluková analýza (cluster)</w:t>
      </w:r>
    </w:p>
    <w:p w14:paraId="60542646" w14:textId="77777777" w:rsidR="00C96274" w:rsidRPr="0095771B" w:rsidRDefault="00C96274" w:rsidP="0095771B">
      <w:pPr>
        <w:spacing w:after="0" w:line="360" w:lineRule="auto"/>
        <w:rPr>
          <w:rFonts w:asciiTheme="minorHAnsi" w:eastAsia="Times New Roman" w:hAnsiTheme="minorHAnsi" w:cstheme="minorHAnsi"/>
          <w:lang w:eastAsia="cs-CZ"/>
        </w:rPr>
      </w:pPr>
    </w:p>
    <w:p w14:paraId="174D2559" w14:textId="77777777" w:rsidR="00C96274" w:rsidRPr="0095771B" w:rsidRDefault="00C96274" w:rsidP="0095771B">
      <w:pPr>
        <w:spacing w:after="0" w:line="360" w:lineRule="auto"/>
        <w:rPr>
          <w:rFonts w:asciiTheme="minorHAnsi" w:eastAsia="Times New Roman" w:hAnsiTheme="minorHAnsi" w:cstheme="minorHAnsi"/>
          <w:b/>
          <w:lang w:eastAsia="cs-CZ"/>
        </w:rPr>
      </w:pPr>
      <w:r w:rsidRPr="0095771B">
        <w:rPr>
          <w:rFonts w:asciiTheme="minorHAnsi" w:eastAsia="Times New Roman" w:hAnsiTheme="minorHAnsi" w:cstheme="minorHAnsi"/>
          <w:b/>
          <w:lang w:eastAsia="cs-CZ"/>
        </w:rPr>
        <w:t>Modelování</w:t>
      </w:r>
    </w:p>
    <w:p w14:paraId="1B63E15C" w14:textId="77777777" w:rsidR="002B5222" w:rsidRPr="0095771B" w:rsidRDefault="00C96274" w:rsidP="0095771B">
      <w:pPr>
        <w:spacing w:after="0" w:line="360" w:lineRule="auto"/>
        <w:rPr>
          <w:rFonts w:asciiTheme="minorHAnsi" w:eastAsia="Times New Roman" w:hAnsiTheme="minorHAnsi" w:cstheme="minorHAnsi"/>
          <w:bCs/>
          <w:u w:val="single"/>
          <w:lang w:eastAsia="cs-CZ"/>
        </w:rPr>
      </w:pPr>
      <w:r w:rsidRPr="0095771B">
        <w:rPr>
          <w:rFonts w:asciiTheme="minorHAnsi" w:eastAsia="Times New Roman" w:hAnsiTheme="minorHAnsi" w:cstheme="minorHAnsi"/>
          <w:bCs/>
          <w:u w:val="single"/>
          <w:lang w:eastAsia="cs-CZ"/>
        </w:rPr>
        <w:t>- sta</w:t>
      </w:r>
      <w:r w:rsidR="002B5222" w:rsidRPr="0095771B">
        <w:rPr>
          <w:rFonts w:asciiTheme="minorHAnsi" w:eastAsia="Times New Roman" w:hAnsiTheme="minorHAnsi" w:cstheme="minorHAnsi"/>
          <w:bCs/>
          <w:u w:val="single"/>
          <w:lang w:eastAsia="cs-CZ"/>
        </w:rPr>
        <w:t>tistické údaje X interpretace!!</w:t>
      </w:r>
    </w:p>
    <w:p w14:paraId="1C5C2F92" w14:textId="77777777" w:rsidR="004A5ADE" w:rsidRDefault="004A5ADE" w:rsidP="0095771B">
      <w:pPr>
        <w:spacing w:after="0" w:line="360" w:lineRule="auto"/>
        <w:rPr>
          <w:rFonts w:asciiTheme="minorHAnsi" w:eastAsia="Times New Roman" w:hAnsiTheme="minorHAnsi" w:cstheme="minorHAnsi"/>
          <w:b/>
          <w:lang w:eastAsia="cs-CZ"/>
        </w:rPr>
      </w:pPr>
    </w:p>
    <w:p w14:paraId="06F82E28" w14:textId="4931F3A0"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
          <w:lang w:eastAsia="cs-CZ"/>
        </w:rPr>
        <w:t xml:space="preserve">Ukázka: Frekvenční tabulka </w:t>
      </w:r>
      <w:r w:rsidRPr="0095771B">
        <w:rPr>
          <w:rFonts w:asciiTheme="minorHAnsi" w:eastAsia="Times New Roman" w:hAnsiTheme="minorHAnsi" w:cstheme="minorHAnsi"/>
          <w:lang w:eastAsia="cs-CZ"/>
        </w:rPr>
        <w:t>(tabulka třídění 1. stupně)</w:t>
      </w:r>
    </w:p>
    <w:p w14:paraId="7A0F5665"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jednorozměrná tabulka</w:t>
      </w:r>
    </w:p>
    <w:p w14:paraId="397264CA"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shrnuje a třídí informace z datového souboru</w:t>
      </w:r>
    </w:p>
    <w:p w14:paraId="74917C36"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obměny znaku</w:t>
      </w:r>
      <w:r w:rsidRPr="0095771B">
        <w:rPr>
          <w:rFonts w:asciiTheme="minorHAnsi" w:eastAsia="Times New Roman" w:hAnsiTheme="minorHAnsi" w:cstheme="minorHAnsi"/>
          <w:lang w:eastAsia="cs-CZ"/>
        </w:rPr>
        <w:t xml:space="preserve"> (</w:t>
      </w:r>
      <w:proofErr w:type="spellStart"/>
      <w:r w:rsidRPr="0095771B">
        <w:rPr>
          <w:rFonts w:asciiTheme="minorHAnsi" w:eastAsia="Times New Roman" w:hAnsiTheme="minorHAnsi" w:cstheme="minorHAnsi"/>
          <w:lang w:eastAsia="cs-CZ"/>
        </w:rPr>
        <w:t>Xi</w:t>
      </w:r>
      <w:proofErr w:type="spellEnd"/>
      <w:r w:rsidRPr="0095771B">
        <w:rPr>
          <w:rFonts w:asciiTheme="minorHAnsi" w:eastAsia="Times New Roman" w:hAnsiTheme="minorHAnsi" w:cstheme="minorHAnsi"/>
          <w:lang w:eastAsia="cs-CZ"/>
        </w:rPr>
        <w:t xml:space="preserve">) </w:t>
      </w:r>
    </w:p>
    <w:p w14:paraId="0C5713DD"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absolutní četnosti</w:t>
      </w:r>
      <w:r w:rsidRPr="0095771B">
        <w:rPr>
          <w:rFonts w:asciiTheme="minorHAnsi" w:eastAsia="Times New Roman" w:hAnsiTheme="minorHAnsi" w:cstheme="minorHAnsi"/>
          <w:lang w:eastAsia="cs-CZ"/>
        </w:rPr>
        <w:t xml:space="preserve"> </w:t>
      </w:r>
    </w:p>
    <w:p w14:paraId="03A1BCA9"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relativní četnosti</w:t>
      </w:r>
      <w:r w:rsidRPr="0095771B">
        <w:rPr>
          <w:rFonts w:asciiTheme="minorHAnsi" w:eastAsia="Times New Roman" w:hAnsiTheme="minorHAnsi" w:cstheme="minorHAnsi"/>
          <w:lang w:eastAsia="cs-CZ"/>
        </w:rPr>
        <w:t xml:space="preserve"> </w:t>
      </w:r>
    </w:p>
    <w:p w14:paraId="6ECF5BC9" w14:textId="77777777" w:rsidR="00C96274" w:rsidRPr="0095771B" w:rsidRDefault="00C96274" w:rsidP="0095771B">
      <w:pPr>
        <w:spacing w:after="0" w:line="360" w:lineRule="auto"/>
        <w:rPr>
          <w:rFonts w:asciiTheme="minorHAnsi" w:eastAsia="Times New Roman" w:hAnsiTheme="minorHAnsi" w:cstheme="minorHAnsi"/>
          <w:i/>
          <w:iCs/>
          <w:lang w:eastAsia="cs-CZ"/>
        </w:rPr>
      </w:pPr>
    </w:p>
    <w:p w14:paraId="2401174C" w14:textId="77777777" w:rsidR="00C96274" w:rsidRPr="0095771B" w:rsidRDefault="00C96274" w:rsidP="0095771B">
      <w:pPr>
        <w:spacing w:after="0" w:line="360" w:lineRule="auto"/>
        <w:rPr>
          <w:rFonts w:asciiTheme="minorHAnsi" w:eastAsia="Times New Roman" w:hAnsiTheme="minorHAnsi" w:cstheme="minorHAnsi"/>
          <w:i/>
          <w:iCs/>
          <w:lang w:eastAsia="cs-CZ"/>
        </w:rPr>
      </w:pPr>
      <w:r w:rsidRPr="0095771B">
        <w:rPr>
          <w:rFonts w:asciiTheme="minorHAnsi" w:eastAsia="Times New Roman" w:hAnsiTheme="minorHAnsi" w:cstheme="minorHAnsi"/>
          <w:i/>
          <w:iCs/>
          <w:lang w:eastAsia="cs-CZ"/>
        </w:rPr>
        <w:t>Název: Spokojenost se současnou politickou situací v ČR?</w:t>
      </w:r>
    </w:p>
    <w:tbl>
      <w:tblPr>
        <w:tblW w:w="4657" w:type="dxa"/>
        <w:tblInd w:w="70" w:type="dxa"/>
        <w:tblCellMar>
          <w:left w:w="70" w:type="dxa"/>
          <w:right w:w="70" w:type="dxa"/>
        </w:tblCellMar>
        <w:tblLook w:val="0000" w:firstRow="0" w:lastRow="0" w:firstColumn="0" w:lastColumn="0" w:noHBand="0" w:noVBand="0"/>
      </w:tblPr>
      <w:tblGrid>
        <w:gridCol w:w="2705"/>
        <w:gridCol w:w="976"/>
        <w:gridCol w:w="976"/>
      </w:tblGrid>
      <w:tr w:rsidR="00C96274" w:rsidRPr="0095771B" w14:paraId="518EDB86" w14:textId="77777777" w:rsidTr="0078456C">
        <w:trPr>
          <w:trHeight w:val="255"/>
        </w:trPr>
        <w:tc>
          <w:tcPr>
            <w:tcW w:w="2705" w:type="dxa"/>
            <w:tcBorders>
              <w:top w:val="nil"/>
              <w:left w:val="nil"/>
              <w:bottom w:val="nil"/>
              <w:right w:val="nil"/>
            </w:tcBorders>
            <w:shd w:val="clear" w:color="auto" w:fill="auto"/>
            <w:noWrap/>
            <w:vAlign w:val="bottom"/>
          </w:tcPr>
          <w:p w14:paraId="58E77A07" w14:textId="77777777" w:rsidR="00C96274" w:rsidRPr="0095771B" w:rsidRDefault="00C96274" w:rsidP="0095771B">
            <w:pPr>
              <w:spacing w:after="0" w:line="360" w:lineRule="auto"/>
              <w:rPr>
                <w:rFonts w:asciiTheme="minorHAnsi" w:eastAsia="Times New Roman" w:hAnsiTheme="minorHAnsi" w:cstheme="minorHAnsi"/>
                <w:lang w:eastAsia="cs-CZ"/>
              </w:rPr>
            </w:pPr>
          </w:p>
        </w:tc>
        <w:tc>
          <w:tcPr>
            <w:tcW w:w="976" w:type="dxa"/>
            <w:tcBorders>
              <w:top w:val="nil"/>
              <w:left w:val="nil"/>
              <w:bottom w:val="nil"/>
              <w:right w:val="nil"/>
            </w:tcBorders>
            <w:shd w:val="clear" w:color="auto" w:fill="auto"/>
            <w:noWrap/>
            <w:vAlign w:val="bottom"/>
          </w:tcPr>
          <w:p w14:paraId="434139F5"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Počet</w:t>
            </w:r>
          </w:p>
        </w:tc>
        <w:tc>
          <w:tcPr>
            <w:tcW w:w="976" w:type="dxa"/>
            <w:tcBorders>
              <w:top w:val="nil"/>
              <w:left w:val="nil"/>
              <w:bottom w:val="nil"/>
              <w:right w:val="nil"/>
            </w:tcBorders>
            <w:shd w:val="clear" w:color="auto" w:fill="auto"/>
            <w:noWrap/>
            <w:vAlign w:val="bottom"/>
          </w:tcPr>
          <w:p w14:paraId="3859368F"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Podíl</w:t>
            </w:r>
          </w:p>
        </w:tc>
      </w:tr>
      <w:tr w:rsidR="00C96274" w:rsidRPr="0095771B" w14:paraId="369EED0F" w14:textId="77777777" w:rsidTr="0078456C">
        <w:trPr>
          <w:trHeight w:val="255"/>
        </w:trPr>
        <w:tc>
          <w:tcPr>
            <w:tcW w:w="2705" w:type="dxa"/>
            <w:tcBorders>
              <w:top w:val="nil"/>
              <w:left w:val="nil"/>
              <w:bottom w:val="nil"/>
              <w:right w:val="nil"/>
            </w:tcBorders>
            <w:shd w:val="clear" w:color="auto" w:fill="auto"/>
            <w:noWrap/>
            <w:vAlign w:val="bottom"/>
          </w:tcPr>
          <w:p w14:paraId="708879C5"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Rozhodně spokojen</w:t>
            </w:r>
          </w:p>
        </w:tc>
        <w:tc>
          <w:tcPr>
            <w:tcW w:w="976" w:type="dxa"/>
            <w:tcBorders>
              <w:top w:val="nil"/>
              <w:left w:val="nil"/>
              <w:bottom w:val="nil"/>
              <w:right w:val="nil"/>
            </w:tcBorders>
            <w:shd w:val="clear" w:color="auto" w:fill="auto"/>
            <w:noWrap/>
            <w:vAlign w:val="bottom"/>
          </w:tcPr>
          <w:p w14:paraId="3EB46F74"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150</w:t>
            </w:r>
          </w:p>
        </w:tc>
        <w:tc>
          <w:tcPr>
            <w:tcW w:w="976" w:type="dxa"/>
            <w:tcBorders>
              <w:top w:val="nil"/>
              <w:left w:val="nil"/>
              <w:bottom w:val="nil"/>
              <w:right w:val="nil"/>
            </w:tcBorders>
            <w:shd w:val="clear" w:color="auto" w:fill="auto"/>
            <w:noWrap/>
            <w:vAlign w:val="bottom"/>
          </w:tcPr>
          <w:p w14:paraId="2B249CC5"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15</w:t>
            </w:r>
          </w:p>
        </w:tc>
      </w:tr>
      <w:tr w:rsidR="00C96274" w:rsidRPr="0095771B" w14:paraId="1A4EBE2A" w14:textId="77777777" w:rsidTr="0078456C">
        <w:trPr>
          <w:trHeight w:val="255"/>
        </w:trPr>
        <w:tc>
          <w:tcPr>
            <w:tcW w:w="2705" w:type="dxa"/>
            <w:tcBorders>
              <w:top w:val="nil"/>
              <w:left w:val="nil"/>
              <w:bottom w:val="nil"/>
              <w:right w:val="nil"/>
            </w:tcBorders>
            <w:shd w:val="clear" w:color="auto" w:fill="auto"/>
            <w:noWrap/>
            <w:vAlign w:val="bottom"/>
          </w:tcPr>
          <w:p w14:paraId="09F93AD5"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Spíše spokojen</w:t>
            </w:r>
          </w:p>
        </w:tc>
        <w:tc>
          <w:tcPr>
            <w:tcW w:w="976" w:type="dxa"/>
            <w:tcBorders>
              <w:top w:val="nil"/>
              <w:left w:val="nil"/>
              <w:bottom w:val="nil"/>
              <w:right w:val="nil"/>
            </w:tcBorders>
            <w:shd w:val="clear" w:color="auto" w:fill="auto"/>
            <w:noWrap/>
            <w:vAlign w:val="bottom"/>
          </w:tcPr>
          <w:p w14:paraId="3952C3D0"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250</w:t>
            </w:r>
          </w:p>
        </w:tc>
        <w:tc>
          <w:tcPr>
            <w:tcW w:w="976" w:type="dxa"/>
            <w:tcBorders>
              <w:top w:val="nil"/>
              <w:left w:val="nil"/>
              <w:bottom w:val="nil"/>
              <w:right w:val="nil"/>
            </w:tcBorders>
            <w:shd w:val="clear" w:color="auto" w:fill="auto"/>
            <w:noWrap/>
            <w:vAlign w:val="bottom"/>
          </w:tcPr>
          <w:p w14:paraId="372ED283"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25</w:t>
            </w:r>
          </w:p>
        </w:tc>
      </w:tr>
      <w:tr w:rsidR="00C96274" w:rsidRPr="0095771B" w14:paraId="7DE124B5" w14:textId="77777777" w:rsidTr="0078456C">
        <w:trPr>
          <w:trHeight w:val="255"/>
        </w:trPr>
        <w:tc>
          <w:tcPr>
            <w:tcW w:w="2705" w:type="dxa"/>
            <w:tcBorders>
              <w:top w:val="nil"/>
              <w:left w:val="nil"/>
              <w:bottom w:val="nil"/>
              <w:right w:val="nil"/>
            </w:tcBorders>
            <w:shd w:val="clear" w:color="auto" w:fill="auto"/>
            <w:noWrap/>
            <w:vAlign w:val="bottom"/>
          </w:tcPr>
          <w:p w14:paraId="59E20B2D"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Spíše nespokojen</w:t>
            </w:r>
          </w:p>
        </w:tc>
        <w:tc>
          <w:tcPr>
            <w:tcW w:w="976" w:type="dxa"/>
            <w:tcBorders>
              <w:top w:val="nil"/>
              <w:left w:val="nil"/>
              <w:bottom w:val="nil"/>
              <w:right w:val="nil"/>
            </w:tcBorders>
            <w:shd w:val="clear" w:color="auto" w:fill="auto"/>
            <w:noWrap/>
            <w:vAlign w:val="bottom"/>
          </w:tcPr>
          <w:p w14:paraId="4FD3A6D9"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350</w:t>
            </w:r>
          </w:p>
        </w:tc>
        <w:tc>
          <w:tcPr>
            <w:tcW w:w="976" w:type="dxa"/>
            <w:tcBorders>
              <w:top w:val="nil"/>
              <w:left w:val="nil"/>
              <w:bottom w:val="nil"/>
              <w:right w:val="nil"/>
            </w:tcBorders>
            <w:shd w:val="clear" w:color="auto" w:fill="auto"/>
            <w:noWrap/>
            <w:vAlign w:val="bottom"/>
          </w:tcPr>
          <w:p w14:paraId="05B4A316"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35</w:t>
            </w:r>
          </w:p>
        </w:tc>
      </w:tr>
      <w:tr w:rsidR="00C96274" w:rsidRPr="0095771B" w14:paraId="187B161C" w14:textId="77777777" w:rsidTr="0078456C">
        <w:trPr>
          <w:trHeight w:val="255"/>
        </w:trPr>
        <w:tc>
          <w:tcPr>
            <w:tcW w:w="2705" w:type="dxa"/>
            <w:tcBorders>
              <w:top w:val="nil"/>
              <w:left w:val="nil"/>
              <w:bottom w:val="nil"/>
              <w:right w:val="nil"/>
            </w:tcBorders>
            <w:shd w:val="clear" w:color="auto" w:fill="auto"/>
            <w:noWrap/>
            <w:vAlign w:val="bottom"/>
          </w:tcPr>
          <w:p w14:paraId="414A29EB"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Rozhodně nespokojen</w:t>
            </w:r>
          </w:p>
        </w:tc>
        <w:tc>
          <w:tcPr>
            <w:tcW w:w="976" w:type="dxa"/>
            <w:tcBorders>
              <w:top w:val="nil"/>
              <w:left w:val="nil"/>
              <w:bottom w:val="nil"/>
              <w:right w:val="nil"/>
            </w:tcBorders>
            <w:shd w:val="clear" w:color="auto" w:fill="auto"/>
            <w:noWrap/>
            <w:vAlign w:val="bottom"/>
          </w:tcPr>
          <w:p w14:paraId="5536E114"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250</w:t>
            </w:r>
          </w:p>
        </w:tc>
        <w:tc>
          <w:tcPr>
            <w:tcW w:w="976" w:type="dxa"/>
            <w:tcBorders>
              <w:top w:val="nil"/>
              <w:left w:val="nil"/>
              <w:bottom w:val="nil"/>
              <w:right w:val="nil"/>
            </w:tcBorders>
            <w:shd w:val="clear" w:color="auto" w:fill="auto"/>
            <w:noWrap/>
            <w:vAlign w:val="bottom"/>
          </w:tcPr>
          <w:p w14:paraId="3565ABC3"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25</w:t>
            </w:r>
          </w:p>
        </w:tc>
      </w:tr>
      <w:tr w:rsidR="00C96274" w:rsidRPr="0095771B" w14:paraId="036F47F7" w14:textId="77777777" w:rsidTr="0078456C">
        <w:trPr>
          <w:trHeight w:val="255"/>
        </w:trPr>
        <w:tc>
          <w:tcPr>
            <w:tcW w:w="2705" w:type="dxa"/>
            <w:tcBorders>
              <w:top w:val="nil"/>
              <w:left w:val="nil"/>
              <w:bottom w:val="nil"/>
              <w:right w:val="nil"/>
            </w:tcBorders>
            <w:shd w:val="clear" w:color="auto" w:fill="auto"/>
            <w:noWrap/>
            <w:vAlign w:val="bottom"/>
          </w:tcPr>
          <w:p w14:paraId="450BE17A"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CELKEM</w:t>
            </w:r>
          </w:p>
        </w:tc>
        <w:tc>
          <w:tcPr>
            <w:tcW w:w="976" w:type="dxa"/>
            <w:tcBorders>
              <w:top w:val="nil"/>
              <w:left w:val="nil"/>
              <w:bottom w:val="nil"/>
              <w:right w:val="nil"/>
            </w:tcBorders>
            <w:shd w:val="clear" w:color="auto" w:fill="auto"/>
            <w:noWrap/>
            <w:vAlign w:val="bottom"/>
          </w:tcPr>
          <w:p w14:paraId="73D5CCB9"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1000</w:t>
            </w:r>
          </w:p>
        </w:tc>
        <w:tc>
          <w:tcPr>
            <w:tcW w:w="976" w:type="dxa"/>
            <w:tcBorders>
              <w:top w:val="nil"/>
              <w:left w:val="nil"/>
              <w:bottom w:val="nil"/>
              <w:right w:val="nil"/>
            </w:tcBorders>
            <w:shd w:val="clear" w:color="auto" w:fill="auto"/>
            <w:noWrap/>
            <w:vAlign w:val="bottom"/>
          </w:tcPr>
          <w:p w14:paraId="6C1BD961" w14:textId="77777777" w:rsidR="00C96274" w:rsidRPr="0095771B" w:rsidRDefault="00C96274" w:rsidP="0095771B">
            <w:pPr>
              <w:spacing w:after="0" w:line="360" w:lineRule="auto"/>
              <w:jc w:val="right"/>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100</w:t>
            </w:r>
          </w:p>
        </w:tc>
      </w:tr>
    </w:tbl>
    <w:p w14:paraId="5F288D98" w14:textId="77777777" w:rsidR="00C96274" w:rsidRPr="0095771B" w:rsidRDefault="00C96274" w:rsidP="0095771B">
      <w:pPr>
        <w:spacing w:after="0" w:line="360" w:lineRule="auto"/>
        <w:rPr>
          <w:rFonts w:asciiTheme="minorHAnsi" w:eastAsia="Times New Roman" w:hAnsiTheme="minorHAnsi" w:cstheme="minorHAnsi"/>
          <w:i/>
          <w:iCs/>
          <w:lang w:eastAsia="cs-CZ"/>
        </w:rPr>
      </w:pPr>
      <w:r w:rsidRPr="0095771B">
        <w:rPr>
          <w:rFonts w:asciiTheme="minorHAnsi" w:eastAsia="Times New Roman" w:hAnsiTheme="minorHAnsi" w:cstheme="minorHAnsi"/>
          <w:i/>
          <w:iCs/>
          <w:lang w:eastAsia="cs-CZ"/>
        </w:rPr>
        <w:t>Zdroj: Výzkum…</w:t>
      </w:r>
    </w:p>
    <w:p w14:paraId="31CCE945" w14:textId="75B3C1E0" w:rsidR="00C96274" w:rsidRPr="0095771B" w:rsidRDefault="00C96274" w:rsidP="004D1F36">
      <w:pPr>
        <w:spacing w:after="0" w:line="360" w:lineRule="auto"/>
        <w:jc w:val="center"/>
        <w:rPr>
          <w:rFonts w:asciiTheme="minorHAnsi" w:eastAsia="Times New Roman" w:hAnsiTheme="minorHAnsi" w:cstheme="minorHAnsi"/>
          <w:i/>
          <w:iCs/>
          <w:lang w:eastAsia="cs-CZ"/>
        </w:rPr>
      </w:pPr>
    </w:p>
    <w:p w14:paraId="1D1DC8DF" w14:textId="77777777" w:rsidR="00C96274" w:rsidRPr="0095771B" w:rsidRDefault="00C96274" w:rsidP="0095771B">
      <w:pPr>
        <w:spacing w:after="0" w:line="360" w:lineRule="auto"/>
        <w:rPr>
          <w:rFonts w:asciiTheme="minorHAnsi" w:eastAsia="Times New Roman" w:hAnsiTheme="minorHAnsi" w:cstheme="minorHAnsi"/>
          <w:i/>
          <w:lang w:eastAsia="cs-CZ"/>
        </w:rPr>
      </w:pPr>
      <w:r w:rsidRPr="0095771B">
        <w:rPr>
          <w:rFonts w:asciiTheme="minorHAnsi" w:eastAsia="Times New Roman" w:hAnsiTheme="minorHAnsi" w:cstheme="minorHAnsi"/>
          <w:i/>
          <w:lang w:eastAsia="cs-CZ"/>
        </w:rPr>
        <w:t xml:space="preserve">- problém s </w:t>
      </w:r>
      <w:r w:rsidRPr="0095771B">
        <w:rPr>
          <w:rFonts w:asciiTheme="minorHAnsi" w:eastAsia="Times New Roman" w:hAnsiTheme="minorHAnsi" w:cstheme="minorHAnsi"/>
          <w:i/>
          <w:u w:val="single"/>
          <w:lang w:eastAsia="cs-CZ"/>
        </w:rPr>
        <w:t xml:space="preserve">validními procenty: </w:t>
      </w:r>
      <w:r w:rsidRPr="0095771B">
        <w:rPr>
          <w:rFonts w:asciiTheme="minorHAnsi" w:eastAsia="Times New Roman" w:hAnsiTheme="minorHAnsi" w:cstheme="minorHAnsi"/>
          <w:i/>
          <w:lang w:eastAsia="cs-CZ"/>
        </w:rPr>
        <w:t>celek 100% mohou tvořit různé soubory lidí</w:t>
      </w:r>
    </w:p>
    <w:p w14:paraId="1AAFCD75" w14:textId="77777777" w:rsidR="00C96274" w:rsidRPr="0095771B" w:rsidRDefault="00C96274" w:rsidP="0095771B">
      <w:pPr>
        <w:spacing w:after="0" w:line="360" w:lineRule="auto"/>
        <w:ind w:firstLine="142"/>
        <w:rPr>
          <w:rFonts w:asciiTheme="minorHAnsi" w:eastAsia="Times New Roman" w:hAnsiTheme="minorHAnsi" w:cstheme="minorHAnsi"/>
          <w:i/>
          <w:lang w:eastAsia="cs-CZ"/>
        </w:rPr>
      </w:pPr>
    </w:p>
    <w:p w14:paraId="37E568BD" w14:textId="36F7F46E"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
          <w:caps/>
          <w:lang w:eastAsia="cs-CZ"/>
        </w:rPr>
        <w:t>problémy</w:t>
      </w: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b/>
          <w:bCs/>
          <w:caps/>
          <w:lang w:eastAsia="cs-CZ"/>
        </w:rPr>
        <w:t>interpretace výsledků</w:t>
      </w:r>
    </w:p>
    <w:p w14:paraId="6F8098CA" w14:textId="77777777" w:rsidR="00C96274" w:rsidRPr="0095771B" w:rsidRDefault="00C96274" w:rsidP="0095771B">
      <w:pPr>
        <w:spacing w:after="0" w:line="360" w:lineRule="auto"/>
        <w:rPr>
          <w:rFonts w:asciiTheme="minorHAnsi" w:eastAsia="Times New Roman" w:hAnsiTheme="minorHAnsi" w:cstheme="minorHAnsi"/>
          <w:b/>
          <w:bCs/>
          <w:lang w:eastAsia="cs-CZ"/>
        </w:rPr>
      </w:pPr>
      <w:r w:rsidRPr="0095771B">
        <w:rPr>
          <w:rFonts w:asciiTheme="minorHAnsi" w:eastAsia="Times New Roman" w:hAnsiTheme="minorHAnsi" w:cstheme="minorHAnsi"/>
          <w:b/>
          <w:bCs/>
          <w:lang w:eastAsia="cs-CZ"/>
        </w:rPr>
        <w:t>Závislost</w:t>
      </w:r>
    </w:p>
    <w:p w14:paraId="33726BE7"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v sociálních vědách nejsou kauzální závislosti – jen </w:t>
      </w:r>
      <w:r w:rsidRPr="0095771B">
        <w:rPr>
          <w:rFonts w:asciiTheme="minorHAnsi" w:eastAsia="Times New Roman" w:hAnsiTheme="minorHAnsi" w:cstheme="minorHAnsi"/>
          <w:u w:val="single"/>
          <w:lang w:eastAsia="cs-CZ"/>
        </w:rPr>
        <w:t>pravděpodobnostní</w:t>
      </w:r>
    </w:p>
    <w:p w14:paraId="47A253C2"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můžeme se dopustit </w:t>
      </w:r>
      <w:r w:rsidRPr="0095771B">
        <w:rPr>
          <w:rFonts w:asciiTheme="minorHAnsi" w:eastAsia="Times New Roman" w:hAnsiTheme="minorHAnsi" w:cstheme="minorHAnsi"/>
          <w:u w:val="single"/>
          <w:lang w:eastAsia="cs-CZ"/>
        </w:rPr>
        <w:t>chyb</w:t>
      </w:r>
      <w:r w:rsidRPr="0095771B">
        <w:rPr>
          <w:rFonts w:asciiTheme="minorHAnsi" w:eastAsia="Times New Roman" w:hAnsiTheme="minorHAnsi" w:cstheme="minorHAnsi"/>
          <w:lang w:eastAsia="cs-CZ"/>
        </w:rPr>
        <w:t xml:space="preserve"> v důsledky povahy skutečnosti a omezenosti měření:</w:t>
      </w:r>
    </w:p>
    <w:p w14:paraId="39742752" w14:textId="77777777" w:rsidR="00C96274" w:rsidRPr="0095771B" w:rsidRDefault="00C96274" w:rsidP="0095771B">
      <w:pPr>
        <w:spacing w:after="0" w:line="360" w:lineRule="auto"/>
        <w:ind w:left="360" w:hanging="180"/>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nepravá závislost</w:t>
      </w:r>
      <w:r w:rsidRPr="0095771B">
        <w:rPr>
          <w:rFonts w:asciiTheme="minorHAnsi" w:eastAsia="Times New Roman" w:hAnsiTheme="minorHAnsi" w:cstheme="minorHAnsi"/>
          <w:lang w:eastAsia="cs-CZ"/>
        </w:rPr>
        <w:t xml:space="preserve"> – dvě proměnné se jeví jako závislé, ale přitom jsou obě ovlivňovány jedním faktorem</w:t>
      </w:r>
    </w:p>
    <w:p w14:paraId="38155992" w14:textId="77777777" w:rsidR="00C96274" w:rsidRPr="0095771B" w:rsidRDefault="00C96274" w:rsidP="0095771B">
      <w:pPr>
        <w:spacing w:after="0" w:line="360" w:lineRule="auto"/>
        <w:ind w:left="360" w:hanging="180"/>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skrytá závislost</w:t>
      </w:r>
      <w:r w:rsidRPr="0095771B">
        <w:rPr>
          <w:rFonts w:asciiTheme="minorHAnsi" w:eastAsia="Times New Roman" w:hAnsiTheme="minorHAnsi" w:cstheme="minorHAnsi"/>
          <w:lang w:eastAsia="cs-CZ"/>
        </w:rPr>
        <w:t xml:space="preserve"> – není vidět ve skutečnosti existující závislost (např. není lineární)</w:t>
      </w:r>
    </w:p>
    <w:p w14:paraId="2619F548" w14:textId="77777777" w:rsidR="00C96274" w:rsidRPr="0095771B" w:rsidRDefault="00C96274" w:rsidP="0095771B">
      <w:pPr>
        <w:spacing w:after="0" w:line="360" w:lineRule="auto"/>
        <w:ind w:left="360" w:hanging="180"/>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řetězení vazeb</w:t>
      </w:r>
      <w:r w:rsidRPr="0095771B">
        <w:rPr>
          <w:rFonts w:asciiTheme="minorHAnsi" w:eastAsia="Times New Roman" w:hAnsiTheme="minorHAnsi" w:cstheme="minorHAnsi"/>
          <w:lang w:eastAsia="cs-CZ"/>
        </w:rPr>
        <w:t xml:space="preserve"> (W → X → Y → Z → …)</w:t>
      </w:r>
    </w:p>
    <w:p w14:paraId="4CE38A52" w14:textId="77777777" w:rsidR="00C96274" w:rsidRPr="0095771B" w:rsidRDefault="00C96274" w:rsidP="0095771B">
      <w:pPr>
        <w:spacing w:after="0" w:line="360" w:lineRule="auto"/>
        <w:ind w:left="360" w:hanging="180"/>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paralelní působení</w:t>
      </w:r>
      <w:r w:rsidRPr="0095771B">
        <w:rPr>
          <w:rFonts w:asciiTheme="minorHAnsi" w:eastAsia="Times New Roman" w:hAnsiTheme="minorHAnsi" w:cstheme="minorHAnsi"/>
          <w:lang w:eastAsia="cs-CZ"/>
        </w:rPr>
        <w:t xml:space="preserve"> řady příčin na jednu závislou proměnnou</w:t>
      </w:r>
    </w:p>
    <w:p w14:paraId="503E4A59" w14:textId="77777777" w:rsidR="00C96274" w:rsidRPr="0095771B" w:rsidRDefault="00C96274" w:rsidP="0095771B">
      <w:pPr>
        <w:spacing w:after="0" w:line="360" w:lineRule="auto"/>
        <w:rPr>
          <w:rFonts w:asciiTheme="minorHAnsi" w:eastAsia="Times New Roman" w:hAnsiTheme="minorHAnsi" w:cstheme="minorHAnsi"/>
          <w:b/>
          <w:u w:val="single"/>
          <w:lang w:eastAsia="cs-CZ"/>
        </w:rPr>
      </w:pPr>
    </w:p>
    <w:p w14:paraId="00B71B04"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lastRenderedPageBreak/>
        <w:t xml:space="preserve">→ za korelacemi je třeba hledat </w:t>
      </w:r>
      <w:r w:rsidRPr="0095771B">
        <w:rPr>
          <w:rFonts w:asciiTheme="minorHAnsi" w:eastAsia="Times New Roman" w:hAnsiTheme="minorHAnsi" w:cstheme="minorHAnsi"/>
          <w:u w:val="single"/>
          <w:lang w:eastAsia="cs-CZ"/>
        </w:rPr>
        <w:t>další možné příčiny</w:t>
      </w:r>
      <w:r w:rsidRPr="0095771B">
        <w:rPr>
          <w:rFonts w:asciiTheme="minorHAnsi" w:eastAsia="Times New Roman" w:hAnsiTheme="minorHAnsi" w:cstheme="minorHAnsi"/>
          <w:lang w:eastAsia="cs-CZ"/>
        </w:rPr>
        <w:t xml:space="preserve"> – latentní proměnné (</w:t>
      </w:r>
      <w:proofErr w:type="spellStart"/>
      <w:r w:rsidRPr="0095771B">
        <w:rPr>
          <w:rFonts w:asciiTheme="minorHAnsi" w:eastAsia="Times New Roman" w:hAnsiTheme="minorHAnsi" w:cstheme="minorHAnsi"/>
          <w:lang w:eastAsia="cs-CZ"/>
        </w:rPr>
        <w:t>Lazarsfeld</w:t>
      </w:r>
      <w:proofErr w:type="spellEnd"/>
      <w:r w:rsidRPr="0095771B">
        <w:rPr>
          <w:rFonts w:asciiTheme="minorHAnsi" w:eastAsia="Times New Roman" w:hAnsiTheme="minorHAnsi" w:cstheme="minorHAnsi"/>
          <w:lang w:eastAsia="cs-CZ"/>
        </w:rPr>
        <w:t>)</w:t>
      </w:r>
    </w:p>
    <w:p w14:paraId="0B942466"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nejprve se hledá </w:t>
      </w:r>
      <w:r w:rsidRPr="0095771B">
        <w:rPr>
          <w:rFonts w:asciiTheme="minorHAnsi" w:eastAsia="Times New Roman" w:hAnsiTheme="minorHAnsi" w:cstheme="minorHAnsi"/>
          <w:u w:val="single"/>
          <w:lang w:eastAsia="cs-CZ"/>
        </w:rPr>
        <w:t>skrytá proměnná</w:t>
      </w:r>
      <w:r w:rsidRPr="0095771B">
        <w:rPr>
          <w:rFonts w:asciiTheme="minorHAnsi" w:eastAsia="Times New Roman" w:hAnsiTheme="minorHAnsi" w:cstheme="minorHAnsi"/>
          <w:lang w:eastAsia="cs-CZ"/>
        </w:rPr>
        <w:t xml:space="preserve"> → model rozpracování</w:t>
      </w:r>
    </w:p>
    <w:p w14:paraId="4D451C85" w14:textId="77777777" w:rsidR="00C96274" w:rsidRPr="0095771B" w:rsidRDefault="00C96274" w:rsidP="0095771B">
      <w:pPr>
        <w:spacing w:after="0" w:line="360" w:lineRule="auto"/>
        <w:ind w:left="180" w:hanging="180"/>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dále se zkoumají </w:t>
      </w:r>
      <w:r w:rsidRPr="0095771B">
        <w:rPr>
          <w:rFonts w:asciiTheme="minorHAnsi" w:eastAsia="Times New Roman" w:hAnsiTheme="minorHAnsi" w:cstheme="minorHAnsi"/>
          <w:u w:val="single"/>
          <w:lang w:eastAsia="cs-CZ"/>
        </w:rPr>
        <w:t>latentní struktury</w:t>
      </w:r>
      <w:r w:rsidRPr="0095771B">
        <w:rPr>
          <w:rFonts w:asciiTheme="minorHAnsi" w:eastAsia="Times New Roman" w:hAnsiTheme="minorHAnsi" w:cstheme="minorHAnsi"/>
          <w:lang w:eastAsia="cs-CZ"/>
        </w:rPr>
        <w:t xml:space="preserve"> </w:t>
      </w:r>
    </w:p>
    <w:p w14:paraId="6F63F9E3" w14:textId="77777777" w:rsidR="00C96274" w:rsidRPr="0095771B" w:rsidRDefault="00C96274" w:rsidP="0095771B">
      <w:pPr>
        <w:spacing w:after="0" w:line="360" w:lineRule="auto"/>
        <w:rPr>
          <w:rFonts w:asciiTheme="minorHAnsi" w:eastAsia="Times New Roman" w:hAnsiTheme="minorHAnsi" w:cstheme="minorHAnsi"/>
          <w:b/>
          <w:bCs/>
          <w:lang w:eastAsia="cs-CZ"/>
        </w:rPr>
      </w:pPr>
    </w:p>
    <w:p w14:paraId="69765A45" w14:textId="77777777" w:rsidR="00C96274" w:rsidRPr="0095771B" w:rsidRDefault="00C96274" w:rsidP="0095771B">
      <w:pPr>
        <w:spacing w:after="0" w:line="360" w:lineRule="auto"/>
        <w:rPr>
          <w:rFonts w:asciiTheme="minorHAnsi" w:eastAsia="Times New Roman" w:hAnsiTheme="minorHAnsi" w:cstheme="minorHAnsi"/>
          <w:b/>
          <w:bCs/>
          <w:lang w:eastAsia="cs-CZ"/>
        </w:rPr>
      </w:pPr>
      <w:r w:rsidRPr="0095771B">
        <w:rPr>
          <w:rFonts w:asciiTheme="minorHAnsi" w:eastAsia="Times New Roman" w:hAnsiTheme="minorHAnsi" w:cstheme="minorHAnsi"/>
          <w:b/>
          <w:bCs/>
          <w:lang w:eastAsia="cs-CZ"/>
        </w:rPr>
        <w:t>Povaha měření</w:t>
      </w:r>
    </w:p>
    <w:p w14:paraId="7C71FCFA"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efekty kontextu</w:t>
      </w:r>
      <w:r w:rsidRPr="0095771B">
        <w:rPr>
          <w:rFonts w:asciiTheme="minorHAnsi" w:eastAsia="Times New Roman" w:hAnsiTheme="minorHAnsi" w:cstheme="minorHAnsi"/>
          <w:lang w:eastAsia="cs-CZ"/>
        </w:rPr>
        <w:t xml:space="preserve"> sběru dat</w:t>
      </w:r>
    </w:p>
    <w:p w14:paraId="3C0302F3"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lang w:eastAsia="cs-CZ"/>
        </w:rPr>
        <w:t xml:space="preserve">- povaha a konkrétní </w:t>
      </w:r>
      <w:r w:rsidRPr="0095771B">
        <w:rPr>
          <w:rFonts w:asciiTheme="minorHAnsi" w:eastAsia="Times New Roman" w:hAnsiTheme="minorHAnsi" w:cstheme="minorHAnsi"/>
          <w:u w:val="single"/>
          <w:lang w:eastAsia="cs-CZ"/>
        </w:rPr>
        <w:t>znění otázek</w:t>
      </w:r>
    </w:p>
    <w:p w14:paraId="5A94EF21" w14:textId="77777777" w:rsidR="00C96274" w:rsidRPr="0095771B" w:rsidRDefault="00C96274" w:rsidP="0095771B">
      <w:pPr>
        <w:spacing w:after="0" w:line="360" w:lineRule="auto"/>
        <w:rPr>
          <w:rFonts w:asciiTheme="minorHAnsi" w:eastAsia="Times New Roman" w:hAnsiTheme="minorHAnsi" w:cstheme="minorHAnsi"/>
          <w:lang w:eastAsia="cs-CZ"/>
        </w:rPr>
      </w:pPr>
      <w:r w:rsidRPr="0095771B">
        <w:rPr>
          <w:rFonts w:asciiTheme="minorHAnsi" w:eastAsia="Times New Roman" w:hAnsiTheme="minorHAnsi" w:cstheme="minorHAnsi"/>
          <w:bCs/>
          <w:lang w:eastAsia="cs-CZ"/>
        </w:rPr>
        <w:t xml:space="preserve">- </w:t>
      </w:r>
      <w:r w:rsidRPr="0095771B">
        <w:rPr>
          <w:rFonts w:asciiTheme="minorHAnsi" w:eastAsia="Times New Roman" w:hAnsiTheme="minorHAnsi" w:cstheme="minorHAnsi"/>
          <w:bCs/>
          <w:u w:val="single"/>
          <w:lang w:eastAsia="cs-CZ"/>
        </w:rPr>
        <w:t xml:space="preserve">metodologie sběru dat  </w:t>
      </w:r>
      <w:r w:rsidRPr="0095771B">
        <w:rPr>
          <w:rFonts w:asciiTheme="minorHAnsi" w:eastAsia="Times New Roman" w:hAnsiTheme="minorHAnsi" w:cstheme="minorHAnsi"/>
          <w:lang w:eastAsia="cs-CZ"/>
        </w:rPr>
        <w:sym w:font="Symbol" w:char="F0AE"/>
      </w:r>
      <w:r w:rsidRPr="0095771B">
        <w:rPr>
          <w:rFonts w:asciiTheme="minorHAnsi" w:eastAsia="Times New Roman" w:hAnsiTheme="minorHAnsi" w:cstheme="minorHAnsi"/>
          <w:lang w:eastAsia="cs-CZ"/>
        </w:rPr>
        <w:t xml:space="preserve"> </w:t>
      </w:r>
      <w:r w:rsidRPr="0095771B">
        <w:rPr>
          <w:rFonts w:asciiTheme="minorHAnsi" w:eastAsia="Times New Roman" w:hAnsiTheme="minorHAnsi" w:cstheme="minorHAnsi"/>
          <w:u w:val="single"/>
          <w:lang w:eastAsia="cs-CZ"/>
        </w:rPr>
        <w:t>zobecnění</w:t>
      </w:r>
      <w:r w:rsidRPr="0095771B">
        <w:rPr>
          <w:rFonts w:asciiTheme="minorHAnsi" w:eastAsia="Times New Roman" w:hAnsiTheme="minorHAnsi" w:cstheme="minorHAnsi"/>
          <w:lang w:eastAsia="cs-CZ"/>
        </w:rPr>
        <w:t>(?)</w:t>
      </w:r>
    </w:p>
    <w:p w14:paraId="41EFEC87" w14:textId="77777777" w:rsidR="0001544C" w:rsidRPr="00302782" w:rsidRDefault="0001544C" w:rsidP="00302782">
      <w:pPr>
        <w:pStyle w:val="Zkladntext"/>
        <w:spacing w:after="150" w:line="240" w:lineRule="auto"/>
        <w:jc w:val="both"/>
        <w:rPr>
          <w:rFonts w:asciiTheme="minorHAnsi" w:hAnsiTheme="minorHAnsi" w:cstheme="minorHAnsi"/>
          <w:color w:val="333333"/>
          <w:sz w:val="22"/>
          <w:szCs w:val="22"/>
        </w:rPr>
      </w:pPr>
    </w:p>
    <w:p w14:paraId="4DDC05DD" w14:textId="69C3BDBB"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7A090273" w14:textId="2EF76B1A" w:rsidR="00C94226" w:rsidRPr="000A17AC" w:rsidRDefault="00C94226" w:rsidP="004B044E">
      <w:pPr>
        <w:pStyle w:val="literatura"/>
        <w:ind w:left="709" w:hanging="578"/>
      </w:pPr>
      <w:proofErr w:type="spellStart"/>
      <w:r w:rsidRPr="000A17AC">
        <w:t>Disman</w:t>
      </w:r>
      <w:proofErr w:type="spellEnd"/>
      <w:r w:rsidRPr="000A17AC">
        <w:t xml:space="preserve">, M. 2022. </w:t>
      </w:r>
      <w:r w:rsidRPr="000A17AC">
        <w:rPr>
          <w:i/>
        </w:rPr>
        <w:t>Jak se vyrábí sociologická znalost</w:t>
      </w:r>
      <w:r w:rsidRPr="000A17AC">
        <w:t xml:space="preserve">. Praha: Karolinum, </w:t>
      </w:r>
      <w:r w:rsidR="003B0568">
        <w:t xml:space="preserve">str. 91 </w:t>
      </w:r>
      <w:r w:rsidRPr="000A17AC">
        <w:rPr>
          <w:rFonts w:ascii="Calibri" w:hAnsi="Calibri" w:cs="Calibri"/>
        </w:rPr>
        <w:t xml:space="preserve">– 137, </w:t>
      </w:r>
      <w:r w:rsidR="000A17AC">
        <w:rPr>
          <w:rFonts w:ascii="Calibri" w:hAnsi="Calibri" w:cs="Calibri"/>
        </w:rPr>
        <w:t>str. 164 –</w:t>
      </w:r>
      <w:r w:rsidR="003E25A2">
        <w:rPr>
          <w:rFonts w:ascii="Calibri" w:hAnsi="Calibri" w:cs="Calibri"/>
        </w:rPr>
        <w:t xml:space="preserve"> 215</w:t>
      </w:r>
      <w:r w:rsidR="000A17AC">
        <w:rPr>
          <w:rFonts w:ascii="Calibri" w:hAnsi="Calibri" w:cs="Calibri"/>
        </w:rPr>
        <w:t xml:space="preserve">, </w:t>
      </w:r>
      <w:r w:rsidRPr="000A17AC">
        <w:t xml:space="preserve">str. </w:t>
      </w:r>
      <w:r w:rsidRPr="000A17AC">
        <w:rPr>
          <w:rFonts w:ascii="Calibri" w:hAnsi="Calibri" w:cs="Calibri"/>
        </w:rPr>
        <w:t>284</w:t>
      </w:r>
      <w:r w:rsidR="003E25A2">
        <w:rPr>
          <w:rFonts w:ascii="Calibri" w:hAnsi="Calibri" w:cs="Calibri"/>
        </w:rPr>
        <w:t xml:space="preserve"> – 321</w:t>
      </w:r>
      <w:r w:rsidR="003E25A2" w:rsidRPr="003E25A2">
        <w:rPr>
          <w:rFonts w:ascii="Calibri" w:hAnsi="Calibri" w:cs="Calibri"/>
        </w:rPr>
        <w:t>.</w:t>
      </w:r>
    </w:p>
    <w:p w14:paraId="07CE526E" w14:textId="79B842CD" w:rsidR="000A17AC" w:rsidRPr="000A17AC" w:rsidRDefault="000A17AC" w:rsidP="00EB7A14">
      <w:pPr>
        <w:widowControl w:val="0"/>
        <w:numPr>
          <w:ilvl w:val="0"/>
          <w:numId w:val="5"/>
        </w:numPr>
        <w:tabs>
          <w:tab w:val="left" w:pos="2694"/>
          <w:tab w:val="left" w:pos="3969"/>
        </w:tabs>
        <w:adjustRightInd w:val="0"/>
        <w:spacing w:after="120" w:line="240" w:lineRule="auto"/>
        <w:ind w:left="709" w:right="284" w:hanging="578"/>
        <w:jc w:val="both"/>
        <w:textAlignment w:val="baseline"/>
        <w:rPr>
          <w:rFonts w:asciiTheme="minorHAnsi" w:eastAsia="Times New Roman" w:hAnsiTheme="minorHAnsi" w:cstheme="minorHAnsi"/>
          <w:lang w:eastAsia="cs-CZ"/>
        </w:rPr>
      </w:pPr>
      <w:proofErr w:type="spellStart"/>
      <w:r w:rsidRPr="000A17AC">
        <w:rPr>
          <w:rFonts w:asciiTheme="minorHAnsi" w:eastAsia="Times New Roman" w:hAnsiTheme="minorHAnsi" w:cstheme="minorHAnsi"/>
          <w:lang w:eastAsia="cs-CZ"/>
        </w:rPr>
        <w:t>Giddens</w:t>
      </w:r>
      <w:proofErr w:type="spellEnd"/>
      <w:r w:rsidRPr="000A17AC">
        <w:rPr>
          <w:rFonts w:asciiTheme="minorHAnsi" w:eastAsia="Times New Roman" w:hAnsiTheme="minorHAnsi" w:cstheme="minorHAnsi"/>
          <w:lang w:eastAsia="cs-CZ"/>
        </w:rPr>
        <w:t xml:space="preserve">, A. 2013. </w:t>
      </w:r>
      <w:r w:rsidRPr="00445AE8">
        <w:rPr>
          <w:rFonts w:asciiTheme="minorHAnsi" w:eastAsia="Times New Roman" w:hAnsiTheme="minorHAnsi" w:cstheme="minorHAnsi"/>
          <w:i/>
          <w:lang w:eastAsia="cs-CZ"/>
        </w:rPr>
        <w:t>S</w:t>
      </w:r>
      <w:r w:rsidR="003B0568" w:rsidRPr="00445AE8">
        <w:rPr>
          <w:rFonts w:asciiTheme="minorHAnsi" w:eastAsia="Times New Roman" w:hAnsiTheme="minorHAnsi" w:cstheme="minorHAnsi"/>
          <w:i/>
          <w:lang w:eastAsia="cs-CZ"/>
        </w:rPr>
        <w:t>ociologie</w:t>
      </w:r>
      <w:r w:rsidR="003B0568">
        <w:rPr>
          <w:rFonts w:asciiTheme="minorHAnsi" w:eastAsia="Times New Roman" w:hAnsiTheme="minorHAnsi" w:cstheme="minorHAnsi"/>
          <w:lang w:eastAsia="cs-CZ"/>
        </w:rPr>
        <w:t xml:space="preserve">. Praha: Argo, str. 60 </w:t>
      </w:r>
      <w:r w:rsidR="003B0568">
        <w:rPr>
          <w:rFonts w:asciiTheme="minorHAnsi" w:eastAsia="SimSun" w:hAnsiTheme="minorHAnsi" w:cstheme="minorHAnsi"/>
          <w:color w:val="333333"/>
          <w:lang w:eastAsia="zh-CN" w:bidi="hi-IN"/>
        </w:rPr>
        <w:t xml:space="preserve">– </w:t>
      </w:r>
      <w:r>
        <w:rPr>
          <w:rFonts w:asciiTheme="minorHAnsi" w:eastAsia="Times New Roman" w:hAnsiTheme="minorHAnsi" w:cstheme="minorHAnsi"/>
          <w:lang w:eastAsia="cs-CZ"/>
        </w:rPr>
        <w:t>74</w:t>
      </w:r>
      <w:r w:rsidRPr="000A17AC">
        <w:rPr>
          <w:rFonts w:asciiTheme="minorHAnsi" w:eastAsia="Times New Roman" w:hAnsiTheme="minorHAnsi" w:cstheme="minorHAnsi"/>
          <w:lang w:eastAsia="cs-CZ"/>
        </w:rPr>
        <w:t>.</w:t>
      </w:r>
    </w:p>
    <w:p w14:paraId="155298A9" w14:textId="77777777" w:rsidR="00C94226" w:rsidRPr="005709C3" w:rsidRDefault="00C94226" w:rsidP="00302782">
      <w:pPr>
        <w:pStyle w:val="Zkladntext"/>
        <w:spacing w:after="150" w:line="240" w:lineRule="auto"/>
        <w:jc w:val="both"/>
        <w:rPr>
          <w:rFonts w:asciiTheme="minorHAnsi" w:hAnsiTheme="minorHAnsi" w:cstheme="minorHAnsi"/>
          <w:b/>
          <w:color w:val="333333"/>
          <w:sz w:val="22"/>
          <w:szCs w:val="22"/>
        </w:rPr>
      </w:pPr>
    </w:p>
    <w:p w14:paraId="0CD9D03F" w14:textId="2A04F06F"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0CF166C6" w14:textId="1DE188A7" w:rsidR="003E25A2" w:rsidRDefault="003E25A2" w:rsidP="00EB7A14">
      <w:pPr>
        <w:pStyle w:val="Odstavecseseznamem"/>
        <w:numPr>
          <w:ilvl w:val="0"/>
          <w:numId w:val="15"/>
        </w:numPr>
        <w:spacing w:after="120" w:line="360" w:lineRule="auto"/>
        <w:ind w:left="714" w:hanging="572"/>
        <w:rPr>
          <w:rFonts w:asciiTheme="minorHAnsi" w:hAnsiTheme="minorHAnsi" w:cstheme="minorHAnsi"/>
        </w:rPr>
      </w:pPr>
      <w:proofErr w:type="spellStart"/>
      <w:r w:rsidRPr="00F81A62">
        <w:rPr>
          <w:rFonts w:asciiTheme="minorHAnsi" w:hAnsiTheme="minorHAnsi" w:cstheme="minorHAnsi"/>
        </w:rPr>
        <w:t>Hendl</w:t>
      </w:r>
      <w:proofErr w:type="spellEnd"/>
      <w:r w:rsidRPr="00F81A62">
        <w:rPr>
          <w:rFonts w:asciiTheme="minorHAnsi" w:hAnsiTheme="minorHAnsi" w:cstheme="minorHAnsi"/>
        </w:rPr>
        <w:t xml:space="preserve">, J. 2008. </w:t>
      </w:r>
      <w:r w:rsidRPr="00445AE8">
        <w:rPr>
          <w:rFonts w:asciiTheme="minorHAnsi" w:hAnsiTheme="minorHAnsi" w:cstheme="minorHAnsi"/>
          <w:i/>
        </w:rPr>
        <w:t>Kvalitativní výzkum</w:t>
      </w:r>
      <w:r>
        <w:rPr>
          <w:rFonts w:asciiTheme="minorHAnsi" w:hAnsiTheme="minorHAnsi" w:cstheme="minorHAnsi"/>
        </w:rPr>
        <w:t xml:space="preserve">. </w:t>
      </w:r>
      <w:r w:rsidR="00455D45">
        <w:rPr>
          <w:rFonts w:asciiTheme="minorHAnsi" w:hAnsiTheme="minorHAnsi" w:cstheme="minorHAnsi"/>
        </w:rPr>
        <w:t>Praha: Portál,</w:t>
      </w:r>
      <w:r w:rsidR="00455D45" w:rsidRPr="00455D45">
        <w:t xml:space="preserve"> </w:t>
      </w:r>
      <w:r w:rsidR="00B030ED">
        <w:t xml:space="preserve">str. 50 </w:t>
      </w:r>
      <w:r w:rsidR="00B030ED">
        <w:rPr>
          <w:rFonts w:asciiTheme="minorHAnsi" w:eastAsia="SimSun" w:hAnsiTheme="minorHAnsi" w:cstheme="minorHAnsi"/>
          <w:color w:val="333333"/>
          <w:lang w:eastAsia="zh-CN" w:bidi="hi-IN"/>
        </w:rPr>
        <w:t xml:space="preserve">– </w:t>
      </w:r>
      <w:r w:rsidR="00B030ED">
        <w:t xml:space="preserve">52, </w:t>
      </w:r>
      <w:r w:rsidR="00455D45">
        <w:t xml:space="preserve">str. 103 </w:t>
      </w:r>
      <w:r w:rsidR="00455D45">
        <w:rPr>
          <w:rFonts w:asciiTheme="minorHAnsi" w:eastAsia="SimSun" w:hAnsiTheme="minorHAnsi" w:cstheme="minorHAnsi"/>
          <w:color w:val="333333"/>
          <w:lang w:eastAsia="zh-CN" w:bidi="hi-IN"/>
        </w:rPr>
        <w:t xml:space="preserve">– </w:t>
      </w:r>
      <w:r w:rsidR="00455D45">
        <w:t>206</w:t>
      </w:r>
      <w:r w:rsidR="00455D45" w:rsidRPr="000A17AC">
        <w:t>.</w:t>
      </w:r>
    </w:p>
    <w:p w14:paraId="13BC3C2D" w14:textId="0C21B087" w:rsidR="003E25A2" w:rsidRPr="00766EC9" w:rsidRDefault="003E25A2" w:rsidP="00EB7A14">
      <w:pPr>
        <w:pStyle w:val="Odstavecseseznamem"/>
        <w:numPr>
          <w:ilvl w:val="0"/>
          <w:numId w:val="15"/>
        </w:numPr>
        <w:spacing w:after="120" w:line="360" w:lineRule="auto"/>
        <w:ind w:left="714" w:hanging="572"/>
        <w:rPr>
          <w:rFonts w:asciiTheme="minorHAnsi" w:hAnsiTheme="minorHAnsi" w:cstheme="minorHAnsi"/>
          <w:color w:val="1C1D1E"/>
          <w:shd w:val="clear" w:color="auto" w:fill="FFFFFF"/>
        </w:rPr>
      </w:pPr>
      <w:r w:rsidRPr="00F81A62">
        <w:rPr>
          <w:rFonts w:eastAsia="Times New Roman" w:cs="Calibri"/>
          <w:lang w:eastAsia="cs-CZ"/>
        </w:rPr>
        <w:t xml:space="preserve">Reichel, J. </w:t>
      </w:r>
      <w:r w:rsidRPr="00F81A62">
        <w:rPr>
          <w:rFonts w:eastAsia="Times New Roman" w:cs="Calibri"/>
          <w:i/>
          <w:lang w:eastAsia="cs-CZ"/>
        </w:rPr>
        <w:t>Kapitoly metodologie sociálních výzkumů.</w:t>
      </w:r>
      <w:r w:rsidRPr="00F81A62">
        <w:rPr>
          <w:rFonts w:eastAsia="Times New Roman" w:cs="Calibri"/>
          <w:lang w:eastAsia="cs-CZ"/>
        </w:rPr>
        <w:t xml:space="preserve"> Praha: </w:t>
      </w:r>
      <w:proofErr w:type="spellStart"/>
      <w:r w:rsidRPr="00F81A62">
        <w:rPr>
          <w:rFonts w:eastAsia="Times New Roman" w:cs="Calibri"/>
          <w:lang w:eastAsia="cs-CZ"/>
        </w:rPr>
        <w:t>Grada</w:t>
      </w:r>
      <w:proofErr w:type="spellEnd"/>
      <w:r>
        <w:rPr>
          <w:rFonts w:eastAsia="Times New Roman" w:cs="Calibri"/>
          <w:lang w:eastAsia="cs-CZ"/>
        </w:rPr>
        <w:t xml:space="preserve">, </w:t>
      </w:r>
      <w:r>
        <w:t xml:space="preserve">str. 152 </w:t>
      </w:r>
      <w:r>
        <w:rPr>
          <w:rFonts w:asciiTheme="minorHAnsi" w:eastAsia="SimSun" w:hAnsiTheme="minorHAnsi" w:cstheme="minorHAnsi"/>
          <w:color w:val="333333"/>
          <w:lang w:eastAsia="zh-CN" w:bidi="hi-IN"/>
        </w:rPr>
        <w:t xml:space="preserve">– </w:t>
      </w:r>
      <w:r>
        <w:t>179</w:t>
      </w:r>
      <w:r w:rsidRPr="000A17AC">
        <w:t>.</w:t>
      </w:r>
    </w:p>
    <w:p w14:paraId="037DF227" w14:textId="77777777" w:rsidR="00766EC9" w:rsidRPr="003E25A2" w:rsidRDefault="00766EC9" w:rsidP="00766EC9">
      <w:pPr>
        <w:pStyle w:val="Odstavecseseznamem"/>
        <w:spacing w:after="120" w:line="360" w:lineRule="auto"/>
        <w:ind w:left="714"/>
        <w:rPr>
          <w:rFonts w:asciiTheme="minorHAnsi" w:hAnsiTheme="minorHAnsi" w:cstheme="minorHAnsi"/>
          <w:color w:val="1C1D1E"/>
          <w:shd w:val="clear" w:color="auto" w:fill="FFFFFF"/>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3A40EC7D"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151629C"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67BD4DE0" w14:textId="77777777" w:rsidR="00302782" w:rsidRPr="005709C3" w:rsidRDefault="00302782" w:rsidP="00302782">
      <w:pPr>
        <w:spacing w:after="0"/>
        <w:rPr>
          <w:rFonts w:asciiTheme="minorHAnsi" w:hAnsiTheme="minorHAnsi" w:cstheme="minorHAnsi"/>
        </w:rPr>
      </w:pPr>
    </w:p>
    <w:p w14:paraId="172B89B8" w14:textId="77777777" w:rsidR="00B030ED" w:rsidRPr="00B030ED" w:rsidRDefault="00B030ED" w:rsidP="00EB7A14">
      <w:pPr>
        <w:pStyle w:val="Zkladntext"/>
        <w:numPr>
          <w:ilvl w:val="0"/>
          <w:numId w:val="18"/>
        </w:numPr>
        <w:tabs>
          <w:tab w:val="left" w:pos="709"/>
        </w:tabs>
        <w:suppressAutoHyphens/>
        <w:spacing w:after="0" w:line="360" w:lineRule="auto"/>
        <w:ind w:left="714" w:hanging="357"/>
        <w:jc w:val="both"/>
        <w:rPr>
          <w:rFonts w:hint="eastAsia"/>
          <w:sz w:val="22"/>
          <w:szCs w:val="22"/>
        </w:rPr>
      </w:pPr>
      <w:r w:rsidRPr="00B030ED">
        <w:rPr>
          <w:rFonts w:ascii="Calibri" w:hAnsi="Calibri" w:cs="Calibri"/>
          <w:bCs/>
          <w:sz w:val="22"/>
          <w:szCs w:val="22"/>
        </w:rPr>
        <w:t>Co to je kódování, proč a jak se provádí?</w:t>
      </w:r>
    </w:p>
    <w:p w14:paraId="7C4F1C8D" w14:textId="15917D57" w:rsidR="00B030ED" w:rsidRPr="00B030ED" w:rsidRDefault="00B030ED" w:rsidP="00EB7A14">
      <w:pPr>
        <w:pStyle w:val="Zkladntext"/>
        <w:numPr>
          <w:ilvl w:val="0"/>
          <w:numId w:val="18"/>
        </w:numPr>
        <w:tabs>
          <w:tab w:val="left" w:pos="709"/>
        </w:tabs>
        <w:suppressAutoHyphens/>
        <w:spacing w:after="0" w:line="360" w:lineRule="auto"/>
        <w:ind w:left="714" w:hanging="357"/>
        <w:jc w:val="both"/>
        <w:rPr>
          <w:rFonts w:hint="eastAsia"/>
          <w:sz w:val="22"/>
          <w:szCs w:val="22"/>
        </w:rPr>
      </w:pPr>
      <w:r w:rsidRPr="00B030ED">
        <w:rPr>
          <w:rFonts w:ascii="Calibri" w:hAnsi="Calibri" w:cs="Calibri"/>
          <w:bCs/>
          <w:sz w:val="22"/>
          <w:szCs w:val="22"/>
        </w:rPr>
        <w:t>V čem spočívá příprava dat pro kvantitativní analýzu?</w:t>
      </w:r>
    </w:p>
    <w:p w14:paraId="43BDE105" w14:textId="77777777" w:rsidR="00B030ED" w:rsidRPr="00B030ED" w:rsidRDefault="00B030ED" w:rsidP="00EB7A14">
      <w:pPr>
        <w:pStyle w:val="Zkladntext"/>
        <w:numPr>
          <w:ilvl w:val="0"/>
          <w:numId w:val="18"/>
        </w:numPr>
        <w:tabs>
          <w:tab w:val="left" w:pos="709"/>
        </w:tabs>
        <w:suppressAutoHyphens/>
        <w:spacing w:after="0" w:line="360" w:lineRule="auto"/>
        <w:ind w:left="714" w:hanging="357"/>
        <w:jc w:val="both"/>
        <w:rPr>
          <w:rFonts w:hint="eastAsia"/>
          <w:sz w:val="22"/>
          <w:szCs w:val="22"/>
        </w:rPr>
      </w:pPr>
      <w:r w:rsidRPr="00B030ED">
        <w:rPr>
          <w:rFonts w:ascii="Calibri" w:hAnsi="Calibri" w:cs="Calibri"/>
          <w:bCs/>
          <w:sz w:val="22"/>
          <w:szCs w:val="22"/>
        </w:rPr>
        <w:t>Jaký je rozdíl v prezentaci a interpretaci dat?</w:t>
      </w:r>
    </w:p>
    <w:p w14:paraId="666E53A8" w14:textId="77777777" w:rsidR="00B030ED" w:rsidRPr="00B030ED" w:rsidRDefault="00B030ED" w:rsidP="00EB7A14">
      <w:pPr>
        <w:pStyle w:val="Zkladntext"/>
        <w:numPr>
          <w:ilvl w:val="0"/>
          <w:numId w:val="18"/>
        </w:numPr>
        <w:tabs>
          <w:tab w:val="left" w:pos="709"/>
        </w:tabs>
        <w:suppressAutoHyphens/>
        <w:spacing w:after="0" w:line="360" w:lineRule="auto"/>
        <w:ind w:left="714" w:hanging="357"/>
        <w:jc w:val="both"/>
        <w:rPr>
          <w:rFonts w:hint="eastAsia"/>
          <w:sz w:val="22"/>
          <w:szCs w:val="22"/>
        </w:rPr>
      </w:pPr>
      <w:r w:rsidRPr="00B030ED">
        <w:rPr>
          <w:rFonts w:ascii="Calibri" w:hAnsi="Calibri" w:cs="Calibri"/>
          <w:bCs/>
          <w:sz w:val="22"/>
          <w:szCs w:val="22"/>
        </w:rPr>
        <w:t>Co obsahuje závěrečná zpráva z výzkumu?</w:t>
      </w:r>
    </w:p>
    <w:p w14:paraId="09822C4E" w14:textId="42AFDBE4" w:rsidR="00B030ED" w:rsidRPr="00B030ED" w:rsidRDefault="00B030ED" w:rsidP="00EB7A14">
      <w:pPr>
        <w:pStyle w:val="Zkladntext"/>
        <w:numPr>
          <w:ilvl w:val="0"/>
          <w:numId w:val="18"/>
        </w:numPr>
        <w:tabs>
          <w:tab w:val="left" w:pos="709"/>
        </w:tabs>
        <w:suppressAutoHyphens/>
        <w:spacing w:after="0" w:line="360" w:lineRule="auto"/>
        <w:ind w:left="714" w:hanging="357"/>
        <w:jc w:val="both"/>
        <w:rPr>
          <w:rFonts w:hint="eastAsia"/>
          <w:sz w:val="22"/>
          <w:szCs w:val="22"/>
        </w:rPr>
      </w:pPr>
      <w:r w:rsidRPr="00B030ED">
        <w:rPr>
          <w:rFonts w:ascii="Calibri" w:hAnsi="Calibri" w:cs="Calibri"/>
          <w:bCs/>
          <w:sz w:val="22"/>
          <w:szCs w:val="22"/>
        </w:rPr>
        <w:t>Uveďte příklady třídění prvního, druhého a třetího stupně.</w:t>
      </w:r>
    </w:p>
    <w:p w14:paraId="710CA262" w14:textId="55E296E0" w:rsidR="00B030ED" w:rsidRPr="00B030ED" w:rsidRDefault="00B030ED" w:rsidP="00EB7A14">
      <w:pPr>
        <w:pStyle w:val="Zkladntext"/>
        <w:numPr>
          <w:ilvl w:val="0"/>
          <w:numId w:val="18"/>
        </w:numPr>
        <w:tabs>
          <w:tab w:val="left" w:pos="709"/>
        </w:tabs>
        <w:suppressAutoHyphens/>
        <w:spacing w:after="0" w:line="360" w:lineRule="auto"/>
        <w:ind w:left="714" w:hanging="357"/>
        <w:jc w:val="both"/>
        <w:rPr>
          <w:rFonts w:hint="eastAsia"/>
          <w:sz w:val="22"/>
          <w:szCs w:val="22"/>
        </w:rPr>
      </w:pPr>
      <w:r w:rsidRPr="00B030ED">
        <w:rPr>
          <w:rFonts w:ascii="Calibri" w:hAnsi="Calibri" w:cs="Calibri"/>
          <w:bCs/>
          <w:sz w:val="22"/>
          <w:szCs w:val="22"/>
        </w:rPr>
        <w:t>Uveďte příklady neetického chování při výzkumu.</w:t>
      </w:r>
    </w:p>
    <w:p w14:paraId="5563038E" w14:textId="6E3E6CA8" w:rsidR="00B030ED" w:rsidRPr="00F90024" w:rsidRDefault="00B030ED" w:rsidP="00EB7A14">
      <w:pPr>
        <w:pStyle w:val="Zkladntextodsazen1"/>
        <w:numPr>
          <w:ilvl w:val="0"/>
          <w:numId w:val="18"/>
        </w:numPr>
        <w:tabs>
          <w:tab w:val="left" w:pos="330"/>
        </w:tabs>
        <w:spacing w:line="360" w:lineRule="auto"/>
        <w:ind w:left="714" w:hanging="357"/>
        <w:jc w:val="both"/>
      </w:pPr>
      <w:r>
        <w:rPr>
          <w:rFonts w:ascii="Calibri" w:hAnsi="Calibri" w:cs="Calibri"/>
          <w:bCs/>
          <w:sz w:val="22"/>
          <w:szCs w:val="22"/>
        </w:rPr>
        <w:t>Jaké existují varianty případových studií?</w:t>
      </w:r>
    </w:p>
    <w:p w14:paraId="08EC15EC" w14:textId="11345079" w:rsidR="006E6BC9" w:rsidRPr="00F63FBB" w:rsidRDefault="00F90024" w:rsidP="00EB7A14">
      <w:pPr>
        <w:pStyle w:val="Zkladntextodsazen1"/>
        <w:numPr>
          <w:ilvl w:val="0"/>
          <w:numId w:val="18"/>
        </w:numPr>
        <w:tabs>
          <w:tab w:val="left" w:pos="330"/>
        </w:tabs>
        <w:spacing w:line="360" w:lineRule="auto"/>
        <w:ind w:left="714" w:hanging="357"/>
        <w:jc w:val="both"/>
      </w:pPr>
      <w:r>
        <w:rPr>
          <w:rFonts w:ascii="Calibri" w:hAnsi="Calibri" w:cs="Calibri"/>
          <w:bCs/>
          <w:sz w:val="22"/>
          <w:szCs w:val="22"/>
        </w:rPr>
        <w:t xml:space="preserve">Jaké jsou výhody a </w:t>
      </w:r>
      <w:r w:rsidR="00C14031">
        <w:rPr>
          <w:rFonts w:ascii="Calibri" w:hAnsi="Calibri" w:cs="Calibri"/>
          <w:bCs/>
          <w:sz w:val="22"/>
          <w:szCs w:val="22"/>
        </w:rPr>
        <w:t>nevýhody tzv. otevřených otázek</w:t>
      </w:r>
      <w:r w:rsidR="00F63FBB">
        <w:rPr>
          <w:rFonts w:ascii="Calibri" w:hAnsi="Calibri" w:cs="Calibri"/>
          <w:bCs/>
          <w:sz w:val="22"/>
          <w:szCs w:val="22"/>
        </w:rPr>
        <w:t>?</w:t>
      </w:r>
    </w:p>
    <w:p w14:paraId="1EFFDBB2" w14:textId="62F9E22A" w:rsidR="00F63FBB" w:rsidRPr="001D0834" w:rsidRDefault="00F63FBB" w:rsidP="00EB7A14">
      <w:pPr>
        <w:pStyle w:val="Zkladntextodsazen1"/>
        <w:numPr>
          <w:ilvl w:val="0"/>
          <w:numId w:val="18"/>
        </w:numPr>
        <w:tabs>
          <w:tab w:val="left" w:pos="330"/>
        </w:tabs>
        <w:spacing w:line="360" w:lineRule="auto"/>
        <w:ind w:left="714" w:hanging="357"/>
        <w:jc w:val="both"/>
      </w:pPr>
      <w:r>
        <w:rPr>
          <w:rFonts w:ascii="Calibri" w:hAnsi="Calibri" w:cs="Calibri"/>
          <w:bCs/>
          <w:sz w:val="22"/>
          <w:szCs w:val="22"/>
        </w:rPr>
        <w:t>Jaké znáte české datové archivy?</w:t>
      </w:r>
    </w:p>
    <w:p w14:paraId="2766544E" w14:textId="45E0C623" w:rsidR="001D0834" w:rsidRPr="006E6BC9" w:rsidRDefault="001D0834" w:rsidP="00EB7A14">
      <w:pPr>
        <w:pStyle w:val="Zkladntextodsazen1"/>
        <w:numPr>
          <w:ilvl w:val="0"/>
          <w:numId w:val="18"/>
        </w:numPr>
        <w:tabs>
          <w:tab w:val="left" w:pos="330"/>
        </w:tabs>
        <w:spacing w:line="360" w:lineRule="auto"/>
        <w:ind w:left="714" w:hanging="357"/>
        <w:jc w:val="both"/>
      </w:pPr>
      <w:r>
        <w:rPr>
          <w:rFonts w:ascii="Calibri" w:hAnsi="Calibri" w:cs="Calibri"/>
          <w:bCs/>
          <w:sz w:val="22"/>
          <w:szCs w:val="22"/>
        </w:rPr>
        <w:t>Uveďte příklady evaluačního výzkumu.</w:t>
      </w:r>
    </w:p>
    <w:p w14:paraId="28ED023B" w14:textId="1A6DFF69" w:rsidR="00947D5F" w:rsidRPr="00C14031" w:rsidRDefault="00947D5F" w:rsidP="00EB7A14">
      <w:pPr>
        <w:pStyle w:val="Zkladntextodsazen1"/>
        <w:numPr>
          <w:ilvl w:val="0"/>
          <w:numId w:val="18"/>
        </w:numPr>
        <w:tabs>
          <w:tab w:val="left" w:pos="330"/>
        </w:tabs>
        <w:spacing w:line="360" w:lineRule="auto"/>
        <w:ind w:left="714" w:hanging="357"/>
        <w:jc w:val="both"/>
      </w:pPr>
      <w:r w:rsidRPr="00C14031">
        <w:rPr>
          <w:rFonts w:asciiTheme="minorHAnsi" w:hAnsiTheme="minorHAnsi" w:cstheme="minorHAnsi"/>
        </w:rPr>
        <w:br w:type="page"/>
      </w: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6E3BCF4D"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448D1113"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72D4F159" w14:textId="2929510C" w:rsidR="00F00991" w:rsidRPr="005709C3" w:rsidRDefault="006E6BC9" w:rsidP="0016591D">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 xml:space="preserve">4. </w:t>
            </w:r>
            <w:r w:rsidRPr="006E6BC9">
              <w:rPr>
                <w:rFonts w:asciiTheme="minorHAnsi" w:hAnsiTheme="minorHAnsi" w:cstheme="minorHAnsi"/>
                <w:b/>
                <w:color w:val="333333"/>
                <w:sz w:val="28"/>
                <w:szCs w:val="22"/>
              </w:rPr>
              <w:t>Tradiční, moderní společnost, postmoderní společnost, teorie modernizace</w:t>
            </w:r>
          </w:p>
        </w:tc>
      </w:tr>
      <w:tr w:rsidR="00F00991" w:rsidRPr="005709C3" w14:paraId="0416CDAC"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078CB370" w14:textId="77777777" w:rsidR="00F00991" w:rsidRPr="005709C3" w:rsidRDefault="00F00991" w:rsidP="00947D5F">
            <w:pPr>
              <w:spacing w:after="0"/>
              <w:ind w:left="2832" w:hanging="2832"/>
              <w:rPr>
                <w:rFonts w:asciiTheme="minorHAnsi" w:hAnsiTheme="minorHAnsi" w:cstheme="minorHAnsi"/>
                <w:bCs w:val="0"/>
                <w:szCs w:val="28"/>
              </w:rPr>
            </w:pPr>
          </w:p>
          <w:p w14:paraId="3BCC89E8"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30D3684B"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3954C503" w14:textId="636048D0" w:rsidR="00F00991" w:rsidRPr="005709C3" w:rsidRDefault="0016591D" w:rsidP="00947D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0005D">
              <w:rPr>
                <w:rFonts w:asciiTheme="minorHAnsi" w:hAnsiTheme="minorHAnsi" w:cstheme="minorHAnsi"/>
              </w:rPr>
              <w:t>Cílem modulu je seznámit studenty s podmínkami formování moderních společností v</w:t>
            </w:r>
            <w:r>
              <w:rPr>
                <w:rFonts w:asciiTheme="minorHAnsi" w:hAnsiTheme="minorHAnsi" w:cstheme="minorHAnsi"/>
              </w:rPr>
              <w:t> </w:t>
            </w:r>
            <w:r w:rsidRPr="00F0005D">
              <w:rPr>
                <w:rFonts w:asciiTheme="minorHAnsi" w:hAnsiTheme="minorHAnsi" w:cstheme="minorHAnsi"/>
              </w:rPr>
              <w:t>Evropě</w:t>
            </w:r>
            <w:r>
              <w:rPr>
                <w:rFonts w:asciiTheme="minorHAnsi" w:hAnsiTheme="minorHAnsi" w:cstheme="minorHAnsi"/>
              </w:rPr>
              <w:t>.</w:t>
            </w:r>
          </w:p>
        </w:tc>
      </w:tr>
      <w:tr w:rsidR="0016591D" w:rsidRPr="005709C3" w14:paraId="0F7B8540"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79DD0131" w14:textId="77777777" w:rsidR="0016591D" w:rsidRPr="005709C3" w:rsidRDefault="0016591D" w:rsidP="0016591D">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2E83C078" w14:textId="72C3BD1E" w:rsidR="0016591D" w:rsidRPr="005709C3" w:rsidRDefault="0016591D" w:rsidP="001659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0005D">
              <w:rPr>
                <w:rFonts w:asciiTheme="minorHAnsi" w:hAnsiTheme="minorHAnsi" w:cstheme="minorHAnsi"/>
                <w:color w:val="333333"/>
              </w:rPr>
              <w:t>tradice, osvícenství, industriální společnost, časoprostorové rozpojení, vyvazující mechanismy</w:t>
            </w:r>
            <w:r>
              <w:t xml:space="preserve"> </w:t>
            </w:r>
            <w:r w:rsidRPr="00F0005D">
              <w:rPr>
                <w:rFonts w:asciiTheme="minorHAnsi" w:hAnsiTheme="minorHAnsi" w:cstheme="minorHAnsi"/>
                <w:color w:val="333333"/>
              </w:rPr>
              <w:t>urbanizace, demokratizace, nacionalismus, pomyslná společenství, postmoderna</w:t>
            </w:r>
          </w:p>
        </w:tc>
      </w:tr>
      <w:tr w:rsidR="0016591D" w:rsidRPr="005709C3" w14:paraId="1B8B59C7" w14:textId="77777777" w:rsidTr="00EB73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712B0C7F" w14:textId="77777777" w:rsidR="0016591D" w:rsidRPr="005709C3" w:rsidRDefault="0016591D" w:rsidP="0016591D">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16DF4B0" w14:textId="77777777" w:rsidR="0016591D" w:rsidRDefault="0016591D" w:rsidP="0016591D">
      <w:pPr>
        <w:spacing w:after="0" w:line="360" w:lineRule="auto"/>
        <w:ind w:left="720"/>
        <w:rPr>
          <w:rFonts w:eastAsia="Times New Roman"/>
          <w:i/>
          <w:lang w:eastAsia="cs-CZ"/>
        </w:rPr>
      </w:pPr>
    </w:p>
    <w:p w14:paraId="62F39002" w14:textId="68FA3270" w:rsidR="0016591D" w:rsidRPr="00C25BB5" w:rsidRDefault="0016591D" w:rsidP="00EB7A14">
      <w:pPr>
        <w:numPr>
          <w:ilvl w:val="0"/>
          <w:numId w:val="3"/>
        </w:numPr>
        <w:spacing w:after="0" w:line="360" w:lineRule="auto"/>
        <w:ind w:left="720"/>
        <w:rPr>
          <w:rFonts w:eastAsia="Times New Roman"/>
          <w:i/>
          <w:lang w:eastAsia="cs-CZ"/>
        </w:rPr>
      </w:pPr>
      <w:r w:rsidRPr="00C25BB5">
        <w:rPr>
          <w:rFonts w:eastAsia="Times New Roman"/>
          <w:i/>
          <w:lang w:eastAsia="cs-CZ"/>
        </w:rPr>
        <w:t>Teorie modernizace</w:t>
      </w:r>
    </w:p>
    <w:p w14:paraId="34E881A8" w14:textId="57E7EEDA" w:rsidR="0016591D" w:rsidRDefault="0016591D" w:rsidP="00EB7A14">
      <w:pPr>
        <w:pStyle w:val="Odstavecseseznamem"/>
        <w:numPr>
          <w:ilvl w:val="0"/>
          <w:numId w:val="3"/>
        </w:numPr>
        <w:spacing w:after="0" w:line="360" w:lineRule="auto"/>
        <w:ind w:left="720"/>
        <w:contextualSpacing w:val="0"/>
        <w:rPr>
          <w:i/>
        </w:rPr>
      </w:pPr>
      <w:r w:rsidRPr="00655DFE">
        <w:rPr>
          <w:i/>
        </w:rPr>
        <w:t xml:space="preserve">Modernizace a její procesy </w:t>
      </w:r>
    </w:p>
    <w:p w14:paraId="77C30EF6" w14:textId="276AD947" w:rsidR="0016591D" w:rsidRPr="00655DFE" w:rsidRDefault="00B94995" w:rsidP="00EB7A14">
      <w:pPr>
        <w:pStyle w:val="Odstavecseseznamem"/>
        <w:numPr>
          <w:ilvl w:val="0"/>
          <w:numId w:val="3"/>
        </w:numPr>
        <w:spacing w:after="0" w:line="360" w:lineRule="auto"/>
        <w:ind w:left="720"/>
        <w:contextualSpacing w:val="0"/>
        <w:rPr>
          <w:i/>
        </w:rPr>
      </w:pPr>
      <w:r>
        <w:rPr>
          <w:i/>
        </w:rPr>
        <w:t>Postmoderní společnost</w:t>
      </w:r>
    </w:p>
    <w:p w14:paraId="1A30D915" w14:textId="77777777" w:rsidR="00F31326" w:rsidRDefault="00F31326" w:rsidP="0016591D">
      <w:pPr>
        <w:pStyle w:val="Zkladntext"/>
        <w:spacing w:after="150" w:line="240" w:lineRule="auto"/>
        <w:jc w:val="both"/>
        <w:rPr>
          <w:rFonts w:asciiTheme="minorHAnsi" w:hAnsiTheme="minorHAnsi" w:cstheme="minorHAnsi"/>
          <w:b/>
          <w:color w:val="333333"/>
          <w:sz w:val="22"/>
          <w:szCs w:val="22"/>
        </w:rPr>
      </w:pPr>
    </w:p>
    <w:p w14:paraId="107AAE81" w14:textId="4570F9ED" w:rsidR="0016591D" w:rsidRPr="00655DFE" w:rsidRDefault="0016591D" w:rsidP="0016591D">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4D8539EB" w14:textId="77777777" w:rsidR="0016591D" w:rsidRDefault="0016591D"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109 – 124.</w:t>
      </w:r>
    </w:p>
    <w:p w14:paraId="0B0BC8E9" w14:textId="77777777" w:rsidR="0016591D" w:rsidRPr="000A17AC" w:rsidRDefault="0016591D" w:rsidP="00EB7A14">
      <w:pPr>
        <w:numPr>
          <w:ilvl w:val="1"/>
          <w:numId w:val="3"/>
        </w:numPr>
        <w:spacing w:after="0" w:line="360" w:lineRule="auto"/>
        <w:ind w:left="709" w:hanging="283"/>
        <w:contextualSpacing/>
        <w:rPr>
          <w:rFonts w:eastAsia="Times New Roman" w:cs="Calibri"/>
          <w:lang w:eastAsia="cs-CZ"/>
        </w:rPr>
      </w:pPr>
      <w:r w:rsidRPr="00C25BB5">
        <w:rPr>
          <w:rFonts w:eastAsia="Times New Roman" w:cs="Calibri"/>
          <w:lang w:eastAsia="cs-CZ"/>
        </w:rPr>
        <w:t xml:space="preserve">Müller K. B. 2012. </w:t>
      </w:r>
      <w:r w:rsidRPr="00C25BB5">
        <w:rPr>
          <w:rFonts w:eastAsia="Times New Roman" w:cs="Calibri"/>
          <w:i/>
          <w:lang w:eastAsia="cs-CZ"/>
        </w:rPr>
        <w:t>Politická sociologie. Politika a identita v proměnách modernity</w:t>
      </w:r>
      <w:r w:rsidRPr="00C25BB5">
        <w:rPr>
          <w:rFonts w:eastAsia="Times New Roman" w:cs="Calibri"/>
          <w:lang w:eastAsia="cs-CZ"/>
        </w:rPr>
        <w:t>. Plzeň: Aleš Čeněk, str. 135 – 165.</w:t>
      </w:r>
    </w:p>
    <w:p w14:paraId="5E2752A2" w14:textId="77777777" w:rsidR="0016591D" w:rsidRPr="00655DFE" w:rsidRDefault="0016591D" w:rsidP="0016591D">
      <w:pPr>
        <w:pStyle w:val="Zkladntext"/>
        <w:spacing w:after="150" w:line="240" w:lineRule="auto"/>
        <w:jc w:val="both"/>
        <w:rPr>
          <w:rFonts w:asciiTheme="minorHAnsi" w:hAnsiTheme="minorHAnsi" w:cstheme="minorHAnsi"/>
          <w:b/>
          <w:color w:val="333333"/>
          <w:sz w:val="22"/>
          <w:szCs w:val="22"/>
        </w:rPr>
      </w:pPr>
    </w:p>
    <w:p w14:paraId="2599EF57" w14:textId="77777777" w:rsidR="0016591D" w:rsidRPr="00655DFE" w:rsidRDefault="0016591D" w:rsidP="0016591D">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1D7F91F5" w14:textId="77777777" w:rsidR="0016591D" w:rsidRDefault="0016591D" w:rsidP="00EB7A14">
      <w:pPr>
        <w:pStyle w:val="Odstavecseseznamem"/>
        <w:numPr>
          <w:ilvl w:val="1"/>
          <w:numId w:val="3"/>
        </w:numPr>
        <w:spacing w:after="0" w:line="360" w:lineRule="auto"/>
        <w:ind w:left="709" w:hanging="283"/>
        <w:rPr>
          <w:rFonts w:cstheme="minorHAnsi"/>
        </w:rPr>
      </w:pPr>
      <w:proofErr w:type="spellStart"/>
      <w:r w:rsidRPr="00560D6F">
        <w:rPr>
          <w:rFonts w:eastAsia="Times New Roman" w:cs="Calibri"/>
          <w:lang w:eastAsia="cs-CZ"/>
        </w:rPr>
        <w:t>Giddens</w:t>
      </w:r>
      <w:proofErr w:type="spellEnd"/>
      <w:r w:rsidRPr="00560D6F">
        <w:rPr>
          <w:rFonts w:eastAsia="Times New Roman" w:cs="Calibri"/>
          <w:lang w:eastAsia="cs-CZ"/>
        </w:rPr>
        <w:t xml:space="preserve">, A. 1998. </w:t>
      </w:r>
      <w:r w:rsidRPr="00560D6F">
        <w:rPr>
          <w:rFonts w:eastAsia="Times New Roman" w:cs="Calibri"/>
          <w:i/>
          <w:lang w:eastAsia="cs-CZ"/>
        </w:rPr>
        <w:t>Důsledky modernity</w:t>
      </w:r>
      <w:r w:rsidRPr="00560D6F">
        <w:rPr>
          <w:rFonts w:eastAsia="Times New Roman" w:cs="Calibri"/>
          <w:lang w:eastAsia="cs-CZ"/>
        </w:rPr>
        <w:t>. Praha: SLON.</w:t>
      </w:r>
      <w:r w:rsidRPr="000A17AC">
        <w:rPr>
          <w:rFonts w:cstheme="minorHAnsi"/>
        </w:rPr>
        <w:t xml:space="preserve"> </w:t>
      </w:r>
    </w:p>
    <w:p w14:paraId="420F2411" w14:textId="77777777" w:rsidR="0016591D" w:rsidRPr="000A17AC" w:rsidRDefault="0016591D" w:rsidP="00EB7A14">
      <w:pPr>
        <w:pStyle w:val="Odstavecseseznamem"/>
        <w:numPr>
          <w:ilvl w:val="1"/>
          <w:numId w:val="3"/>
        </w:numPr>
        <w:spacing w:after="0" w:line="360" w:lineRule="auto"/>
        <w:ind w:left="709" w:hanging="283"/>
        <w:rPr>
          <w:rFonts w:cstheme="minorHAnsi"/>
        </w:rPr>
      </w:pPr>
      <w:proofErr w:type="spellStart"/>
      <w:r w:rsidRPr="00655DFE">
        <w:rPr>
          <w:rFonts w:cstheme="minorHAnsi"/>
        </w:rPr>
        <w:t>Gellner</w:t>
      </w:r>
      <w:proofErr w:type="spellEnd"/>
      <w:r w:rsidRPr="00655DFE">
        <w:rPr>
          <w:rFonts w:cstheme="minorHAnsi"/>
        </w:rPr>
        <w:t xml:space="preserve">, E. 2003. </w:t>
      </w:r>
      <w:r w:rsidRPr="00655DFE">
        <w:rPr>
          <w:rFonts w:cstheme="minorHAnsi"/>
          <w:i/>
        </w:rPr>
        <w:t>Nacionalismus</w:t>
      </w:r>
      <w:r w:rsidRPr="00655DFE">
        <w:rPr>
          <w:rFonts w:cstheme="minorHAnsi"/>
        </w:rPr>
        <w:t>. Brno: CDK, str. 53 – 75.</w:t>
      </w:r>
    </w:p>
    <w:p w14:paraId="66FEA22C" w14:textId="3FE39493" w:rsidR="005531D7" w:rsidRDefault="005531D7" w:rsidP="005531D7">
      <w:pPr>
        <w:pStyle w:val="Zkladntext"/>
        <w:spacing w:after="150" w:line="240" w:lineRule="auto"/>
        <w:jc w:val="both"/>
        <w:rPr>
          <w:rFonts w:asciiTheme="minorHAnsi" w:hAnsiTheme="minorHAnsi" w:cstheme="minorHAnsi"/>
          <w:i/>
          <w:color w:val="333333"/>
        </w:rPr>
      </w:pPr>
    </w:p>
    <w:p w14:paraId="5F595EA3" w14:textId="77777777" w:rsidR="00E912E7" w:rsidRPr="00655DFE" w:rsidRDefault="00E912E7" w:rsidP="00302782">
      <w:pPr>
        <w:pStyle w:val="Zkladntext"/>
        <w:spacing w:after="150" w:line="240" w:lineRule="auto"/>
        <w:jc w:val="both"/>
        <w:rPr>
          <w:rFonts w:asciiTheme="minorHAnsi" w:hAnsiTheme="minorHAnsi" w:cstheme="minorHAnsi"/>
          <w:b/>
          <w:color w:val="333333"/>
          <w:sz w:val="22"/>
          <w:szCs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61D87961"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9606390"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48B577EC" w14:textId="77777777" w:rsidR="00302782" w:rsidRPr="005709C3" w:rsidRDefault="00302782" w:rsidP="00302782">
      <w:pPr>
        <w:spacing w:after="0"/>
        <w:rPr>
          <w:rFonts w:asciiTheme="minorHAnsi" w:hAnsiTheme="minorHAnsi" w:cstheme="minorHAnsi"/>
        </w:rPr>
      </w:pPr>
    </w:p>
    <w:p w14:paraId="20A0D345"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Vysvětlete pojmy tradiční/moderní společnost.</w:t>
      </w:r>
    </w:p>
    <w:p w14:paraId="54D5C399"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V čem navazuje moderní společnost na osvícenství?</w:t>
      </w:r>
    </w:p>
    <w:p w14:paraId="27BDB401"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 xml:space="preserve">Jmenujte dílčí procesy modernizace. </w:t>
      </w:r>
    </w:p>
    <w:p w14:paraId="33AF41A9" w14:textId="77777777" w:rsidR="0016591D" w:rsidRPr="00560D6F" w:rsidRDefault="0016591D" w:rsidP="00EB7A14">
      <w:pPr>
        <w:pStyle w:val="Odstavecseseznamem"/>
        <w:numPr>
          <w:ilvl w:val="0"/>
          <w:numId w:val="7"/>
        </w:numPr>
        <w:spacing w:after="120" w:line="360" w:lineRule="auto"/>
        <w:ind w:left="709" w:hanging="283"/>
        <w:rPr>
          <w:rFonts w:eastAsia="Times New Roman"/>
          <w:lang w:eastAsia="cs-CZ"/>
        </w:rPr>
      </w:pPr>
      <w:r w:rsidRPr="00560D6F">
        <w:rPr>
          <w:rFonts w:eastAsia="Times New Roman"/>
          <w:lang w:eastAsia="cs-CZ"/>
        </w:rPr>
        <w:t>Vysvětlete pojmy časoprostorové rozpojení a vyvazující mechanismy.</w:t>
      </w:r>
    </w:p>
    <w:p w14:paraId="6576CC2E" w14:textId="77777777" w:rsidR="0016591D" w:rsidRPr="00560D6F" w:rsidRDefault="0016591D" w:rsidP="00EB7A14">
      <w:pPr>
        <w:pStyle w:val="Odstavecseseznamem"/>
        <w:numPr>
          <w:ilvl w:val="0"/>
          <w:numId w:val="7"/>
        </w:numPr>
        <w:spacing w:after="120" w:line="360" w:lineRule="auto"/>
        <w:ind w:left="709" w:hanging="283"/>
      </w:pPr>
      <w:r w:rsidRPr="00560D6F">
        <w:t>Interpretujte vztahy mezi dílčími procesy modernizace.</w:t>
      </w:r>
    </w:p>
    <w:p w14:paraId="1983EE1C" w14:textId="77777777" w:rsidR="0016591D" w:rsidRPr="00560D6F" w:rsidRDefault="0016591D" w:rsidP="00EB7A14">
      <w:pPr>
        <w:pStyle w:val="Odstavecseseznamem"/>
        <w:numPr>
          <w:ilvl w:val="0"/>
          <w:numId w:val="7"/>
        </w:numPr>
        <w:spacing w:after="120" w:line="360" w:lineRule="auto"/>
        <w:ind w:left="709" w:hanging="283"/>
      </w:pPr>
      <w:r w:rsidRPr="00560D6F">
        <w:t>Jaké přístupy k pojetí tzv. národa znáte?</w:t>
      </w:r>
    </w:p>
    <w:p w14:paraId="75526323" w14:textId="77777777" w:rsidR="0016591D" w:rsidRPr="00560D6F" w:rsidRDefault="0016591D" w:rsidP="00EB7A14">
      <w:pPr>
        <w:pStyle w:val="Odstavecseseznamem"/>
        <w:numPr>
          <w:ilvl w:val="0"/>
          <w:numId w:val="7"/>
        </w:numPr>
        <w:spacing w:after="120" w:line="360" w:lineRule="auto"/>
        <w:ind w:left="709" w:hanging="283"/>
      </w:pPr>
      <w:r w:rsidRPr="00560D6F">
        <w:t xml:space="preserve">Vysvětlete stádia nacionalismu v Evropě dle </w:t>
      </w:r>
      <w:proofErr w:type="spellStart"/>
      <w:r w:rsidRPr="00560D6F">
        <w:t>Gellnera</w:t>
      </w:r>
      <w:proofErr w:type="spellEnd"/>
      <w:r w:rsidRPr="00560D6F">
        <w:t>.</w:t>
      </w:r>
    </w:p>
    <w:p w14:paraId="74B2340B" w14:textId="77777777" w:rsidR="0016591D" w:rsidRDefault="0016591D" w:rsidP="00EB7A14">
      <w:pPr>
        <w:pStyle w:val="Odstavecseseznamem"/>
        <w:numPr>
          <w:ilvl w:val="0"/>
          <w:numId w:val="7"/>
        </w:numPr>
        <w:spacing w:after="120" w:line="360" w:lineRule="auto"/>
        <w:ind w:left="709" w:hanging="283"/>
      </w:pPr>
      <w:r w:rsidRPr="00560D6F">
        <w:t>Shrňte hlavní kritiku modernity a klíčové znaky tzv. postmoderny.</w:t>
      </w:r>
    </w:p>
    <w:p w14:paraId="5A4BB815" w14:textId="7A4A294F" w:rsidR="005709C3" w:rsidRDefault="0016591D" w:rsidP="00EB7A14">
      <w:pPr>
        <w:pStyle w:val="Odstavecseseznamem"/>
        <w:numPr>
          <w:ilvl w:val="0"/>
          <w:numId w:val="7"/>
        </w:numPr>
        <w:spacing w:after="120" w:line="360" w:lineRule="auto"/>
        <w:ind w:left="709" w:hanging="283"/>
      </w:pPr>
      <w:r>
        <w:t>Jak se proměnila role náboženství v procesu modernizace?</w:t>
      </w: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142864B8"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25E1D5AC"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br w:type="page"/>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63CEEB5E" w14:textId="5E3C140C" w:rsidR="00F00991" w:rsidRPr="0016591D" w:rsidRDefault="0016591D" w:rsidP="0016591D">
            <w:pPr>
              <w:spacing w:before="200" w:after="120" w:line="240" w:lineRule="auto"/>
              <w:ind w:left="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33333"/>
                <w:sz w:val="28"/>
              </w:rPr>
            </w:pPr>
            <w:r>
              <w:rPr>
                <w:rFonts w:asciiTheme="minorHAnsi" w:hAnsiTheme="minorHAnsi" w:cstheme="minorHAnsi"/>
                <w:color w:val="333333"/>
                <w:sz w:val="28"/>
              </w:rPr>
              <w:t xml:space="preserve">5. </w:t>
            </w:r>
            <w:r w:rsidRPr="0016591D">
              <w:rPr>
                <w:rFonts w:asciiTheme="minorHAnsi" w:hAnsiTheme="minorHAnsi" w:cstheme="minorHAnsi"/>
                <w:color w:val="333333"/>
                <w:sz w:val="28"/>
              </w:rPr>
              <w:t>Teorie sociální stratifikace, teorie kapitálu, střední třída</w:t>
            </w:r>
          </w:p>
        </w:tc>
      </w:tr>
      <w:tr w:rsidR="00F00991" w:rsidRPr="005709C3" w14:paraId="7FC31622"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6CACAC13" w14:textId="77777777" w:rsidR="00F00991" w:rsidRPr="005709C3" w:rsidRDefault="00F00991" w:rsidP="00947D5F">
            <w:pPr>
              <w:spacing w:after="0"/>
              <w:ind w:left="2832" w:hanging="2832"/>
              <w:rPr>
                <w:rFonts w:asciiTheme="minorHAnsi" w:hAnsiTheme="minorHAnsi" w:cstheme="minorHAnsi"/>
                <w:bCs w:val="0"/>
                <w:szCs w:val="28"/>
              </w:rPr>
            </w:pPr>
          </w:p>
          <w:p w14:paraId="37524ED0"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6BA6496B"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655B6F20" w14:textId="3E976A9B" w:rsidR="00F00991" w:rsidRPr="005709C3" w:rsidRDefault="00F00991" w:rsidP="00F0005D">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00991" w:rsidRPr="005709C3" w14:paraId="1F3FDE0A"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7A350BB0"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600E4A29" w14:textId="7E243AA0" w:rsidR="00F00991" w:rsidRPr="005709C3" w:rsidRDefault="0089367C" w:rsidP="005709C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Sociální stratifikace, sociální kapitál, střední třída, kulturní kapitál.</w:t>
            </w:r>
          </w:p>
        </w:tc>
      </w:tr>
    </w:tbl>
    <w:p w14:paraId="7035E29F" w14:textId="77777777" w:rsidR="00F00991" w:rsidRPr="005709C3" w:rsidRDefault="00F00991" w:rsidP="00F00991">
      <w:pPr>
        <w:spacing w:after="0"/>
        <w:rPr>
          <w:rFonts w:asciiTheme="minorHAnsi" w:hAnsiTheme="minorHAnsi" w:cstheme="minorHAnsi"/>
        </w:rPr>
      </w:pPr>
    </w:p>
    <w:tbl>
      <w:tblPr>
        <w:tblStyle w:val="Svtltabulkaseznamu1zvraznn5"/>
        <w:tblW w:w="0" w:type="auto"/>
        <w:tblLayout w:type="fixed"/>
        <w:tblLook w:val="04A0" w:firstRow="1" w:lastRow="0" w:firstColumn="1" w:lastColumn="0" w:noHBand="0" w:noVBand="1"/>
      </w:tblPr>
      <w:tblGrid>
        <w:gridCol w:w="9354"/>
      </w:tblGrid>
      <w:tr w:rsidR="00302782" w:rsidRPr="005709C3" w14:paraId="3F02F494" w14:textId="77777777" w:rsidTr="00EB73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752F9F66"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F6DBA96" w14:textId="77777777" w:rsidR="00302782" w:rsidRPr="005709C3" w:rsidRDefault="00302782" w:rsidP="00302782">
      <w:pPr>
        <w:spacing w:after="0"/>
        <w:rPr>
          <w:rFonts w:asciiTheme="minorHAnsi" w:hAnsiTheme="minorHAnsi" w:cstheme="minorHAnsi"/>
        </w:rPr>
      </w:pPr>
    </w:p>
    <w:p w14:paraId="014972DC" w14:textId="77777777" w:rsidR="00302782" w:rsidRPr="00655DFE" w:rsidRDefault="00302782" w:rsidP="00302782">
      <w:pPr>
        <w:pStyle w:val="Zkladntext"/>
        <w:spacing w:after="150" w:line="240" w:lineRule="auto"/>
        <w:jc w:val="both"/>
        <w:rPr>
          <w:rFonts w:asciiTheme="minorHAnsi" w:hAnsiTheme="minorHAnsi" w:cstheme="minorHAnsi"/>
          <w:b/>
          <w:color w:val="333333"/>
          <w:sz w:val="22"/>
          <w:szCs w:val="22"/>
        </w:rPr>
      </w:pPr>
    </w:p>
    <w:p w14:paraId="79C815EB" w14:textId="3DC4A12D"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4FD6EF07" w14:textId="32FEBFB4" w:rsidR="007912D0" w:rsidRDefault="007912D0"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sidR="005E379D">
        <w:rPr>
          <w:rFonts w:asciiTheme="minorHAnsi" w:eastAsia="SimSun" w:hAnsiTheme="minorHAnsi" w:cstheme="minorHAnsi"/>
          <w:color w:val="333333"/>
          <w:lang w:eastAsia="zh-CN" w:bidi="hi-IN"/>
        </w:rPr>
        <w:t>. Praha: Argo, str. 395 – 436</w:t>
      </w:r>
      <w:r>
        <w:rPr>
          <w:rFonts w:asciiTheme="minorHAnsi" w:eastAsia="SimSun" w:hAnsiTheme="minorHAnsi" w:cstheme="minorHAnsi"/>
          <w:color w:val="333333"/>
          <w:lang w:eastAsia="zh-CN" w:bidi="hi-IN"/>
        </w:rPr>
        <w:t>.</w:t>
      </w:r>
    </w:p>
    <w:p w14:paraId="40695334" w14:textId="77777777" w:rsidR="006A006B" w:rsidRDefault="006A006B" w:rsidP="00302782">
      <w:pPr>
        <w:pStyle w:val="Zkladntext"/>
        <w:spacing w:after="150" w:line="240" w:lineRule="auto"/>
        <w:jc w:val="both"/>
        <w:rPr>
          <w:rFonts w:asciiTheme="minorHAnsi" w:hAnsiTheme="minorHAnsi" w:cstheme="minorHAnsi"/>
          <w:b/>
          <w:color w:val="333333"/>
          <w:sz w:val="22"/>
          <w:szCs w:val="22"/>
        </w:rPr>
      </w:pPr>
    </w:p>
    <w:p w14:paraId="0BFDDAD3" w14:textId="041F50BF" w:rsidR="00302782" w:rsidRPr="00655DFE"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24C098CF" w14:textId="77777777" w:rsidR="00302782" w:rsidRPr="005709C3" w:rsidRDefault="00302782" w:rsidP="00302782">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7011D19B"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0BB313F8"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76A31035" w14:textId="77777777" w:rsidR="00302782" w:rsidRPr="005709C3" w:rsidRDefault="00302782" w:rsidP="00302782">
      <w:pPr>
        <w:spacing w:after="0"/>
        <w:rPr>
          <w:rFonts w:asciiTheme="minorHAnsi" w:hAnsiTheme="minorHAnsi" w:cstheme="minorHAnsi"/>
        </w:rPr>
      </w:pPr>
    </w:p>
    <w:p w14:paraId="2390C27F" w14:textId="28C04F34" w:rsidR="00F0005D" w:rsidRPr="0016591D" w:rsidRDefault="0016591D" w:rsidP="0016591D">
      <w:pPr>
        <w:spacing w:after="160" w:line="259" w:lineRule="auto"/>
        <w:rPr>
          <w:rFonts w:asciiTheme="minorHAnsi" w:eastAsia="SimSun" w:hAnsiTheme="minorHAnsi" w:cstheme="minorHAnsi"/>
          <w:lang w:eastAsia="zh-CN" w:bidi="hi-IN"/>
        </w:rPr>
      </w:pPr>
      <w:r>
        <w:rPr>
          <w:rFonts w:asciiTheme="minorHAnsi" w:hAnsiTheme="minorHAnsi" w:cstheme="minorHAnsi"/>
        </w:rPr>
        <w:br w:type="page"/>
      </w: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698B1A53"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735BDB4F"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br w:type="page"/>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25F956FE" w14:textId="1CB156FC" w:rsidR="00F00991" w:rsidRPr="003E79B7" w:rsidRDefault="0016591D" w:rsidP="00F0005D">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6</w:t>
            </w:r>
            <w:r w:rsidR="00F0005D">
              <w:rPr>
                <w:rFonts w:asciiTheme="minorHAnsi" w:hAnsiTheme="minorHAnsi" w:cstheme="minorHAnsi"/>
                <w:b/>
                <w:color w:val="333333"/>
                <w:sz w:val="28"/>
                <w:szCs w:val="22"/>
              </w:rPr>
              <w:t xml:space="preserve">. </w:t>
            </w:r>
            <w:r>
              <w:rPr>
                <w:rFonts w:asciiTheme="minorHAnsi" w:hAnsiTheme="minorHAnsi" w:cstheme="minorHAnsi"/>
                <w:b/>
                <w:color w:val="333333"/>
                <w:sz w:val="28"/>
                <w:szCs w:val="22"/>
              </w:rPr>
              <w:t>Teorie byrokracie</w:t>
            </w:r>
            <w:r w:rsidR="00F0005D" w:rsidRPr="00F0005D">
              <w:rPr>
                <w:rFonts w:asciiTheme="minorHAnsi" w:hAnsiTheme="minorHAnsi" w:cstheme="minorHAnsi"/>
                <w:b/>
                <w:color w:val="333333"/>
                <w:sz w:val="28"/>
                <w:szCs w:val="22"/>
              </w:rPr>
              <w:t>.</w:t>
            </w:r>
          </w:p>
        </w:tc>
      </w:tr>
      <w:tr w:rsidR="00F00991" w:rsidRPr="005709C3" w14:paraId="5BDB4D11"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187DCA01" w14:textId="77777777" w:rsidR="00F00991" w:rsidRPr="005709C3" w:rsidRDefault="00F00991" w:rsidP="00947D5F">
            <w:pPr>
              <w:spacing w:after="0"/>
              <w:ind w:left="2832" w:hanging="2832"/>
              <w:rPr>
                <w:rFonts w:asciiTheme="minorHAnsi" w:hAnsiTheme="minorHAnsi" w:cstheme="minorHAnsi"/>
                <w:bCs w:val="0"/>
                <w:szCs w:val="28"/>
              </w:rPr>
            </w:pPr>
          </w:p>
          <w:p w14:paraId="2CBB58C3"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2A4906DC"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4E98ED7A" w14:textId="4211385F" w:rsidR="00C771A7" w:rsidRPr="005709C3" w:rsidRDefault="00C771A7" w:rsidP="00947D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00991" w:rsidRPr="005709C3" w14:paraId="54E62B5C"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072866A9" w14:textId="60A9C89E"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w:t>
            </w:r>
            <w:r w:rsidR="00C771A7">
              <w:rPr>
                <w:rFonts w:asciiTheme="minorHAnsi" w:hAnsiTheme="minorHAnsi" w:cstheme="minorHAnsi"/>
                <w:szCs w:val="28"/>
              </w:rPr>
              <w:t>a</w:t>
            </w:r>
          </w:p>
        </w:tc>
        <w:tc>
          <w:tcPr>
            <w:tcW w:w="6377" w:type="dxa"/>
            <w:tcBorders>
              <w:left w:val="dotted" w:sz="4" w:space="0" w:color="833C0B" w:themeColor="accent2" w:themeShade="80"/>
            </w:tcBorders>
            <w:vAlign w:val="center"/>
          </w:tcPr>
          <w:p w14:paraId="2AB74BDD" w14:textId="2A02E890" w:rsidR="00F00991" w:rsidRPr="00BA5A8F" w:rsidRDefault="0089367C" w:rsidP="00C771A7">
            <w:pPr>
              <w:pStyle w:val="Zkladntext"/>
              <w:spacing w:after="1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sz w:val="22"/>
                <w:szCs w:val="22"/>
              </w:rPr>
            </w:pPr>
            <w:r>
              <w:rPr>
                <w:rFonts w:asciiTheme="minorHAnsi" w:hAnsiTheme="minorHAnsi" w:cstheme="minorHAnsi"/>
                <w:color w:val="333333"/>
                <w:sz w:val="22"/>
                <w:szCs w:val="22"/>
              </w:rPr>
              <w:t>Byrokracie.</w:t>
            </w:r>
          </w:p>
        </w:tc>
      </w:tr>
    </w:tbl>
    <w:p w14:paraId="1D1A4C9A" w14:textId="77777777" w:rsidR="00F00991" w:rsidRPr="005709C3" w:rsidRDefault="00F00991" w:rsidP="00F00991">
      <w:pPr>
        <w:spacing w:after="0"/>
        <w:rPr>
          <w:rFonts w:asciiTheme="minorHAnsi" w:hAnsiTheme="minorHAnsi" w:cstheme="minorHAnsi"/>
        </w:rPr>
      </w:pPr>
    </w:p>
    <w:tbl>
      <w:tblPr>
        <w:tblStyle w:val="Svtltabulkaseznamu1zvraznn5"/>
        <w:tblW w:w="0" w:type="auto"/>
        <w:tblLayout w:type="fixed"/>
        <w:tblLook w:val="04A0" w:firstRow="1" w:lastRow="0" w:firstColumn="1" w:lastColumn="0" w:noHBand="0" w:noVBand="1"/>
      </w:tblPr>
      <w:tblGrid>
        <w:gridCol w:w="9354"/>
      </w:tblGrid>
      <w:tr w:rsidR="00F00991" w:rsidRPr="005709C3" w14:paraId="73D11AE3" w14:textId="77777777" w:rsidTr="00947D5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43501F64" w14:textId="77777777" w:rsidR="00F00991" w:rsidRPr="005709C3" w:rsidRDefault="00F00991" w:rsidP="00947D5F">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38017552" w14:textId="77777777" w:rsidR="00F00991" w:rsidRPr="005709C3" w:rsidRDefault="00F00991" w:rsidP="00F00991">
      <w:pPr>
        <w:spacing w:after="0"/>
        <w:rPr>
          <w:rFonts w:asciiTheme="minorHAnsi" w:hAnsiTheme="minorHAnsi" w:cstheme="minorHAnsi"/>
        </w:rPr>
      </w:pPr>
    </w:p>
    <w:p w14:paraId="7D87C264" w14:textId="77777777" w:rsidR="005E379D" w:rsidRDefault="005E379D" w:rsidP="0089367C">
      <w:pPr>
        <w:pStyle w:val="Zkladntext"/>
        <w:spacing w:after="150" w:line="240" w:lineRule="auto"/>
        <w:jc w:val="both"/>
        <w:rPr>
          <w:rFonts w:asciiTheme="minorHAnsi" w:hAnsiTheme="minorHAnsi" w:cstheme="minorHAnsi"/>
          <w:b/>
          <w:color w:val="333333"/>
          <w:sz w:val="22"/>
          <w:szCs w:val="22"/>
        </w:rPr>
      </w:pPr>
    </w:p>
    <w:p w14:paraId="2500F2EA" w14:textId="720D266B" w:rsidR="0089367C" w:rsidRDefault="0089367C" w:rsidP="0089367C">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71D4B983" w14:textId="418A19FF" w:rsidR="007912D0" w:rsidRDefault="007912D0"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sidR="005E379D">
        <w:rPr>
          <w:rFonts w:asciiTheme="minorHAnsi" w:eastAsia="SimSun" w:hAnsiTheme="minorHAnsi" w:cstheme="minorHAnsi"/>
          <w:color w:val="333333"/>
          <w:lang w:eastAsia="zh-CN" w:bidi="hi-IN"/>
        </w:rPr>
        <w:t>. Praha: Argo, str. 715 – 744</w:t>
      </w:r>
      <w:r>
        <w:rPr>
          <w:rFonts w:asciiTheme="minorHAnsi" w:eastAsia="SimSun" w:hAnsiTheme="minorHAnsi" w:cstheme="minorHAnsi"/>
          <w:color w:val="333333"/>
          <w:lang w:eastAsia="zh-CN" w:bidi="hi-IN"/>
        </w:rPr>
        <w:t>.</w:t>
      </w:r>
    </w:p>
    <w:p w14:paraId="3073BE55" w14:textId="77777777" w:rsidR="0089367C" w:rsidRDefault="0089367C" w:rsidP="0089367C">
      <w:pPr>
        <w:pStyle w:val="Zkladntext"/>
        <w:spacing w:after="150" w:line="240" w:lineRule="auto"/>
        <w:jc w:val="both"/>
        <w:rPr>
          <w:rFonts w:asciiTheme="minorHAnsi" w:hAnsiTheme="minorHAnsi" w:cstheme="minorHAnsi"/>
          <w:b/>
          <w:color w:val="333333"/>
          <w:sz w:val="22"/>
          <w:szCs w:val="22"/>
        </w:rPr>
      </w:pPr>
    </w:p>
    <w:p w14:paraId="6359915D" w14:textId="77777777" w:rsidR="0089367C" w:rsidRPr="00655DFE" w:rsidRDefault="0089367C" w:rsidP="0089367C">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706D67E3" w14:textId="77777777" w:rsidR="00302782" w:rsidRPr="00655DFE" w:rsidRDefault="00302782" w:rsidP="00302782">
      <w:pPr>
        <w:pStyle w:val="Zkladntext"/>
        <w:spacing w:after="150" w:line="240" w:lineRule="auto"/>
        <w:jc w:val="both"/>
        <w:rPr>
          <w:rFonts w:asciiTheme="minorHAnsi" w:hAnsiTheme="minorHAnsi" w:cstheme="minorHAnsi"/>
          <w:color w:val="333333"/>
          <w:sz w:val="22"/>
          <w:szCs w:val="22"/>
        </w:rPr>
      </w:pPr>
    </w:p>
    <w:p w14:paraId="096E486A" w14:textId="77777777" w:rsidR="00302782" w:rsidRPr="005709C3" w:rsidRDefault="00302782" w:rsidP="00302782">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3D23A1B6"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66DCBBF5"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7903262C" w14:textId="77777777" w:rsidR="00560D6F" w:rsidRPr="005709C3" w:rsidRDefault="00560D6F" w:rsidP="00560D6F">
      <w:pPr>
        <w:pStyle w:val="Zkladntext"/>
        <w:spacing w:after="0" w:line="300" w:lineRule="atLeast"/>
        <w:ind w:left="417"/>
        <w:rPr>
          <w:rFonts w:asciiTheme="minorHAnsi" w:hAnsiTheme="minorHAnsi" w:cstheme="minorHAnsi"/>
        </w:rPr>
      </w:pPr>
    </w:p>
    <w:p w14:paraId="48E3AE3B" w14:textId="3815350C" w:rsidR="0016591D" w:rsidRDefault="0016591D">
      <w:pPr>
        <w:spacing w:after="160" w:line="259" w:lineRule="auto"/>
      </w:pPr>
    </w:p>
    <w:p w14:paraId="50CE1F33" w14:textId="77777777" w:rsidR="0016591D" w:rsidRPr="00560D6F" w:rsidRDefault="0016591D" w:rsidP="0016591D">
      <w:pPr>
        <w:pStyle w:val="Odstavecseseznamem"/>
        <w:spacing w:after="120" w:line="360" w:lineRule="auto"/>
        <w:ind w:left="709"/>
      </w:pPr>
    </w:p>
    <w:p w14:paraId="53799DB5" w14:textId="0A4E3EAB" w:rsidR="003E79B7" w:rsidRDefault="0016591D" w:rsidP="0016591D">
      <w:pPr>
        <w:spacing w:after="160" w:line="259" w:lineRule="auto"/>
        <w:rPr>
          <w:rFonts w:asciiTheme="minorHAnsi" w:hAnsiTheme="minorHAnsi" w:cstheme="minorHAnsi"/>
        </w:rPr>
      </w:pPr>
      <w:r>
        <w:rPr>
          <w:rFonts w:asciiTheme="minorHAnsi" w:hAnsiTheme="minorHAnsi" w:cstheme="minorHAnsi"/>
        </w:rPr>
        <w:br w:type="page"/>
      </w: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03C11D2E"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61D2C70C"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br w:type="page"/>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6E2B073A" w14:textId="222348FF" w:rsidR="00F00991" w:rsidRPr="00F0005D" w:rsidRDefault="0016591D" w:rsidP="000A3428">
            <w:pPr>
              <w:pStyle w:val="Nadpis2"/>
              <w:ind w:left="720"/>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8"/>
              </w:rPr>
            </w:pPr>
            <w:r>
              <w:rPr>
                <w:rFonts w:asciiTheme="minorHAnsi" w:hAnsiTheme="minorHAnsi" w:cstheme="minorHAnsi"/>
                <w:b/>
                <w:color w:val="333333"/>
                <w:sz w:val="28"/>
                <w:szCs w:val="28"/>
              </w:rPr>
              <w:t>7. Legitimita, veřejnost a liberální demokracie</w:t>
            </w:r>
          </w:p>
        </w:tc>
      </w:tr>
      <w:tr w:rsidR="00F00991" w:rsidRPr="005709C3" w14:paraId="1F51B3A4"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228930C6" w14:textId="77777777" w:rsidR="00F00991" w:rsidRPr="005709C3" w:rsidRDefault="00F00991" w:rsidP="00947D5F">
            <w:pPr>
              <w:spacing w:after="0"/>
              <w:ind w:left="2832" w:hanging="2832"/>
              <w:rPr>
                <w:rFonts w:asciiTheme="minorHAnsi" w:hAnsiTheme="minorHAnsi" w:cstheme="minorHAnsi"/>
                <w:bCs w:val="0"/>
                <w:szCs w:val="28"/>
              </w:rPr>
            </w:pPr>
          </w:p>
          <w:p w14:paraId="0420E537"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7D0614D1"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6D598BB6" w14:textId="1157F243" w:rsidR="00F00991" w:rsidRPr="000A3428" w:rsidRDefault="00F31326" w:rsidP="0080055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C10ED">
              <w:rPr>
                <w:rFonts w:asciiTheme="minorHAnsi" w:hAnsiTheme="minorHAnsi" w:cstheme="minorHAnsi"/>
              </w:rPr>
              <w:t xml:space="preserve">Cílem modulu je seznámit studenty s klasickými přístupy k interpretaci </w:t>
            </w:r>
            <w:r>
              <w:rPr>
                <w:rFonts w:asciiTheme="minorHAnsi" w:hAnsiTheme="minorHAnsi" w:cstheme="minorHAnsi"/>
              </w:rPr>
              <w:t xml:space="preserve">moci, svobody, práva a autority a </w:t>
            </w:r>
            <w:r w:rsidRPr="000C10ED">
              <w:rPr>
                <w:rFonts w:asciiTheme="minorHAnsi" w:hAnsiTheme="minorHAnsi" w:cstheme="minorHAnsi"/>
              </w:rPr>
              <w:t>se základními pojmy a tradicemi demokratického vládnutí.</w:t>
            </w:r>
          </w:p>
        </w:tc>
      </w:tr>
      <w:tr w:rsidR="00F00991" w:rsidRPr="005709C3" w14:paraId="3370A03E"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1C654B0F"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74FD45EE" w14:textId="6C928F28" w:rsidR="00F00991" w:rsidRPr="005709C3" w:rsidRDefault="0016591D" w:rsidP="003C747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Legalita, legitimita, veřejnost, veřejná sféra, </w:t>
            </w:r>
            <w:r w:rsidR="000A3428" w:rsidRPr="000A3428">
              <w:rPr>
                <w:rFonts w:asciiTheme="minorHAnsi" w:hAnsiTheme="minorHAnsi" w:cstheme="minorHAnsi"/>
              </w:rPr>
              <w:t>liberalismus</w:t>
            </w:r>
            <w:r w:rsidR="000A3428">
              <w:rPr>
                <w:rFonts w:asciiTheme="minorHAnsi" w:hAnsiTheme="minorHAnsi" w:cstheme="minorHAnsi"/>
              </w:rPr>
              <w:t>,</w:t>
            </w:r>
            <w:r w:rsidR="000A3428" w:rsidRPr="000A3428">
              <w:rPr>
                <w:rFonts w:asciiTheme="minorHAnsi" w:eastAsiaTheme="minorEastAsia" w:hAnsiTheme="minorHAnsi" w:cstheme="minorBidi"/>
                <w:sz w:val="24"/>
                <w:szCs w:val="24"/>
                <w:lang w:eastAsia="cs-CZ"/>
              </w:rPr>
              <w:t xml:space="preserve"> </w:t>
            </w:r>
            <w:r w:rsidR="000A3428" w:rsidRPr="000A3428">
              <w:rPr>
                <w:rFonts w:asciiTheme="minorHAnsi" w:hAnsiTheme="minorHAnsi" w:cstheme="minorHAnsi"/>
              </w:rPr>
              <w:t>ob</w:t>
            </w:r>
            <w:r>
              <w:rPr>
                <w:rFonts w:asciiTheme="minorHAnsi" w:hAnsiTheme="minorHAnsi" w:cstheme="minorHAnsi"/>
              </w:rPr>
              <w:t>čanská společnost</w:t>
            </w:r>
            <w:r w:rsidR="00F31326">
              <w:rPr>
                <w:rFonts w:asciiTheme="minorHAnsi" w:hAnsiTheme="minorHAnsi" w:cstheme="minorHAnsi"/>
              </w:rPr>
              <w:t xml:space="preserve">, </w:t>
            </w:r>
            <w:r w:rsidR="00F31326" w:rsidRPr="000C10ED">
              <w:rPr>
                <w:rFonts w:asciiTheme="minorHAnsi" w:hAnsiTheme="minorHAnsi" w:cstheme="minorHAnsi"/>
              </w:rPr>
              <w:t>pozitivní/negativní svoboda, reciprocita práva, legalita, legitimita, občanská neposlušnost</w:t>
            </w:r>
            <w:r w:rsidR="00F31326">
              <w:t>, p</w:t>
            </w:r>
            <w:r w:rsidR="00F31326" w:rsidRPr="000C10ED">
              <w:rPr>
                <w:rFonts w:asciiTheme="minorHAnsi" w:hAnsiTheme="minorHAnsi" w:cstheme="minorHAnsi"/>
              </w:rPr>
              <w:t>římá/zastupitelská demokracie, ideál versus realita, zprostředkující struktury, empirická/racionalistická demokracie</w:t>
            </w:r>
          </w:p>
        </w:tc>
      </w:tr>
      <w:tr w:rsidR="00302782" w:rsidRPr="005709C3" w14:paraId="3E59BEF4" w14:textId="77777777" w:rsidTr="00EB73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61ACD44F"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13FF71D5" w14:textId="77777777" w:rsidR="00302782" w:rsidRPr="005709C3" w:rsidRDefault="00302782" w:rsidP="00302782">
      <w:pPr>
        <w:spacing w:after="0"/>
        <w:rPr>
          <w:rFonts w:asciiTheme="minorHAnsi" w:hAnsiTheme="minorHAnsi" w:cstheme="minorHAnsi"/>
        </w:rPr>
      </w:pPr>
    </w:p>
    <w:p w14:paraId="05EF4DB7" w14:textId="77777777" w:rsidR="00F80EB8" w:rsidRPr="00655DFE" w:rsidRDefault="00F80EB8" w:rsidP="00EB7A14">
      <w:pPr>
        <w:pStyle w:val="Odstavecseseznamem"/>
        <w:numPr>
          <w:ilvl w:val="0"/>
          <w:numId w:val="3"/>
        </w:numPr>
        <w:spacing w:after="0" w:line="360" w:lineRule="auto"/>
        <w:ind w:left="714" w:hanging="357"/>
        <w:contextualSpacing w:val="0"/>
        <w:rPr>
          <w:i/>
        </w:rPr>
      </w:pPr>
      <w:r>
        <w:rPr>
          <w:i/>
        </w:rPr>
        <w:t>Základní koncepty sociologie politiky: Politika, vláda, stát</w:t>
      </w:r>
      <w:r w:rsidRPr="00655DFE">
        <w:rPr>
          <w:i/>
        </w:rPr>
        <w:t>.</w:t>
      </w:r>
    </w:p>
    <w:p w14:paraId="488528C4" w14:textId="77777777" w:rsidR="00F80EB8" w:rsidRDefault="00F80EB8" w:rsidP="00EB7A14">
      <w:pPr>
        <w:pStyle w:val="Odstavecseseznamem"/>
        <w:numPr>
          <w:ilvl w:val="0"/>
          <w:numId w:val="3"/>
        </w:numPr>
        <w:spacing w:after="0" w:line="360" w:lineRule="auto"/>
        <w:ind w:left="714" w:hanging="357"/>
        <w:contextualSpacing w:val="0"/>
        <w:rPr>
          <w:i/>
        </w:rPr>
      </w:pPr>
      <w:r w:rsidRPr="00655DFE">
        <w:rPr>
          <w:i/>
        </w:rPr>
        <w:t>Moc a autorita, právo a morálka</w:t>
      </w:r>
    </w:p>
    <w:p w14:paraId="3779C564" w14:textId="77777777" w:rsidR="00F80EB8" w:rsidRPr="00655DFE" w:rsidRDefault="00F80EB8" w:rsidP="00EB7A14">
      <w:pPr>
        <w:pStyle w:val="Odstavecseseznamem"/>
        <w:numPr>
          <w:ilvl w:val="0"/>
          <w:numId w:val="3"/>
        </w:numPr>
        <w:spacing w:after="0" w:line="360" w:lineRule="auto"/>
        <w:ind w:left="714" w:hanging="357"/>
        <w:contextualSpacing w:val="0"/>
        <w:rPr>
          <w:i/>
        </w:rPr>
      </w:pPr>
      <w:r>
        <w:rPr>
          <w:i/>
        </w:rPr>
        <w:t>Legitimita versus legalita</w:t>
      </w:r>
    </w:p>
    <w:p w14:paraId="49BEAE07" w14:textId="77777777" w:rsidR="00302782" w:rsidRPr="00655DFE" w:rsidRDefault="00302782" w:rsidP="00302782">
      <w:pPr>
        <w:pStyle w:val="Zkladntext"/>
        <w:spacing w:after="150" w:line="240" w:lineRule="auto"/>
        <w:jc w:val="both"/>
        <w:rPr>
          <w:rFonts w:asciiTheme="minorHAnsi" w:hAnsiTheme="minorHAnsi" w:cstheme="minorHAnsi"/>
          <w:color w:val="333333"/>
          <w:sz w:val="22"/>
          <w:szCs w:val="22"/>
        </w:rPr>
      </w:pPr>
    </w:p>
    <w:p w14:paraId="7EC929A6" w14:textId="25B7814A"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34173F33" w14:textId="77777777" w:rsidR="00DB785C" w:rsidRPr="006A006B" w:rsidRDefault="00DB785C"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899 – 942</w:t>
      </w:r>
      <w:r w:rsidRPr="002E4E07">
        <w:rPr>
          <w:rFonts w:asciiTheme="minorHAnsi" w:eastAsia="SimSun" w:hAnsiTheme="minorHAnsi" w:cstheme="minorHAnsi"/>
          <w:color w:val="333333"/>
          <w:lang w:eastAsia="zh-CN" w:bidi="hi-IN"/>
        </w:rPr>
        <w:t>.</w:t>
      </w:r>
    </w:p>
    <w:p w14:paraId="7AE06928" w14:textId="77777777" w:rsidR="00DB785C" w:rsidRPr="006A006B" w:rsidRDefault="00DB785C" w:rsidP="00EB7A14">
      <w:pPr>
        <w:numPr>
          <w:ilvl w:val="1"/>
          <w:numId w:val="3"/>
        </w:numPr>
        <w:spacing w:after="0" w:line="360" w:lineRule="auto"/>
        <w:ind w:left="709" w:hanging="283"/>
        <w:contextualSpacing/>
        <w:rPr>
          <w:rFonts w:eastAsia="Times New Roman" w:cs="Calibri"/>
          <w:lang w:eastAsia="cs-CZ"/>
        </w:rPr>
      </w:pPr>
      <w:r w:rsidRPr="00F0005D">
        <w:rPr>
          <w:rFonts w:eastAsia="Times New Roman" w:cs="Calibri"/>
          <w:lang w:eastAsia="cs-CZ"/>
        </w:rPr>
        <w:t xml:space="preserve">Müller K. B. 2012. </w:t>
      </w:r>
      <w:r w:rsidRPr="00F0005D">
        <w:rPr>
          <w:rFonts w:eastAsia="Times New Roman" w:cs="Calibri"/>
          <w:i/>
          <w:lang w:eastAsia="cs-CZ"/>
        </w:rPr>
        <w:t>Politická sociologie. Politika a identita v proměnách modernity</w:t>
      </w:r>
      <w:r w:rsidRPr="00F0005D">
        <w:rPr>
          <w:rFonts w:eastAsia="Times New Roman" w:cs="Calibri"/>
          <w:lang w:eastAsia="cs-CZ"/>
        </w:rPr>
        <w:t>. Plzeň: Aleš Čeněk, str. 52 – 92.</w:t>
      </w:r>
    </w:p>
    <w:p w14:paraId="0BE7C4CF" w14:textId="77777777" w:rsidR="00DB785C" w:rsidRPr="00655DFE" w:rsidRDefault="00DB785C" w:rsidP="00302782">
      <w:pPr>
        <w:pStyle w:val="Zkladntext"/>
        <w:spacing w:after="150" w:line="240" w:lineRule="auto"/>
        <w:jc w:val="both"/>
        <w:rPr>
          <w:rFonts w:asciiTheme="minorHAnsi" w:hAnsiTheme="minorHAnsi" w:cstheme="minorHAnsi"/>
          <w:b/>
          <w:color w:val="333333"/>
          <w:sz w:val="22"/>
          <w:szCs w:val="22"/>
        </w:rPr>
      </w:pPr>
    </w:p>
    <w:p w14:paraId="064FC4C3" w14:textId="589A4314"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6FCA2900" w14:textId="77777777" w:rsidR="00DB785C" w:rsidRDefault="00DB785C" w:rsidP="00EB7A14">
      <w:pPr>
        <w:numPr>
          <w:ilvl w:val="1"/>
          <w:numId w:val="3"/>
        </w:numPr>
        <w:spacing w:after="0" w:line="360" w:lineRule="auto"/>
        <w:ind w:left="709" w:hanging="284"/>
        <w:contextualSpacing/>
        <w:rPr>
          <w:rFonts w:eastAsia="Times New Roman" w:cs="Calibri"/>
          <w:lang w:eastAsia="cs-CZ"/>
        </w:rPr>
      </w:pPr>
      <w:r w:rsidRPr="00F0005D">
        <w:rPr>
          <w:rFonts w:eastAsia="Times New Roman" w:cs="Calibri"/>
          <w:lang w:eastAsia="cs-CZ"/>
        </w:rPr>
        <w:t xml:space="preserve">Weber, M. 1997. </w:t>
      </w:r>
      <w:r w:rsidRPr="00F0005D">
        <w:rPr>
          <w:rFonts w:eastAsia="Times New Roman" w:cs="Calibri"/>
          <w:i/>
          <w:lang w:eastAsia="cs-CZ"/>
        </w:rPr>
        <w:t>Autorita, etika, společnost. Pohled sociologa do dějin</w:t>
      </w:r>
      <w:r w:rsidRPr="00F0005D">
        <w:rPr>
          <w:rFonts w:eastAsia="Times New Roman" w:cs="Calibri"/>
          <w:lang w:eastAsia="cs-CZ"/>
        </w:rPr>
        <w:t>. Praha: MF.</w:t>
      </w:r>
    </w:p>
    <w:p w14:paraId="3993D41F" w14:textId="77777777" w:rsidR="00DB785C" w:rsidRPr="006A006B" w:rsidRDefault="00DB785C" w:rsidP="00EB7A14">
      <w:pPr>
        <w:pStyle w:val="Odstavecseseznamem"/>
        <w:numPr>
          <w:ilvl w:val="1"/>
          <w:numId w:val="3"/>
        </w:numPr>
        <w:spacing w:after="0" w:line="360" w:lineRule="auto"/>
        <w:ind w:left="709" w:hanging="284"/>
        <w:rPr>
          <w:rFonts w:cstheme="minorHAnsi"/>
        </w:rPr>
      </w:pPr>
      <w:proofErr w:type="spellStart"/>
      <w:r w:rsidRPr="00655DFE">
        <w:rPr>
          <w:rFonts w:cstheme="minorHAnsi"/>
        </w:rPr>
        <w:t>Sartori</w:t>
      </w:r>
      <w:proofErr w:type="spellEnd"/>
      <w:r w:rsidRPr="00655DFE">
        <w:rPr>
          <w:rFonts w:cstheme="minorHAnsi"/>
        </w:rPr>
        <w:t xml:space="preserve">, G. 1993. </w:t>
      </w:r>
      <w:proofErr w:type="spellStart"/>
      <w:r w:rsidRPr="00655DFE">
        <w:rPr>
          <w:rFonts w:cstheme="minorHAnsi"/>
          <w:i/>
        </w:rPr>
        <w:t>Teória</w:t>
      </w:r>
      <w:proofErr w:type="spellEnd"/>
      <w:r w:rsidRPr="00655DFE">
        <w:rPr>
          <w:rFonts w:cstheme="minorHAnsi"/>
          <w:i/>
        </w:rPr>
        <w:t xml:space="preserve"> demokracie. </w:t>
      </w:r>
      <w:r w:rsidRPr="00655DFE">
        <w:rPr>
          <w:rFonts w:cstheme="minorHAnsi"/>
        </w:rPr>
        <w:t xml:space="preserve">Bratislava: Archa, str. 51 – 59. </w:t>
      </w:r>
    </w:p>
    <w:p w14:paraId="3D3C1F44" w14:textId="77777777" w:rsidR="00302782" w:rsidRPr="005709C3" w:rsidRDefault="00302782" w:rsidP="00302782">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777AEF00"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468856E8"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422FC258" w14:textId="77777777" w:rsidR="00302782" w:rsidRPr="005709C3" w:rsidRDefault="00302782" w:rsidP="00302782">
      <w:pPr>
        <w:spacing w:after="0"/>
        <w:rPr>
          <w:rFonts w:asciiTheme="minorHAnsi" w:hAnsiTheme="minorHAnsi" w:cstheme="minorHAnsi"/>
        </w:rPr>
      </w:pPr>
    </w:p>
    <w:p w14:paraId="59735745"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Vysvětlete napětí mezi legalitou a legitimitou. Proč je pro liberálně demokratickou společnost významné?</w:t>
      </w:r>
    </w:p>
    <w:p w14:paraId="38E7CF5A"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Charakterizujte vztah práva a morálky.</w:t>
      </w:r>
    </w:p>
    <w:p w14:paraId="300A8F01"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Vysvětlete pojem reciprocita práva.</w:t>
      </w:r>
    </w:p>
    <w:p w14:paraId="201CF501"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Kdy je a kdy není občanský protest občanskou neposlušností?</w:t>
      </w:r>
    </w:p>
    <w:p w14:paraId="11EFE076"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V jaké demokracii žijeme?</w:t>
      </w:r>
    </w:p>
    <w:p w14:paraId="3A82D214"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Jaký mají po demokracii význam ideály?</w:t>
      </w:r>
    </w:p>
    <w:p w14:paraId="47C2207B" w14:textId="77777777" w:rsidR="006903B3" w:rsidRPr="00F0005D"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Vysvětlete pojem zprostředkující struktury.</w:t>
      </w:r>
    </w:p>
    <w:p w14:paraId="3829AF43" w14:textId="40F8A814" w:rsidR="00F00991" w:rsidRPr="006903B3" w:rsidRDefault="006903B3" w:rsidP="00EB7A14">
      <w:pPr>
        <w:pStyle w:val="Zkladntext"/>
        <w:numPr>
          <w:ilvl w:val="0"/>
          <w:numId w:val="9"/>
        </w:numPr>
        <w:spacing w:after="120" w:line="240" w:lineRule="auto"/>
        <w:rPr>
          <w:rFonts w:asciiTheme="minorHAnsi" w:hAnsiTheme="minorHAnsi" w:cstheme="minorHAnsi"/>
          <w:sz w:val="22"/>
          <w:szCs w:val="22"/>
        </w:rPr>
      </w:pPr>
      <w:r w:rsidRPr="00F0005D">
        <w:rPr>
          <w:rFonts w:asciiTheme="minorHAnsi" w:hAnsiTheme="minorHAnsi" w:cstheme="minorHAnsi"/>
          <w:sz w:val="22"/>
          <w:szCs w:val="22"/>
        </w:rPr>
        <w:t>Charakterizujte tradice empiric</w:t>
      </w:r>
      <w:r>
        <w:rPr>
          <w:rFonts w:asciiTheme="minorHAnsi" w:hAnsiTheme="minorHAnsi" w:cstheme="minorHAnsi"/>
          <w:sz w:val="22"/>
          <w:szCs w:val="22"/>
        </w:rPr>
        <w:t>ké a racionalistické demokracie</w:t>
      </w:r>
    </w:p>
    <w:tbl>
      <w:tblPr>
        <w:tblStyle w:val="Svtltabulkaseznamu1zvraznn5"/>
        <w:tblW w:w="9496" w:type="dxa"/>
        <w:tblLayout w:type="fixed"/>
        <w:tblLook w:val="04A0" w:firstRow="1" w:lastRow="0" w:firstColumn="1" w:lastColumn="0" w:noHBand="0" w:noVBand="1"/>
      </w:tblPr>
      <w:tblGrid>
        <w:gridCol w:w="3119"/>
        <w:gridCol w:w="6377"/>
      </w:tblGrid>
      <w:tr w:rsidR="00F00991" w:rsidRPr="005709C3" w14:paraId="79192D59" w14:textId="77777777" w:rsidTr="003C747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32355C35"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41F1FF1" w14:textId="00B59777" w:rsidR="00F00991" w:rsidRPr="003C7473" w:rsidRDefault="0016591D" w:rsidP="003C7473">
            <w:pPr>
              <w:pStyle w:val="Nadpis2"/>
              <w:ind w:left="720"/>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rPr>
            </w:pPr>
            <w:r>
              <w:rPr>
                <w:rFonts w:asciiTheme="minorHAnsi" w:hAnsiTheme="minorHAnsi" w:cstheme="minorHAnsi"/>
                <w:b/>
                <w:color w:val="333333"/>
                <w:sz w:val="28"/>
                <w:szCs w:val="22"/>
              </w:rPr>
              <w:t>8</w:t>
            </w:r>
            <w:r w:rsidR="000A3428">
              <w:rPr>
                <w:rFonts w:asciiTheme="minorHAnsi" w:hAnsiTheme="minorHAnsi" w:cstheme="minorHAnsi"/>
                <w:b/>
                <w:color w:val="333333"/>
                <w:sz w:val="28"/>
                <w:szCs w:val="22"/>
              </w:rPr>
              <w:t>.</w:t>
            </w:r>
            <w:r w:rsidR="003C7473">
              <w:t xml:space="preserve"> </w:t>
            </w:r>
            <w:r w:rsidR="00A602A9">
              <w:rPr>
                <w:rFonts w:asciiTheme="minorHAnsi" w:hAnsiTheme="minorHAnsi" w:cstheme="minorHAnsi"/>
                <w:b/>
                <w:color w:val="333333"/>
                <w:sz w:val="28"/>
                <w:szCs w:val="22"/>
              </w:rPr>
              <w:t xml:space="preserve">Masová média a </w:t>
            </w:r>
            <w:r w:rsidR="003C7473" w:rsidRPr="003C7473">
              <w:rPr>
                <w:rFonts w:asciiTheme="minorHAnsi" w:hAnsiTheme="minorHAnsi" w:cstheme="minorHAnsi"/>
                <w:b/>
                <w:color w:val="333333"/>
                <w:sz w:val="28"/>
                <w:szCs w:val="22"/>
              </w:rPr>
              <w:t>veřejnost</w:t>
            </w:r>
            <w:r w:rsidR="003C7473">
              <w:rPr>
                <w:rFonts w:asciiTheme="minorHAnsi" w:hAnsiTheme="minorHAnsi" w:cstheme="minorHAnsi"/>
                <w:b/>
                <w:color w:val="333333"/>
                <w:sz w:val="28"/>
                <w:szCs w:val="22"/>
              </w:rPr>
              <w:t>.</w:t>
            </w:r>
            <w:r w:rsidR="003C7473" w:rsidRPr="003C7473">
              <w:rPr>
                <w:rFonts w:asciiTheme="minorHAnsi" w:eastAsiaTheme="minorEastAsia" w:hAnsiTheme="minorHAnsi" w:cstheme="minorBidi"/>
                <w:noProof/>
                <w:sz w:val="24"/>
                <w:szCs w:val="24"/>
                <w:lang w:eastAsia="cs-CZ"/>
              </w:rPr>
              <w:t xml:space="preserve"> </w:t>
            </w:r>
            <w:r w:rsidR="003C7473" w:rsidRPr="003C7473">
              <w:rPr>
                <w:rFonts w:asciiTheme="minorHAnsi" w:hAnsiTheme="minorHAnsi" w:cstheme="minorHAnsi"/>
                <w:b/>
                <w:color w:val="333333"/>
                <w:sz w:val="28"/>
              </w:rPr>
              <w:t>Společnost sítí, internet a virtuální společenství</w:t>
            </w:r>
            <w:r w:rsidR="003C7473">
              <w:rPr>
                <w:rFonts w:asciiTheme="minorHAnsi" w:hAnsiTheme="minorHAnsi" w:cstheme="minorHAnsi"/>
                <w:b/>
                <w:color w:val="333333"/>
                <w:sz w:val="28"/>
              </w:rPr>
              <w:t>.</w:t>
            </w:r>
          </w:p>
        </w:tc>
      </w:tr>
      <w:tr w:rsidR="00F00991" w:rsidRPr="005709C3" w14:paraId="5F0EF9EF" w14:textId="77777777" w:rsidTr="003C7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833C0B" w:themeColor="accent2" w:themeShade="80"/>
              <w:right w:val="dotted" w:sz="4" w:space="0" w:color="833C0B" w:themeColor="accent2" w:themeShade="80"/>
            </w:tcBorders>
            <w:shd w:val="clear" w:color="auto" w:fill="auto"/>
            <w:vAlign w:val="center"/>
          </w:tcPr>
          <w:p w14:paraId="55EDB680" w14:textId="77777777" w:rsidR="00F00991" w:rsidRPr="005709C3" w:rsidRDefault="00F00991" w:rsidP="00947D5F">
            <w:pPr>
              <w:spacing w:after="0"/>
              <w:ind w:left="2832" w:hanging="2832"/>
              <w:rPr>
                <w:rFonts w:asciiTheme="minorHAnsi" w:hAnsiTheme="minorHAnsi" w:cstheme="minorHAnsi"/>
                <w:bCs w:val="0"/>
                <w:szCs w:val="28"/>
              </w:rPr>
            </w:pPr>
          </w:p>
          <w:p w14:paraId="1B7F406B"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7BD6FC45"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0198D423" w14:textId="3E32574F" w:rsidR="00F00991" w:rsidRPr="005709C3" w:rsidRDefault="003C7473" w:rsidP="00947D5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C7473">
              <w:rPr>
                <w:rFonts w:asciiTheme="minorHAnsi" w:hAnsiTheme="minorHAnsi" w:cstheme="minorHAnsi"/>
              </w:rPr>
              <w:t>Cílem modulu je uvést studenta do problematiky masmédií a jejich roli v liberální demokracii a všestranně jej orientovat v problematice nových médií.</w:t>
            </w:r>
          </w:p>
        </w:tc>
      </w:tr>
      <w:tr w:rsidR="00F00991" w:rsidRPr="005709C3" w14:paraId="3ED0C8E9" w14:textId="77777777" w:rsidTr="003C7473">
        <w:tc>
          <w:tcPr>
            <w:cnfStyle w:val="001000000000" w:firstRow="0" w:lastRow="0" w:firstColumn="1" w:lastColumn="0" w:oddVBand="0" w:evenVBand="0" w:oddHBand="0" w:evenHBand="0" w:firstRowFirstColumn="0" w:firstRowLastColumn="0" w:lastRowFirstColumn="0" w:lastRowLastColumn="0"/>
            <w:tcW w:w="3119" w:type="dxa"/>
            <w:tcBorders>
              <w:right w:val="dotted" w:sz="4" w:space="0" w:color="833C0B" w:themeColor="accent2" w:themeShade="80"/>
            </w:tcBorders>
            <w:vAlign w:val="center"/>
          </w:tcPr>
          <w:p w14:paraId="5C974102"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31A5C058" w14:textId="0020162B" w:rsidR="00F00991" w:rsidRPr="003C7473" w:rsidRDefault="003C7473" w:rsidP="003C7473">
            <w:pPr>
              <w:cnfStyle w:val="000000000000" w:firstRow="0" w:lastRow="0" w:firstColumn="0" w:lastColumn="0" w:oddVBand="0" w:evenVBand="0" w:oddHBand="0" w:evenHBand="0" w:firstRowFirstColumn="0" w:firstRowLastColumn="0" w:lastRowFirstColumn="0" w:lastRowLastColumn="0"/>
            </w:pPr>
            <w:r w:rsidRPr="003C7473">
              <w:t>občanská veřejnost, komunikace, (veřejnoprávní) média, společnost sítí sociální sítě, des/informace, post/faktická doba, umělá inteligence, mediální gramotnost</w:t>
            </w:r>
            <w:r w:rsidR="0073097C">
              <w:t>.</w:t>
            </w:r>
          </w:p>
        </w:tc>
      </w:tr>
    </w:tbl>
    <w:p w14:paraId="6AB85D6C" w14:textId="77777777" w:rsidR="00F00991" w:rsidRPr="005709C3" w:rsidRDefault="00F00991" w:rsidP="00F00991">
      <w:pPr>
        <w:spacing w:after="0"/>
        <w:rPr>
          <w:rFonts w:asciiTheme="minorHAnsi" w:hAnsiTheme="minorHAnsi" w:cstheme="minorHAnsi"/>
        </w:rPr>
      </w:pPr>
    </w:p>
    <w:tbl>
      <w:tblPr>
        <w:tblStyle w:val="Svtltabulkaseznamu1zvraznn5"/>
        <w:tblW w:w="0" w:type="auto"/>
        <w:tblLayout w:type="fixed"/>
        <w:tblLook w:val="04A0" w:firstRow="1" w:lastRow="0" w:firstColumn="1" w:lastColumn="0" w:noHBand="0" w:noVBand="1"/>
      </w:tblPr>
      <w:tblGrid>
        <w:gridCol w:w="9354"/>
      </w:tblGrid>
      <w:tr w:rsidR="00302782" w:rsidRPr="005709C3" w14:paraId="75CDAF41" w14:textId="77777777" w:rsidTr="00EB73F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tcBorders>
              <w:bottom w:val="single" w:sz="4" w:space="0" w:color="833C0B" w:themeColor="accent2" w:themeShade="80"/>
            </w:tcBorders>
            <w:shd w:val="clear" w:color="auto" w:fill="FBE4D5" w:themeFill="accent2" w:themeFillTint="33"/>
            <w:vAlign w:val="center"/>
          </w:tcPr>
          <w:p w14:paraId="2C2A8218"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6EC936F6" w14:textId="77777777" w:rsidR="00302782" w:rsidRPr="005709C3" w:rsidRDefault="00302782" w:rsidP="00302782">
      <w:pPr>
        <w:spacing w:after="0"/>
        <w:rPr>
          <w:rFonts w:asciiTheme="minorHAnsi" w:hAnsiTheme="minorHAnsi" w:cstheme="minorHAnsi"/>
        </w:rPr>
      </w:pPr>
    </w:p>
    <w:p w14:paraId="311AA8A6" w14:textId="77777777" w:rsidR="00D0630B" w:rsidRPr="00655DFE" w:rsidRDefault="00D0630B" w:rsidP="00EB7A14">
      <w:pPr>
        <w:pStyle w:val="Odstavecseseznamem"/>
        <w:numPr>
          <w:ilvl w:val="0"/>
          <w:numId w:val="3"/>
        </w:numPr>
        <w:spacing w:after="0" w:line="360" w:lineRule="auto"/>
        <w:ind w:left="720"/>
        <w:contextualSpacing w:val="0"/>
        <w:rPr>
          <w:i/>
        </w:rPr>
      </w:pPr>
      <w:r w:rsidRPr="00655DFE">
        <w:rPr>
          <w:i/>
        </w:rPr>
        <w:t>Masmédia a občanská veřejnost</w:t>
      </w:r>
    </w:p>
    <w:p w14:paraId="387A84FF" w14:textId="77777777" w:rsidR="00D0630B" w:rsidRPr="00655DFE" w:rsidRDefault="00D0630B" w:rsidP="00EB7A14">
      <w:pPr>
        <w:pStyle w:val="Odstavecseseznamem"/>
        <w:numPr>
          <w:ilvl w:val="0"/>
          <w:numId w:val="3"/>
        </w:numPr>
        <w:spacing w:after="0" w:line="360" w:lineRule="auto"/>
        <w:ind w:left="720"/>
        <w:contextualSpacing w:val="0"/>
        <w:rPr>
          <w:i/>
        </w:rPr>
      </w:pPr>
      <w:r w:rsidRPr="00655DFE">
        <w:rPr>
          <w:i/>
        </w:rPr>
        <w:t>Sítě, internet a virtuální společnost</w:t>
      </w:r>
    </w:p>
    <w:p w14:paraId="384E805E" w14:textId="77777777" w:rsidR="00302782" w:rsidRPr="00655DFE" w:rsidRDefault="00302782" w:rsidP="00D0630B">
      <w:pPr>
        <w:pStyle w:val="Zkladntext"/>
        <w:spacing w:after="150" w:line="240" w:lineRule="auto"/>
        <w:jc w:val="both"/>
        <w:rPr>
          <w:rFonts w:ascii="Calibri" w:hAnsi="Calibri" w:cs="Calibri"/>
          <w:color w:val="333333"/>
          <w:sz w:val="22"/>
          <w:szCs w:val="22"/>
        </w:rPr>
      </w:pPr>
    </w:p>
    <w:p w14:paraId="1A39B562" w14:textId="44029651"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Povinná literatura</w:t>
      </w:r>
    </w:p>
    <w:p w14:paraId="260946EB" w14:textId="283FFE71" w:rsidR="006A006B" w:rsidRDefault="006A006B" w:rsidP="00EB7A14">
      <w:pPr>
        <w:pStyle w:val="Odstavecseseznamem"/>
        <w:numPr>
          <w:ilvl w:val="0"/>
          <w:numId w:val="5"/>
        </w:numPr>
        <w:spacing w:after="0" w:line="360" w:lineRule="auto"/>
        <w:ind w:hanging="436"/>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w:t>
      </w:r>
      <w:r w:rsidR="003B0568" w:rsidRPr="00445AE8">
        <w:rPr>
          <w:rFonts w:asciiTheme="minorHAnsi" w:eastAsia="SimSun" w:hAnsiTheme="minorHAnsi" w:cstheme="minorHAnsi"/>
          <w:i/>
          <w:color w:val="333333"/>
          <w:lang w:eastAsia="zh-CN" w:bidi="hi-IN"/>
        </w:rPr>
        <w:t>ciologie</w:t>
      </w:r>
      <w:r w:rsidR="003B0568">
        <w:rPr>
          <w:rFonts w:asciiTheme="minorHAnsi" w:eastAsia="SimSun" w:hAnsiTheme="minorHAnsi" w:cstheme="minorHAnsi"/>
          <w:color w:val="333333"/>
          <w:lang w:eastAsia="zh-CN" w:bidi="hi-IN"/>
        </w:rPr>
        <w:t xml:space="preserve">. Praha: Argo, str. 603 – </w:t>
      </w:r>
      <w:r w:rsidR="00CC306B">
        <w:rPr>
          <w:rFonts w:asciiTheme="minorHAnsi" w:eastAsia="SimSun" w:hAnsiTheme="minorHAnsi" w:cstheme="minorHAnsi"/>
          <w:color w:val="333333"/>
          <w:lang w:eastAsia="zh-CN" w:bidi="hi-IN"/>
        </w:rPr>
        <w:t xml:space="preserve">714, </w:t>
      </w:r>
      <w:r w:rsidR="00CC306B" w:rsidRPr="00CC306B">
        <w:rPr>
          <w:rFonts w:asciiTheme="minorHAnsi" w:eastAsia="SimSun" w:hAnsiTheme="minorHAnsi" w:cstheme="minorHAnsi"/>
          <w:color w:val="333333"/>
          <w:lang w:eastAsia="zh-CN" w:bidi="hi-IN"/>
        </w:rPr>
        <w:t xml:space="preserve"> </w:t>
      </w:r>
      <w:r w:rsidR="00CC306B">
        <w:rPr>
          <w:rFonts w:asciiTheme="minorHAnsi" w:eastAsia="SimSun" w:hAnsiTheme="minorHAnsi" w:cstheme="minorHAnsi"/>
          <w:color w:val="333333"/>
          <w:lang w:eastAsia="zh-CN" w:bidi="hi-IN"/>
        </w:rPr>
        <w:t>str. 745 – 756.</w:t>
      </w:r>
    </w:p>
    <w:p w14:paraId="755E23BB" w14:textId="4CC45DFA" w:rsidR="00D0630B" w:rsidRPr="00D0630B" w:rsidRDefault="00D0630B" w:rsidP="00EB7A14">
      <w:pPr>
        <w:numPr>
          <w:ilvl w:val="1"/>
          <w:numId w:val="3"/>
        </w:numPr>
        <w:spacing w:line="360" w:lineRule="auto"/>
        <w:ind w:hanging="436"/>
        <w:contextualSpacing/>
        <w:rPr>
          <w:rFonts w:eastAsia="Times New Roman"/>
          <w:i/>
          <w:lang w:eastAsia="cs-CZ"/>
        </w:rPr>
      </w:pPr>
      <w:proofErr w:type="spellStart"/>
      <w:r w:rsidRPr="00D0630B">
        <w:rPr>
          <w:rFonts w:eastAsia="Times New Roman" w:cs="Calibri"/>
          <w:lang w:eastAsia="cs-CZ"/>
        </w:rPr>
        <w:t>Jakubowicz</w:t>
      </w:r>
      <w:proofErr w:type="spellEnd"/>
      <w:r w:rsidRPr="00D0630B">
        <w:rPr>
          <w:rFonts w:eastAsia="Times New Roman" w:cs="Calibri"/>
          <w:lang w:eastAsia="cs-CZ"/>
        </w:rPr>
        <w:t xml:space="preserve">, K. 2017. </w:t>
      </w:r>
      <w:r w:rsidRPr="00EA2FBD">
        <w:rPr>
          <w:rFonts w:eastAsia="Times New Roman" w:cs="Calibri"/>
          <w:i/>
          <w:lang w:eastAsia="cs-CZ"/>
        </w:rPr>
        <w:t>Média a demokracie v 21. Století</w:t>
      </w:r>
      <w:r w:rsidRPr="00D0630B">
        <w:rPr>
          <w:rFonts w:eastAsia="Times New Roman" w:cs="Calibri"/>
          <w:lang w:eastAsia="cs-CZ"/>
        </w:rPr>
        <w:t xml:space="preserve">. Brno: MUNI </w:t>
      </w:r>
      <w:proofErr w:type="spellStart"/>
      <w:r w:rsidRPr="00D0630B">
        <w:rPr>
          <w:rFonts w:eastAsia="Times New Roman" w:cs="Calibri"/>
          <w:lang w:eastAsia="cs-CZ"/>
        </w:rPr>
        <w:t>Press</w:t>
      </w:r>
      <w:proofErr w:type="spellEnd"/>
      <w:r w:rsidR="00730AB8" w:rsidRPr="00655DFE">
        <w:rPr>
          <w:rFonts w:eastAsia="Times New Roman" w:cs="Calibri"/>
          <w:lang w:eastAsia="cs-CZ"/>
        </w:rPr>
        <w:t>, str. 197-222</w:t>
      </w:r>
      <w:r w:rsidRPr="00D0630B">
        <w:rPr>
          <w:rFonts w:eastAsia="Times New Roman" w:cs="Calibri"/>
          <w:lang w:eastAsia="cs-CZ"/>
        </w:rPr>
        <w:t>.</w:t>
      </w:r>
    </w:p>
    <w:p w14:paraId="32F02C52" w14:textId="77777777" w:rsidR="00302782" w:rsidRPr="00655DFE" w:rsidRDefault="00302782" w:rsidP="00302782">
      <w:pPr>
        <w:pStyle w:val="Zkladntext"/>
        <w:spacing w:after="150" w:line="240" w:lineRule="auto"/>
        <w:jc w:val="both"/>
        <w:rPr>
          <w:rFonts w:asciiTheme="minorHAnsi" w:hAnsiTheme="minorHAnsi" w:cstheme="minorHAnsi"/>
          <w:b/>
          <w:color w:val="333333"/>
          <w:sz w:val="22"/>
          <w:szCs w:val="22"/>
        </w:rPr>
      </w:pPr>
      <w:r w:rsidRPr="00655DFE">
        <w:rPr>
          <w:rFonts w:asciiTheme="minorHAnsi" w:hAnsiTheme="minorHAnsi" w:cstheme="minorHAnsi"/>
          <w:b/>
          <w:color w:val="333333"/>
          <w:sz w:val="22"/>
          <w:szCs w:val="22"/>
        </w:rPr>
        <w:t>Doporučená literatura</w:t>
      </w:r>
    </w:p>
    <w:p w14:paraId="39145653" w14:textId="3687EB93" w:rsidR="00D0630B" w:rsidRPr="00D0630B" w:rsidRDefault="00D0630B" w:rsidP="00EB7A14">
      <w:pPr>
        <w:numPr>
          <w:ilvl w:val="1"/>
          <w:numId w:val="3"/>
        </w:numPr>
        <w:spacing w:line="360" w:lineRule="auto"/>
        <w:ind w:left="709" w:hanging="425"/>
        <w:contextualSpacing/>
        <w:rPr>
          <w:rFonts w:eastAsia="Times New Roman" w:cs="Calibri"/>
          <w:lang w:eastAsia="cs-CZ"/>
        </w:rPr>
      </w:pPr>
      <w:r w:rsidRPr="00D0630B">
        <w:rPr>
          <w:rFonts w:eastAsia="Times New Roman" w:cs="Calibri"/>
          <w:lang w:eastAsia="cs-CZ"/>
        </w:rPr>
        <w:t xml:space="preserve">Müller K. B. 2012. </w:t>
      </w:r>
      <w:r w:rsidRPr="00D0630B">
        <w:rPr>
          <w:rFonts w:eastAsia="Times New Roman" w:cs="Calibri"/>
          <w:i/>
          <w:lang w:eastAsia="cs-CZ"/>
        </w:rPr>
        <w:t>Politická sociologie. Politika a identita v proměnách modernity</w:t>
      </w:r>
      <w:r w:rsidR="006A006B">
        <w:rPr>
          <w:rFonts w:eastAsia="Times New Roman" w:cs="Calibri"/>
          <w:lang w:eastAsia="cs-CZ"/>
        </w:rPr>
        <w:t>. Plzeň: Aleš Čeněk, str. 166</w:t>
      </w:r>
      <w:r w:rsidRPr="00D0630B">
        <w:rPr>
          <w:rFonts w:eastAsia="Times New Roman" w:cs="Calibri"/>
          <w:lang w:eastAsia="cs-CZ"/>
        </w:rPr>
        <w:t xml:space="preserve"> – 193.</w:t>
      </w:r>
    </w:p>
    <w:p w14:paraId="42E116B6" w14:textId="77777777" w:rsidR="00302782" w:rsidRPr="005709C3" w:rsidRDefault="00302782" w:rsidP="00302782">
      <w:pPr>
        <w:spacing w:after="0"/>
        <w:rPr>
          <w:rFonts w:asciiTheme="minorHAnsi" w:hAnsiTheme="minorHAnsi" w:cstheme="minorHAnsi"/>
          <w:b/>
          <w:sz w:val="28"/>
          <w:szCs w:val="28"/>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0854064C"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031248D"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1A82599E" w14:textId="77777777" w:rsidR="00302782" w:rsidRPr="005709C3" w:rsidRDefault="00302782" w:rsidP="00302782">
      <w:pPr>
        <w:spacing w:after="0"/>
        <w:rPr>
          <w:rFonts w:asciiTheme="minorHAnsi" w:hAnsiTheme="minorHAnsi" w:cstheme="minorHAnsi"/>
        </w:rPr>
      </w:pPr>
    </w:p>
    <w:p w14:paraId="60782A80" w14:textId="75649985"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Vysvětlete pojem veřejné sféra.</w:t>
      </w:r>
    </w:p>
    <w:p w14:paraId="7D034B62" w14:textId="77777777"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 xml:space="preserve">Co znamená podle </w:t>
      </w:r>
      <w:proofErr w:type="spellStart"/>
      <w:r w:rsidRPr="00D0630B">
        <w:rPr>
          <w:rFonts w:asciiTheme="minorHAnsi" w:hAnsiTheme="minorHAnsi" w:cstheme="minorHAnsi"/>
        </w:rPr>
        <w:t>Jürgena</w:t>
      </w:r>
      <w:proofErr w:type="spellEnd"/>
      <w:r w:rsidRPr="00D0630B">
        <w:rPr>
          <w:rFonts w:asciiTheme="minorHAnsi" w:hAnsiTheme="minorHAnsi" w:cstheme="minorHAnsi"/>
        </w:rPr>
        <w:t xml:space="preserve"> </w:t>
      </w:r>
      <w:proofErr w:type="spellStart"/>
      <w:r w:rsidRPr="00D0630B">
        <w:rPr>
          <w:rFonts w:asciiTheme="minorHAnsi" w:hAnsiTheme="minorHAnsi" w:cstheme="minorHAnsi"/>
        </w:rPr>
        <w:t>Habermase</w:t>
      </w:r>
      <w:proofErr w:type="spellEnd"/>
      <w:r w:rsidRPr="00D0630B">
        <w:rPr>
          <w:rFonts w:asciiTheme="minorHAnsi" w:hAnsiTheme="minorHAnsi" w:cstheme="minorHAnsi"/>
        </w:rPr>
        <w:t xml:space="preserve"> „re-feudalizace veřejnosti“? </w:t>
      </w:r>
    </w:p>
    <w:p w14:paraId="026FFB79" w14:textId="77777777"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Jakou roli hrají masmédia v moderní společnosti?</w:t>
      </w:r>
    </w:p>
    <w:p w14:paraId="1D0EF0A7" w14:textId="6B385401"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 xml:space="preserve">Zhodnoťte význam veřejnosprávních médií pro občanskou společnost. </w:t>
      </w:r>
    </w:p>
    <w:p w14:paraId="79EE6021" w14:textId="77777777"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Jak mění demokracii nová média?</w:t>
      </w:r>
    </w:p>
    <w:p w14:paraId="48EAC1EF" w14:textId="77777777"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Vysvětlete pojem post/faktická doba.</w:t>
      </w:r>
    </w:p>
    <w:p w14:paraId="711EC69D" w14:textId="77777777" w:rsidR="00D0630B" w:rsidRPr="00D0630B"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Jak zvládat negativní důsledky sociálních sítí ve veřejné i soukromé sféře?</w:t>
      </w:r>
    </w:p>
    <w:p w14:paraId="46C0D6AA" w14:textId="42EA100D" w:rsidR="00F00991" w:rsidRDefault="00D0630B" w:rsidP="00EB7A14">
      <w:pPr>
        <w:pStyle w:val="Odstavecseseznamem"/>
        <w:numPr>
          <w:ilvl w:val="0"/>
          <w:numId w:val="10"/>
        </w:numPr>
        <w:spacing w:after="120" w:line="360" w:lineRule="auto"/>
        <w:ind w:left="714" w:hanging="357"/>
        <w:rPr>
          <w:rFonts w:asciiTheme="minorHAnsi" w:hAnsiTheme="minorHAnsi" w:cstheme="minorHAnsi"/>
        </w:rPr>
      </w:pPr>
      <w:r w:rsidRPr="00D0630B">
        <w:rPr>
          <w:rFonts w:asciiTheme="minorHAnsi" w:hAnsiTheme="minorHAnsi" w:cstheme="minorHAnsi"/>
        </w:rPr>
        <w:t>Jak hodnotíte význam mediální gramotnosti pr</w:t>
      </w:r>
      <w:r w:rsidR="005A093E">
        <w:rPr>
          <w:rFonts w:asciiTheme="minorHAnsi" w:hAnsiTheme="minorHAnsi" w:cstheme="minorHAnsi"/>
        </w:rPr>
        <w:t xml:space="preserve">o liberální demokracii? Jak by </w:t>
      </w:r>
      <w:r w:rsidRPr="00D0630B">
        <w:rPr>
          <w:rFonts w:asciiTheme="minorHAnsi" w:hAnsiTheme="minorHAnsi" w:cstheme="minorHAnsi"/>
        </w:rPr>
        <w:t xml:space="preserve"> měla </w:t>
      </w:r>
      <w:r w:rsidR="005A093E">
        <w:rPr>
          <w:rFonts w:asciiTheme="minorHAnsi" w:hAnsiTheme="minorHAnsi" w:cstheme="minorHAnsi"/>
        </w:rPr>
        <w:t>být institucionálně zajišťována?</w:t>
      </w:r>
    </w:p>
    <w:p w14:paraId="2876A554" w14:textId="126BDC3B" w:rsidR="004532BE" w:rsidRDefault="004532BE" w:rsidP="00EB7A14">
      <w:pPr>
        <w:pStyle w:val="Odstavecseseznamem"/>
        <w:numPr>
          <w:ilvl w:val="0"/>
          <w:numId w:val="10"/>
        </w:numPr>
        <w:spacing w:after="120" w:line="360" w:lineRule="auto"/>
        <w:ind w:left="714" w:hanging="357"/>
        <w:rPr>
          <w:rFonts w:asciiTheme="minorHAnsi" w:hAnsiTheme="minorHAnsi" w:cstheme="minorHAnsi"/>
        </w:rPr>
      </w:pPr>
      <w:r>
        <w:rPr>
          <w:rFonts w:asciiTheme="minorHAnsi" w:hAnsiTheme="minorHAnsi" w:cstheme="minorHAnsi"/>
        </w:rPr>
        <w:t>Vysvětlete pojem informační bublina.</w:t>
      </w:r>
    </w:p>
    <w:p w14:paraId="5E5E13ED" w14:textId="5A2F6036" w:rsidR="00A602A9" w:rsidRDefault="00A602A9" w:rsidP="00A602A9">
      <w:pPr>
        <w:pStyle w:val="Odstavecseseznamem"/>
        <w:spacing w:after="120" w:line="360" w:lineRule="auto"/>
        <w:ind w:left="714"/>
        <w:rPr>
          <w:rFonts w:asciiTheme="minorHAnsi" w:hAnsiTheme="minorHAnsi" w:cstheme="minorHAnsi"/>
        </w:rPr>
      </w:pPr>
    </w:p>
    <w:p w14:paraId="668ACDC8" w14:textId="77777777" w:rsidR="00A602A9" w:rsidRPr="00866EA0" w:rsidRDefault="00A602A9" w:rsidP="00A602A9">
      <w:pPr>
        <w:pStyle w:val="Odstavecseseznamem"/>
        <w:spacing w:after="120" w:line="360" w:lineRule="auto"/>
        <w:ind w:left="714"/>
        <w:rPr>
          <w:rFonts w:asciiTheme="minorHAnsi" w:hAnsiTheme="minorHAnsi" w:cstheme="minorHAnsi"/>
        </w:rPr>
      </w:pP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7DB00D01"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7A9A2ABC"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07666151" w14:textId="566AB10C" w:rsidR="00F00991" w:rsidRPr="00655DFE" w:rsidRDefault="006C3B62" w:rsidP="00655DFE">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rPr>
            </w:pPr>
            <w:r>
              <w:rPr>
                <w:rFonts w:asciiTheme="minorHAnsi" w:hAnsiTheme="minorHAnsi" w:cstheme="minorHAnsi"/>
                <w:b/>
                <w:color w:val="333333"/>
                <w:sz w:val="28"/>
                <w:szCs w:val="22"/>
              </w:rPr>
              <w:t xml:space="preserve">9. </w:t>
            </w:r>
            <w:r w:rsidRPr="006C3B62">
              <w:rPr>
                <w:rFonts w:asciiTheme="minorHAnsi" w:hAnsiTheme="minorHAnsi" w:cstheme="minorHAnsi"/>
                <w:b/>
                <w:color w:val="333333"/>
                <w:sz w:val="28"/>
              </w:rPr>
              <w:t>Občanská společno</w:t>
            </w:r>
            <w:r>
              <w:rPr>
                <w:rFonts w:asciiTheme="minorHAnsi" w:hAnsiTheme="minorHAnsi" w:cstheme="minorHAnsi"/>
                <w:b/>
                <w:color w:val="333333"/>
                <w:sz w:val="28"/>
              </w:rPr>
              <w:t>st v českých zemích</w:t>
            </w:r>
            <w:r w:rsidR="00655DFE">
              <w:rPr>
                <w:rFonts w:asciiTheme="minorHAnsi" w:hAnsiTheme="minorHAnsi" w:cstheme="minorHAnsi"/>
                <w:b/>
                <w:color w:val="333333"/>
                <w:sz w:val="28"/>
              </w:rPr>
              <w:t>: historická perspektiva</w:t>
            </w:r>
          </w:p>
        </w:tc>
      </w:tr>
      <w:tr w:rsidR="00F00991" w:rsidRPr="005709C3" w14:paraId="37D69AE0"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65EFE27C" w14:textId="77777777" w:rsidR="00F00991" w:rsidRPr="005709C3" w:rsidRDefault="00F00991" w:rsidP="00947D5F">
            <w:pPr>
              <w:spacing w:after="0"/>
              <w:ind w:left="2832" w:hanging="2832"/>
              <w:rPr>
                <w:rFonts w:asciiTheme="minorHAnsi" w:hAnsiTheme="minorHAnsi" w:cstheme="minorHAnsi"/>
                <w:bCs w:val="0"/>
                <w:szCs w:val="28"/>
              </w:rPr>
            </w:pPr>
          </w:p>
          <w:p w14:paraId="3ED0AA74"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66280432"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2835ED20" w14:textId="38411E9C" w:rsidR="00F00991" w:rsidRPr="002E4E07" w:rsidRDefault="002E4E07" w:rsidP="002E4E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2E4E07">
              <w:rPr>
                <w:rFonts w:asciiTheme="minorHAnsi" w:hAnsiTheme="minorHAnsi" w:cstheme="minorHAnsi"/>
              </w:rPr>
              <w:t>Cílem modulu je seznámit studenty s kl</w:t>
            </w:r>
            <w:r w:rsidR="008729F5">
              <w:rPr>
                <w:rFonts w:asciiTheme="minorHAnsi" w:hAnsiTheme="minorHAnsi" w:cstheme="minorHAnsi"/>
              </w:rPr>
              <w:t xml:space="preserve">íčovými předpoklady, podmínka, </w:t>
            </w:r>
            <w:r w:rsidRPr="002E4E07">
              <w:rPr>
                <w:rFonts w:asciiTheme="minorHAnsi" w:hAnsiTheme="minorHAnsi" w:cstheme="minorHAnsi"/>
              </w:rPr>
              <w:t xml:space="preserve">formami </w:t>
            </w:r>
            <w:r w:rsidR="008729F5">
              <w:rPr>
                <w:rFonts w:asciiTheme="minorHAnsi" w:hAnsiTheme="minorHAnsi" w:cstheme="minorHAnsi"/>
              </w:rPr>
              <w:t xml:space="preserve">a dynamikou </w:t>
            </w:r>
            <w:r w:rsidRPr="002E4E07">
              <w:rPr>
                <w:rFonts w:asciiTheme="minorHAnsi" w:hAnsiTheme="minorHAnsi" w:cstheme="minorHAnsi"/>
              </w:rPr>
              <w:t>utváření občanské společnosti v českých zemích v druhé polovině 19</w:t>
            </w:r>
            <w:r>
              <w:rPr>
                <w:rFonts w:asciiTheme="minorHAnsi" w:hAnsiTheme="minorHAnsi" w:cstheme="minorHAnsi"/>
              </w:rPr>
              <w:t>. s</w:t>
            </w:r>
            <w:r w:rsidRPr="002E4E07">
              <w:rPr>
                <w:rFonts w:asciiTheme="minorHAnsi" w:hAnsiTheme="minorHAnsi" w:cstheme="minorHAnsi"/>
              </w:rPr>
              <w:t>tole</w:t>
            </w:r>
            <w:r w:rsidR="008729F5">
              <w:rPr>
                <w:rFonts w:asciiTheme="minorHAnsi" w:hAnsiTheme="minorHAnsi" w:cstheme="minorHAnsi"/>
              </w:rPr>
              <w:t>tí,</w:t>
            </w:r>
            <w:r>
              <w:rPr>
                <w:rFonts w:asciiTheme="minorHAnsi" w:hAnsiTheme="minorHAnsi" w:cstheme="minorHAnsi"/>
              </w:rPr>
              <w:t xml:space="preserve"> v</w:t>
            </w:r>
            <w:r w:rsidR="008729F5">
              <w:rPr>
                <w:rFonts w:asciiTheme="minorHAnsi" w:hAnsiTheme="minorHAnsi" w:cstheme="minorHAnsi"/>
              </w:rPr>
              <w:t xml:space="preserve"> meziválečném Československu a </w:t>
            </w:r>
            <w:r>
              <w:rPr>
                <w:rFonts w:asciiTheme="minorHAnsi" w:hAnsiTheme="minorHAnsi" w:cstheme="minorHAnsi"/>
              </w:rPr>
              <w:t>v období komunistické éry</w:t>
            </w:r>
            <w:r w:rsidRPr="002E4E07">
              <w:rPr>
                <w:rFonts w:asciiTheme="minorHAnsi" w:hAnsiTheme="minorHAnsi" w:cstheme="minorHAnsi"/>
              </w:rPr>
              <w:t>.</w:t>
            </w:r>
          </w:p>
        </w:tc>
      </w:tr>
      <w:tr w:rsidR="00F00991" w:rsidRPr="005709C3" w14:paraId="23A81B9D"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3F004A55"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0930793F" w14:textId="2FFCB74D" w:rsidR="00F00991" w:rsidRPr="009A69D6" w:rsidRDefault="009A69D6" w:rsidP="009A69D6">
            <w:pPr>
              <w:spacing w:after="120" w:line="240" w:lineRule="auto"/>
              <w:cnfStyle w:val="000000000000" w:firstRow="0" w:lastRow="0" w:firstColumn="0" w:lastColumn="0" w:oddVBand="0" w:evenVBand="0" w:oddHBand="0" w:evenHBand="0" w:firstRowFirstColumn="0" w:firstRowLastColumn="0" w:lastRowFirstColumn="0" w:lastRowLastColumn="0"/>
              <w:rPr>
                <w:rFonts w:eastAsiaTheme="minorHAnsi"/>
              </w:rPr>
            </w:pPr>
            <w:r w:rsidRPr="009A69D6">
              <w:rPr>
                <w:rFonts w:eastAsiaTheme="minorHAnsi"/>
              </w:rPr>
              <w:t>nacionalismus, habsburský stát, trh, po</w:t>
            </w:r>
            <w:r>
              <w:rPr>
                <w:rFonts w:eastAsiaTheme="minorHAnsi"/>
              </w:rPr>
              <w:t xml:space="preserve">litická veřejnost, svůj k svému, </w:t>
            </w:r>
            <w:r w:rsidR="00655DFE" w:rsidRPr="00FB6C8A">
              <w:rPr>
                <w:rFonts w:eastAsiaTheme="minorHAnsi"/>
              </w:rPr>
              <w:t>první republika, nacionalismus, menšiny, stát stran</w:t>
            </w:r>
            <w:r>
              <w:rPr>
                <w:rFonts w:eastAsiaTheme="minorHAnsi"/>
                <w:b/>
              </w:rPr>
              <w:t xml:space="preserve">, </w:t>
            </w:r>
            <w:r w:rsidRPr="009A69D6">
              <w:t>kult osobnosti, období uvolnění, normalizace</w:t>
            </w:r>
            <w:r w:rsidR="00EB73F2">
              <w:t>.</w:t>
            </w:r>
          </w:p>
        </w:tc>
      </w:tr>
      <w:tr w:rsidR="00F00991" w:rsidRPr="005709C3" w14:paraId="02DEC882" w14:textId="77777777" w:rsidTr="00947D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192D889E" w14:textId="77777777" w:rsidR="00F00991" w:rsidRPr="005709C3" w:rsidRDefault="00F00991" w:rsidP="00947D5F">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038C4C2E" w14:textId="77777777" w:rsidR="00302782" w:rsidRPr="005709C3" w:rsidRDefault="00302782" w:rsidP="00EB73F2">
      <w:pPr>
        <w:spacing w:after="0"/>
        <w:rPr>
          <w:rFonts w:asciiTheme="minorHAnsi" w:hAnsiTheme="minorHAnsi" w:cstheme="minorHAnsi"/>
        </w:rPr>
      </w:pPr>
    </w:p>
    <w:p w14:paraId="2303638D" w14:textId="77777777" w:rsidR="00AA7575" w:rsidRPr="008A7AD6" w:rsidRDefault="00AA7575" w:rsidP="00EB7A14">
      <w:pPr>
        <w:numPr>
          <w:ilvl w:val="0"/>
          <w:numId w:val="3"/>
        </w:numPr>
        <w:spacing w:after="0" w:line="360" w:lineRule="auto"/>
        <w:ind w:left="714" w:hanging="357"/>
        <w:rPr>
          <w:i/>
        </w:rPr>
      </w:pPr>
      <w:r w:rsidRPr="008A7AD6">
        <w:rPr>
          <w:i/>
        </w:rPr>
        <w:t xml:space="preserve">Národotvorné procesy v Evropě </w:t>
      </w:r>
    </w:p>
    <w:p w14:paraId="3C346250" w14:textId="3F995BF9" w:rsidR="009A69D6" w:rsidRPr="008A7AD6" w:rsidRDefault="00AA7575" w:rsidP="00EB7A14">
      <w:pPr>
        <w:numPr>
          <w:ilvl w:val="0"/>
          <w:numId w:val="3"/>
        </w:numPr>
        <w:spacing w:after="0" w:line="360" w:lineRule="auto"/>
        <w:ind w:left="714" w:hanging="357"/>
        <w:rPr>
          <w:i/>
        </w:rPr>
      </w:pPr>
      <w:r w:rsidRPr="008A7AD6">
        <w:rPr>
          <w:i/>
        </w:rPr>
        <w:t>Občanská společnost v českých zemích v druhé polovině 19. století.</w:t>
      </w:r>
    </w:p>
    <w:p w14:paraId="4554E963" w14:textId="7F535D6F" w:rsidR="00655DFE" w:rsidRPr="008A7AD6" w:rsidRDefault="00655DFE" w:rsidP="00EB7A14">
      <w:pPr>
        <w:numPr>
          <w:ilvl w:val="0"/>
          <w:numId w:val="3"/>
        </w:numPr>
        <w:spacing w:after="0" w:line="360" w:lineRule="auto"/>
        <w:ind w:left="714" w:hanging="357"/>
        <w:rPr>
          <w:i/>
        </w:rPr>
      </w:pPr>
      <w:r w:rsidRPr="008A7AD6">
        <w:rPr>
          <w:i/>
        </w:rPr>
        <w:t>Občanská společnost v období první republiky</w:t>
      </w:r>
    </w:p>
    <w:p w14:paraId="2F44D95C" w14:textId="206ED449" w:rsidR="009A69D6" w:rsidRPr="008A7AD6" w:rsidRDefault="009A69D6" w:rsidP="00EB7A14">
      <w:pPr>
        <w:numPr>
          <w:ilvl w:val="0"/>
          <w:numId w:val="3"/>
        </w:numPr>
        <w:spacing w:after="120" w:line="360" w:lineRule="auto"/>
        <w:ind w:left="714" w:hanging="357"/>
        <w:rPr>
          <w:rFonts w:eastAsiaTheme="minorHAnsi"/>
          <w:i/>
        </w:rPr>
      </w:pPr>
      <w:r w:rsidRPr="008A7AD6">
        <w:rPr>
          <w:rFonts w:eastAsiaTheme="minorHAnsi"/>
          <w:i/>
        </w:rPr>
        <w:t>Podmínky a dynamika občanského soužití v období komunismu</w:t>
      </w:r>
    </w:p>
    <w:p w14:paraId="27B08B8E" w14:textId="04F7E3A1" w:rsidR="00302782" w:rsidRDefault="00302782" w:rsidP="00EB73F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34E45A53" w14:textId="26AA7D7B" w:rsidR="003B0568" w:rsidRPr="003B0568" w:rsidRDefault="003B0568" w:rsidP="00EB7A14">
      <w:pPr>
        <w:pStyle w:val="Odstavecseseznamem"/>
        <w:numPr>
          <w:ilvl w:val="0"/>
          <w:numId w:val="5"/>
        </w:numPr>
        <w:spacing w:after="0" w:line="360" w:lineRule="auto"/>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948 – 955.</w:t>
      </w:r>
    </w:p>
    <w:p w14:paraId="4037FE12" w14:textId="3565541D" w:rsidR="00655DFE" w:rsidRDefault="00655DFE" w:rsidP="00EB7A14">
      <w:pPr>
        <w:numPr>
          <w:ilvl w:val="1"/>
          <w:numId w:val="3"/>
        </w:numPr>
        <w:spacing w:after="120" w:line="360" w:lineRule="auto"/>
        <w:ind w:left="709" w:hanging="284"/>
        <w:contextualSpacing/>
        <w:rPr>
          <w:rFonts w:cs="Calibri"/>
        </w:rPr>
      </w:pPr>
      <w:r w:rsidRPr="00655DFE">
        <w:rPr>
          <w:rFonts w:cs="Calibri"/>
        </w:rPr>
        <w:t xml:space="preserve">Müller K. B. 2016. </w:t>
      </w:r>
      <w:r w:rsidRPr="00655DFE">
        <w:rPr>
          <w:rFonts w:cs="Calibri"/>
          <w:i/>
        </w:rPr>
        <w:t>Češi</w:t>
      </w:r>
      <w:r w:rsidR="00EB73F2">
        <w:rPr>
          <w:rFonts w:cs="Calibri"/>
          <w:i/>
        </w:rPr>
        <w:t>,</w:t>
      </w:r>
      <w:r w:rsidRPr="00655DFE">
        <w:rPr>
          <w:rFonts w:cs="Calibri"/>
          <w:i/>
        </w:rPr>
        <w:t xml:space="preserve"> občanská společnost a evropské výzvy.</w:t>
      </w:r>
      <w:r w:rsidR="00AA7575">
        <w:rPr>
          <w:rFonts w:cs="Calibri"/>
        </w:rPr>
        <w:t xml:space="preserve"> Praha: Triton, str. 65</w:t>
      </w:r>
      <w:r w:rsidR="009A69D6">
        <w:rPr>
          <w:rFonts w:cs="Calibri"/>
        </w:rPr>
        <w:t xml:space="preserve"> – 156</w:t>
      </w:r>
      <w:r w:rsidRPr="00655DFE">
        <w:rPr>
          <w:rFonts w:cs="Calibri"/>
        </w:rPr>
        <w:t>.</w:t>
      </w:r>
    </w:p>
    <w:p w14:paraId="3AE6999B" w14:textId="1DE24AAB" w:rsidR="00302782" w:rsidRPr="005709C3" w:rsidRDefault="00302782" w:rsidP="00EB73F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5BAEA176" w14:textId="2C7A7F7F" w:rsidR="002E4E07" w:rsidRDefault="002E4E07" w:rsidP="00EB7A14">
      <w:pPr>
        <w:numPr>
          <w:ilvl w:val="1"/>
          <w:numId w:val="3"/>
        </w:numPr>
        <w:spacing w:after="0" w:line="360" w:lineRule="auto"/>
        <w:ind w:left="709" w:hanging="284"/>
        <w:contextualSpacing/>
        <w:rPr>
          <w:rFonts w:cs="Calibri"/>
        </w:rPr>
      </w:pPr>
      <w:r w:rsidRPr="00655DFE">
        <w:rPr>
          <w:rFonts w:cs="Calibri"/>
        </w:rPr>
        <w:t xml:space="preserve">Rádl E. 1993. </w:t>
      </w:r>
      <w:r w:rsidRPr="00655DFE">
        <w:rPr>
          <w:rFonts w:cs="Calibri"/>
          <w:i/>
        </w:rPr>
        <w:t>Válka Čechů s Němci</w:t>
      </w:r>
      <w:r w:rsidRPr="00655DFE">
        <w:rPr>
          <w:rFonts w:cs="Calibri"/>
        </w:rPr>
        <w:t xml:space="preserve">. </w:t>
      </w:r>
      <w:r>
        <w:rPr>
          <w:rFonts w:cs="Calibri"/>
        </w:rPr>
        <w:t xml:space="preserve">Praha: </w:t>
      </w:r>
      <w:proofErr w:type="spellStart"/>
      <w:r>
        <w:rPr>
          <w:rFonts w:cs="Calibri"/>
        </w:rPr>
        <w:t>Melantrich</w:t>
      </w:r>
      <w:proofErr w:type="spellEnd"/>
      <w:r>
        <w:rPr>
          <w:rFonts w:cs="Calibri"/>
        </w:rPr>
        <w:t>, str. 200 – 2</w:t>
      </w:r>
      <w:r w:rsidRPr="00655DFE">
        <w:rPr>
          <w:rFonts w:cs="Calibri"/>
        </w:rPr>
        <w:t>10.</w:t>
      </w:r>
    </w:p>
    <w:p w14:paraId="6DBC8DDB" w14:textId="427B996E" w:rsidR="003B1DE6" w:rsidRPr="003B1DE6" w:rsidRDefault="009A69D6" w:rsidP="00EB7A14">
      <w:pPr>
        <w:numPr>
          <w:ilvl w:val="1"/>
          <w:numId w:val="3"/>
        </w:numPr>
        <w:spacing w:after="0" w:line="360" w:lineRule="auto"/>
        <w:ind w:left="709" w:hanging="284"/>
        <w:contextualSpacing/>
        <w:rPr>
          <w:rFonts w:eastAsiaTheme="minorHAnsi" w:cstheme="minorHAnsi"/>
        </w:rPr>
      </w:pPr>
      <w:r w:rsidRPr="00FB6C8A">
        <w:rPr>
          <w:rFonts w:eastAsiaTheme="minorHAnsi" w:cstheme="minorHAnsi"/>
        </w:rPr>
        <w:t xml:space="preserve">Holý L. 2001. </w:t>
      </w:r>
      <w:r w:rsidRPr="00FB6C8A">
        <w:rPr>
          <w:rFonts w:eastAsiaTheme="minorHAnsi" w:cstheme="minorHAnsi"/>
          <w:i/>
        </w:rPr>
        <w:t>Malý český člověk a velký český národ.</w:t>
      </w:r>
      <w:r w:rsidRPr="00FB6C8A">
        <w:rPr>
          <w:rFonts w:eastAsiaTheme="minorHAnsi" w:cstheme="minorHAnsi"/>
        </w:rPr>
        <w:t xml:space="preserve"> Praha: SLON, str. 21 – 38.</w:t>
      </w:r>
    </w:p>
    <w:p w14:paraId="58A24508" w14:textId="77777777" w:rsidR="003B1DE6" w:rsidRPr="00EB73F2" w:rsidRDefault="003B1DE6" w:rsidP="00EB7A14">
      <w:pPr>
        <w:numPr>
          <w:ilvl w:val="1"/>
          <w:numId w:val="3"/>
        </w:numPr>
        <w:spacing w:after="120" w:line="360" w:lineRule="auto"/>
        <w:ind w:left="709" w:hanging="284"/>
        <w:contextualSpacing/>
        <w:rPr>
          <w:rFonts w:cs="Calibri"/>
        </w:rPr>
      </w:pPr>
      <w:r w:rsidRPr="00EB73F2">
        <w:rPr>
          <w:rFonts w:cs="Calibri"/>
        </w:rPr>
        <w:t>Urban, O. 1995. Český liberalismus v 19. Století. In Znoj, Havránek, Sekera (</w:t>
      </w:r>
      <w:proofErr w:type="spellStart"/>
      <w:r w:rsidRPr="00EB73F2">
        <w:rPr>
          <w:rFonts w:cs="Calibri"/>
        </w:rPr>
        <w:t>eds</w:t>
      </w:r>
      <w:proofErr w:type="spellEnd"/>
      <w:r w:rsidRPr="00EB73F2">
        <w:rPr>
          <w:rFonts w:cs="Calibri"/>
        </w:rPr>
        <w:t xml:space="preserve">), </w:t>
      </w:r>
      <w:r w:rsidRPr="00EB73F2">
        <w:rPr>
          <w:rFonts w:cs="Calibri"/>
          <w:i/>
        </w:rPr>
        <w:t>Český liberalismus, texty a osobnosti.</w:t>
      </w:r>
      <w:r w:rsidRPr="00EB73F2">
        <w:rPr>
          <w:rFonts w:cs="Calibri"/>
        </w:rPr>
        <w:t xml:space="preserve"> Praha: </w:t>
      </w:r>
      <w:proofErr w:type="spellStart"/>
      <w:r w:rsidRPr="00EB73F2">
        <w:rPr>
          <w:rFonts w:cs="Calibri"/>
        </w:rPr>
        <w:t>Torst</w:t>
      </w:r>
      <w:proofErr w:type="spellEnd"/>
      <w:r w:rsidRPr="00EB73F2">
        <w:rPr>
          <w:rFonts w:cs="Calibri"/>
        </w:rPr>
        <w:t>, str. 15 – 27.</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53BA0347"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78A45767" w14:textId="77777777" w:rsidR="00302782" w:rsidRPr="005709C3" w:rsidRDefault="00302782" w:rsidP="0030278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221C942F" w14:textId="5A96D18C" w:rsidR="00302782" w:rsidRDefault="00302782" w:rsidP="00302782">
      <w:pPr>
        <w:spacing w:after="0"/>
        <w:rPr>
          <w:rFonts w:asciiTheme="minorHAnsi" w:hAnsiTheme="minorHAnsi" w:cstheme="minorHAnsi"/>
        </w:rPr>
      </w:pPr>
    </w:p>
    <w:p w14:paraId="61936C60" w14:textId="77777777" w:rsidR="009A69D6" w:rsidRP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Uveď nejvýznamnější charakteristiky jednotlivých etap komunistického období.</w:t>
      </w:r>
    </w:p>
    <w:p w14:paraId="6FB195A2" w14:textId="77777777" w:rsidR="009A69D6" w:rsidRP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Charakterizuj podmínky a dynamiku utváření politické kultury v období normalizace.</w:t>
      </w:r>
    </w:p>
    <w:p w14:paraId="0AC6643C" w14:textId="54754437" w:rsid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Vysvětlete podmínky občanské participace v podmínkách Národní fronty.</w:t>
      </w:r>
    </w:p>
    <w:p w14:paraId="762632F6" w14:textId="77777777" w:rsidR="009A69D6" w:rsidRPr="009A69D6" w:rsidRDefault="009A69D6" w:rsidP="00EB7A14">
      <w:pPr>
        <w:numPr>
          <w:ilvl w:val="0"/>
          <w:numId w:val="6"/>
        </w:numPr>
        <w:spacing w:after="0" w:line="360" w:lineRule="auto"/>
        <w:ind w:left="850" w:hanging="425"/>
        <w:rPr>
          <w:rFonts w:asciiTheme="minorHAnsi" w:hAnsiTheme="minorHAnsi" w:cstheme="minorHAnsi"/>
        </w:rPr>
      </w:pPr>
      <w:r w:rsidRPr="009A69D6">
        <w:rPr>
          <w:rFonts w:asciiTheme="minorHAnsi" w:hAnsiTheme="minorHAnsi" w:cstheme="minorHAnsi"/>
        </w:rPr>
        <w:t>Charakterizujte klíčové předpoklady a omezení rozvoje liberální kultury a občanské společnosti v meziválečném Československu.</w:t>
      </w:r>
    </w:p>
    <w:p w14:paraId="318BDE25" w14:textId="77777777" w:rsidR="00AA7575" w:rsidRPr="00AA7575" w:rsidRDefault="00AA7575" w:rsidP="00EB7A14">
      <w:pPr>
        <w:numPr>
          <w:ilvl w:val="0"/>
          <w:numId w:val="6"/>
        </w:numPr>
        <w:spacing w:after="0" w:line="360" w:lineRule="auto"/>
        <w:ind w:left="850" w:hanging="425"/>
        <w:rPr>
          <w:rFonts w:asciiTheme="minorHAnsi" w:hAnsiTheme="minorHAnsi" w:cstheme="minorHAnsi"/>
        </w:rPr>
      </w:pPr>
      <w:r w:rsidRPr="00AA7575">
        <w:rPr>
          <w:rFonts w:asciiTheme="minorHAnsi" w:hAnsiTheme="minorHAnsi" w:cstheme="minorHAnsi"/>
        </w:rPr>
        <w:t>Vysvětlete Gellnerovu typologii národotvorných procesů v Evropě.</w:t>
      </w:r>
    </w:p>
    <w:p w14:paraId="5DD60609" w14:textId="77777777" w:rsidR="00AA7575" w:rsidRPr="00AA7575" w:rsidRDefault="00AA7575" w:rsidP="00EB7A14">
      <w:pPr>
        <w:numPr>
          <w:ilvl w:val="0"/>
          <w:numId w:val="6"/>
        </w:numPr>
        <w:spacing w:after="0" w:line="360" w:lineRule="auto"/>
        <w:ind w:left="850" w:hanging="425"/>
        <w:rPr>
          <w:rFonts w:asciiTheme="minorHAnsi" w:hAnsiTheme="minorHAnsi" w:cstheme="minorHAnsi"/>
        </w:rPr>
      </w:pPr>
      <w:r w:rsidRPr="00AA7575">
        <w:rPr>
          <w:rFonts w:asciiTheme="minorHAnsi" w:hAnsiTheme="minorHAnsi" w:cstheme="minorHAnsi"/>
        </w:rPr>
        <w:t xml:space="preserve">Vysvětlete stádia nacionalismu v Evropě dle </w:t>
      </w:r>
      <w:proofErr w:type="spellStart"/>
      <w:r w:rsidRPr="00AA7575">
        <w:rPr>
          <w:rFonts w:asciiTheme="minorHAnsi" w:hAnsiTheme="minorHAnsi" w:cstheme="minorHAnsi"/>
        </w:rPr>
        <w:t>Gellnera</w:t>
      </w:r>
      <w:proofErr w:type="spellEnd"/>
      <w:r w:rsidRPr="00AA7575">
        <w:rPr>
          <w:rFonts w:asciiTheme="minorHAnsi" w:hAnsiTheme="minorHAnsi" w:cstheme="minorHAnsi"/>
        </w:rPr>
        <w:t>.</w:t>
      </w:r>
    </w:p>
    <w:p w14:paraId="76B263E1" w14:textId="77777777" w:rsidR="00AA7575" w:rsidRPr="00AA7575" w:rsidRDefault="00AA7575" w:rsidP="00EB7A14">
      <w:pPr>
        <w:numPr>
          <w:ilvl w:val="0"/>
          <w:numId w:val="6"/>
        </w:numPr>
        <w:spacing w:after="0" w:line="360" w:lineRule="auto"/>
        <w:ind w:left="850" w:hanging="425"/>
        <w:rPr>
          <w:rFonts w:asciiTheme="minorHAnsi" w:hAnsiTheme="minorHAnsi" w:cstheme="minorHAnsi"/>
        </w:rPr>
      </w:pPr>
      <w:r w:rsidRPr="00AA7575">
        <w:rPr>
          <w:rFonts w:asciiTheme="minorHAnsi" w:hAnsiTheme="minorHAnsi" w:cstheme="minorHAnsi"/>
        </w:rPr>
        <w:t>Charakterizujte klíčové předpoklady a omezení rozvoje liberální kultury a občanské společnosti v českých zemích před první světovou válkou.</w:t>
      </w:r>
    </w:p>
    <w:p w14:paraId="34AE9C0F" w14:textId="77777777" w:rsidR="00AA7575" w:rsidRPr="00AA7575" w:rsidRDefault="00AA7575" w:rsidP="00EB7A14">
      <w:pPr>
        <w:numPr>
          <w:ilvl w:val="0"/>
          <w:numId w:val="6"/>
        </w:numPr>
        <w:spacing w:after="0" w:line="360" w:lineRule="auto"/>
        <w:ind w:left="850" w:hanging="425"/>
        <w:rPr>
          <w:rFonts w:asciiTheme="minorHAnsi" w:hAnsiTheme="minorHAnsi" w:cstheme="minorHAnsi"/>
        </w:rPr>
      </w:pPr>
      <w:r w:rsidRPr="00AA7575">
        <w:rPr>
          <w:rFonts w:asciiTheme="minorHAnsi" w:hAnsiTheme="minorHAnsi" w:cstheme="minorHAnsi"/>
        </w:rPr>
        <w:t>Vysvětlete rozdílnou dynamiku těchto procesů na Moravě a v Čechách.</w:t>
      </w: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5B4184AD"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5AD20677"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464EE204" w14:textId="37919750" w:rsidR="00F00991" w:rsidRPr="009C2702" w:rsidRDefault="00AA7575" w:rsidP="009C2702">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rPr>
            </w:pPr>
            <w:r>
              <w:rPr>
                <w:rFonts w:asciiTheme="minorHAnsi" w:hAnsiTheme="minorHAnsi" w:cstheme="minorHAnsi"/>
                <w:b/>
                <w:color w:val="333333"/>
                <w:sz w:val="28"/>
                <w:szCs w:val="22"/>
              </w:rPr>
              <w:t xml:space="preserve">10. </w:t>
            </w:r>
            <w:r w:rsidRPr="00AA7575">
              <w:rPr>
                <w:rFonts w:asciiTheme="minorHAnsi" w:hAnsiTheme="minorHAnsi" w:cstheme="minorHAnsi"/>
                <w:b/>
                <w:color w:val="333333"/>
                <w:sz w:val="28"/>
              </w:rPr>
              <w:t>Kvalita občanské společnosti a demokracie v současném Česku</w:t>
            </w:r>
          </w:p>
        </w:tc>
      </w:tr>
      <w:tr w:rsidR="00F00991" w:rsidRPr="005709C3" w14:paraId="67659CFA"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7B8BB6C9" w14:textId="77777777" w:rsidR="00F00991" w:rsidRPr="005709C3" w:rsidRDefault="00F00991" w:rsidP="00947D5F">
            <w:pPr>
              <w:spacing w:after="0"/>
              <w:ind w:left="2832" w:hanging="2832"/>
              <w:rPr>
                <w:rFonts w:asciiTheme="minorHAnsi" w:hAnsiTheme="minorHAnsi" w:cstheme="minorHAnsi"/>
                <w:bCs w:val="0"/>
                <w:szCs w:val="28"/>
              </w:rPr>
            </w:pPr>
          </w:p>
          <w:p w14:paraId="39F04A56"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52608EE5"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5D56D63C" w14:textId="06D900A0" w:rsidR="00F00991" w:rsidRPr="001F7CC2" w:rsidRDefault="001F7CC2" w:rsidP="000E7F5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1F7CC2">
              <w:rPr>
                <w:rFonts w:asciiTheme="minorHAnsi" w:hAnsiTheme="minorHAnsi" w:cstheme="minorHAnsi"/>
              </w:rPr>
              <w:t xml:space="preserve">Cílem modulu je seznámit studenty </w:t>
            </w:r>
            <w:r w:rsidR="00A602A9">
              <w:rPr>
                <w:rFonts w:asciiTheme="minorHAnsi" w:hAnsiTheme="minorHAnsi" w:cstheme="minorHAnsi"/>
              </w:rPr>
              <w:t xml:space="preserve">s dynamikou veřejného mínění po roce 1989 ve vztahu k politickým, ekonomickým a sociálním ukazatelům a </w:t>
            </w:r>
            <w:r w:rsidRPr="001F7CC2">
              <w:rPr>
                <w:rFonts w:asciiTheme="minorHAnsi" w:hAnsiTheme="minorHAnsi" w:cstheme="minorHAnsi"/>
              </w:rPr>
              <w:t xml:space="preserve">s nejvýznamnějšími výzvami, kterým čelí současná </w:t>
            </w:r>
            <w:r w:rsidR="00A602A9">
              <w:rPr>
                <w:rFonts w:asciiTheme="minorHAnsi" w:hAnsiTheme="minorHAnsi" w:cstheme="minorHAnsi"/>
              </w:rPr>
              <w:t xml:space="preserve">česká </w:t>
            </w:r>
            <w:r w:rsidRPr="001F7CC2">
              <w:rPr>
                <w:rFonts w:asciiTheme="minorHAnsi" w:hAnsiTheme="minorHAnsi" w:cstheme="minorHAnsi"/>
              </w:rPr>
              <w:t>s</w:t>
            </w:r>
            <w:r w:rsidR="00A602A9">
              <w:rPr>
                <w:rFonts w:asciiTheme="minorHAnsi" w:hAnsiTheme="minorHAnsi" w:cstheme="minorHAnsi"/>
              </w:rPr>
              <w:t xml:space="preserve">polečnost v procesu </w:t>
            </w:r>
            <w:r w:rsidRPr="001F7CC2">
              <w:rPr>
                <w:rFonts w:asciiTheme="minorHAnsi" w:hAnsiTheme="minorHAnsi" w:cstheme="minorHAnsi"/>
              </w:rPr>
              <w:t>proces liberalizace a demokratizac</w:t>
            </w:r>
            <w:r w:rsidR="00A602A9">
              <w:rPr>
                <w:rFonts w:asciiTheme="minorHAnsi" w:hAnsiTheme="minorHAnsi" w:cstheme="minorHAnsi"/>
              </w:rPr>
              <w:t>e</w:t>
            </w:r>
            <w:r w:rsidRPr="001F7CC2">
              <w:rPr>
                <w:rFonts w:asciiTheme="minorHAnsi" w:hAnsiTheme="minorHAnsi" w:cstheme="minorHAnsi"/>
              </w:rPr>
              <w:t>.</w:t>
            </w:r>
          </w:p>
        </w:tc>
      </w:tr>
      <w:tr w:rsidR="00F00991" w:rsidRPr="005709C3" w14:paraId="74A033A7"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40441337"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0EA1EA25" w14:textId="233759CB" w:rsidR="00F00991" w:rsidRPr="005709C3" w:rsidRDefault="00090EB5" w:rsidP="00090EB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w:t>
            </w:r>
            <w:r w:rsidR="001F7CC2" w:rsidRPr="001F7CC2">
              <w:rPr>
                <w:rFonts w:asciiTheme="minorHAnsi" w:hAnsiTheme="minorHAnsi" w:cstheme="minorHAnsi"/>
              </w:rPr>
              <w:t xml:space="preserve">emokracie </w:t>
            </w:r>
            <w:r>
              <w:rPr>
                <w:rFonts w:asciiTheme="minorHAnsi" w:hAnsiTheme="minorHAnsi" w:cstheme="minorHAnsi"/>
              </w:rPr>
              <w:t xml:space="preserve">a </w:t>
            </w:r>
            <w:r w:rsidRPr="001F7CC2">
              <w:rPr>
                <w:rFonts w:asciiTheme="minorHAnsi" w:hAnsiTheme="minorHAnsi" w:cstheme="minorHAnsi"/>
              </w:rPr>
              <w:t xml:space="preserve">občanské společnost </w:t>
            </w:r>
            <w:r>
              <w:rPr>
                <w:rFonts w:asciiTheme="minorHAnsi" w:hAnsiTheme="minorHAnsi" w:cstheme="minorHAnsi"/>
              </w:rPr>
              <w:t>v současném českém kontextu. Institucionální důvěra, stranické preference, politické odcizení.</w:t>
            </w:r>
          </w:p>
        </w:tc>
      </w:tr>
      <w:tr w:rsidR="00302782" w:rsidRPr="005709C3" w14:paraId="1BEBF94D" w14:textId="77777777" w:rsidTr="00EB73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2FD866C9"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46C7AF00" w14:textId="77777777" w:rsidR="00302782" w:rsidRPr="005709C3" w:rsidRDefault="00302782" w:rsidP="00302782">
      <w:pPr>
        <w:spacing w:after="0"/>
        <w:rPr>
          <w:rFonts w:asciiTheme="minorHAnsi" w:hAnsiTheme="minorHAnsi" w:cstheme="minorHAnsi"/>
        </w:rPr>
      </w:pPr>
    </w:p>
    <w:p w14:paraId="32CDA166" w14:textId="39082E4F" w:rsidR="001F7CC2" w:rsidRDefault="001F7CC2" w:rsidP="00EB7A14">
      <w:pPr>
        <w:numPr>
          <w:ilvl w:val="0"/>
          <w:numId w:val="3"/>
        </w:numPr>
        <w:spacing w:after="0" w:line="360" w:lineRule="auto"/>
        <w:ind w:left="714" w:hanging="357"/>
        <w:rPr>
          <w:i/>
        </w:rPr>
      </w:pPr>
      <w:r w:rsidRPr="001F7CC2">
        <w:rPr>
          <w:i/>
        </w:rPr>
        <w:t>Občanská společnost a demokracie v Česku po 30 letech.</w:t>
      </w:r>
    </w:p>
    <w:p w14:paraId="1230F21B" w14:textId="0A3B29D1" w:rsidR="008A7AD6" w:rsidRPr="00090EB5" w:rsidRDefault="008A7AD6" w:rsidP="00EB7A14">
      <w:pPr>
        <w:numPr>
          <w:ilvl w:val="0"/>
          <w:numId w:val="3"/>
        </w:numPr>
        <w:spacing w:after="0" w:line="360" w:lineRule="auto"/>
        <w:ind w:left="714" w:hanging="357"/>
        <w:rPr>
          <w:i/>
        </w:rPr>
      </w:pPr>
      <w:r>
        <w:rPr>
          <w:i/>
        </w:rPr>
        <w:t>Politická participace a její formy</w:t>
      </w:r>
      <w:r w:rsidR="00090EB5">
        <w:rPr>
          <w:i/>
        </w:rPr>
        <w:t xml:space="preserve">. </w:t>
      </w:r>
      <w:r w:rsidRPr="00090EB5">
        <w:rPr>
          <w:i/>
        </w:rPr>
        <w:t>Pojetí občanství a občanské angažmá</w:t>
      </w:r>
      <w:r w:rsidR="00090EB5">
        <w:rPr>
          <w:i/>
        </w:rPr>
        <w:t>.</w:t>
      </w:r>
    </w:p>
    <w:p w14:paraId="222E0D73" w14:textId="77777777" w:rsidR="00E32628" w:rsidRPr="00E62DCB" w:rsidRDefault="00E32628" w:rsidP="00EB7A14">
      <w:pPr>
        <w:numPr>
          <w:ilvl w:val="0"/>
          <w:numId w:val="3"/>
        </w:numPr>
        <w:spacing w:after="0" w:line="360" w:lineRule="auto"/>
        <w:ind w:left="714" w:hanging="357"/>
        <w:rPr>
          <w:i/>
        </w:rPr>
      </w:pPr>
      <w:r w:rsidRPr="00E62DCB">
        <w:rPr>
          <w:i/>
        </w:rPr>
        <w:t>Proměny a dynamika veřejného mínění v ČR po roce 1989</w:t>
      </w:r>
    </w:p>
    <w:p w14:paraId="4AACF1B1" w14:textId="2105308F" w:rsidR="00E32628" w:rsidRDefault="00E32628" w:rsidP="00EB7A14">
      <w:pPr>
        <w:numPr>
          <w:ilvl w:val="0"/>
          <w:numId w:val="3"/>
        </w:numPr>
        <w:spacing w:after="0" w:line="360" w:lineRule="auto"/>
        <w:ind w:left="714" w:hanging="357"/>
        <w:rPr>
          <w:i/>
        </w:rPr>
      </w:pPr>
      <w:r w:rsidRPr="00E62DCB">
        <w:rPr>
          <w:i/>
        </w:rPr>
        <w:t>Výzkum stranických preferencí/volební modely</w:t>
      </w:r>
      <w:r w:rsidR="00090EB5">
        <w:rPr>
          <w:i/>
        </w:rPr>
        <w:t xml:space="preserve">. </w:t>
      </w:r>
      <w:r w:rsidRPr="00090EB5">
        <w:rPr>
          <w:i/>
        </w:rPr>
        <w:t>Vývoj institucionální důvěry</w:t>
      </w:r>
      <w:r w:rsidR="00090EB5">
        <w:rPr>
          <w:i/>
        </w:rPr>
        <w:t xml:space="preserve">. </w:t>
      </w:r>
    </w:p>
    <w:p w14:paraId="5F24A8A7" w14:textId="77777777" w:rsidR="00A602A9" w:rsidRPr="00090EB5" w:rsidRDefault="00A602A9" w:rsidP="00A602A9">
      <w:pPr>
        <w:spacing w:after="0" w:line="240" w:lineRule="auto"/>
        <w:ind w:left="714"/>
        <w:rPr>
          <w:i/>
        </w:rPr>
      </w:pPr>
    </w:p>
    <w:p w14:paraId="1C902699" w14:textId="7C8FEF52"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0902F2B2" w14:textId="03E898B4" w:rsidR="00E32628" w:rsidRDefault="003B1DE6" w:rsidP="00EB7A14">
      <w:pPr>
        <w:pStyle w:val="Odstavecseseznamem"/>
        <w:numPr>
          <w:ilvl w:val="0"/>
          <w:numId w:val="5"/>
        </w:numPr>
        <w:spacing w:after="0" w:line="360" w:lineRule="auto"/>
        <w:ind w:left="714" w:hanging="357"/>
        <w:jc w:val="both"/>
        <w:rPr>
          <w:rFonts w:asciiTheme="minorHAnsi" w:eastAsia="SimSun" w:hAnsiTheme="minorHAnsi" w:cstheme="minorHAnsi"/>
          <w:color w:val="333333"/>
          <w:lang w:eastAsia="zh-CN" w:bidi="hi-IN"/>
        </w:rPr>
      </w:pPr>
      <w:proofErr w:type="spellStart"/>
      <w:r w:rsidRPr="002E4E07">
        <w:rPr>
          <w:rFonts w:asciiTheme="minorHAnsi" w:eastAsia="SimSun" w:hAnsiTheme="minorHAnsi" w:cstheme="minorHAnsi"/>
          <w:color w:val="333333"/>
          <w:lang w:eastAsia="zh-CN" w:bidi="hi-IN"/>
        </w:rPr>
        <w:t>Giddens</w:t>
      </w:r>
      <w:proofErr w:type="spellEnd"/>
      <w:r w:rsidRPr="002E4E07">
        <w:rPr>
          <w:rFonts w:asciiTheme="minorHAnsi" w:eastAsia="SimSun" w:hAnsiTheme="minorHAnsi" w:cstheme="minorHAnsi"/>
          <w:color w:val="333333"/>
          <w:lang w:eastAsia="zh-CN" w:bidi="hi-IN"/>
        </w:rPr>
        <w:t xml:space="preserve">, A. 2013. </w:t>
      </w:r>
      <w:r w:rsidRPr="00445AE8">
        <w:rPr>
          <w:rFonts w:asciiTheme="minorHAnsi" w:eastAsia="SimSun" w:hAnsiTheme="minorHAnsi" w:cstheme="minorHAnsi"/>
          <w:i/>
          <w:color w:val="333333"/>
          <w:lang w:eastAsia="zh-CN" w:bidi="hi-IN"/>
        </w:rPr>
        <w:t>Sociologie</w:t>
      </w:r>
      <w:r>
        <w:rPr>
          <w:rFonts w:asciiTheme="minorHAnsi" w:eastAsia="SimSun" w:hAnsiTheme="minorHAnsi" w:cstheme="minorHAnsi"/>
          <w:color w:val="333333"/>
          <w:lang w:eastAsia="zh-CN" w:bidi="hi-IN"/>
        </w:rPr>
        <w:t>. Praha: Argo, str. 908 – 933.</w:t>
      </w:r>
      <w:r w:rsidR="00E32628" w:rsidRPr="00E32628">
        <w:rPr>
          <w:rFonts w:asciiTheme="minorHAnsi" w:eastAsia="SimSun" w:hAnsiTheme="minorHAnsi" w:cstheme="minorHAnsi"/>
          <w:color w:val="333333"/>
          <w:lang w:eastAsia="zh-CN" w:bidi="hi-IN"/>
        </w:rPr>
        <w:t xml:space="preserve"> </w:t>
      </w:r>
    </w:p>
    <w:p w14:paraId="0D36D848" w14:textId="074FAC39" w:rsidR="00DB785C" w:rsidRPr="00DB785C" w:rsidRDefault="00DB785C" w:rsidP="00DB785C">
      <w:pPr>
        <w:pStyle w:val="literatura"/>
        <w:rPr>
          <w:rFonts w:eastAsia="SimSun"/>
          <w:color w:val="333333"/>
          <w:lang w:eastAsia="zh-CN" w:bidi="hi-IN"/>
        </w:rPr>
      </w:pPr>
      <w:r w:rsidRPr="00DB785C">
        <w:rPr>
          <w:rFonts w:eastAsia="SimSun"/>
          <w:color w:val="333333"/>
          <w:lang w:eastAsia="zh-CN" w:bidi="hi-IN"/>
        </w:rPr>
        <w:t xml:space="preserve">Müller K. B. 2012. Politická sociologie. Politika a identita v proměnách modernity. Plzeň: Aleš Čeněk, str. 93 – 126 a str. 216 – 245. </w:t>
      </w:r>
    </w:p>
    <w:p w14:paraId="1EA8D4FE" w14:textId="4A31142B" w:rsidR="003B1DE6" w:rsidRDefault="00E32628" w:rsidP="00EB7A14">
      <w:pPr>
        <w:pStyle w:val="Odstavecseseznamem"/>
        <w:numPr>
          <w:ilvl w:val="0"/>
          <w:numId w:val="5"/>
        </w:numPr>
        <w:spacing w:after="0" w:line="360" w:lineRule="auto"/>
        <w:ind w:left="714" w:hanging="357"/>
        <w:jc w:val="both"/>
        <w:rPr>
          <w:rFonts w:asciiTheme="minorHAnsi" w:eastAsia="SimSun" w:hAnsiTheme="minorHAnsi" w:cstheme="minorHAnsi"/>
          <w:color w:val="333333"/>
          <w:lang w:eastAsia="zh-CN" w:bidi="hi-IN"/>
        </w:rPr>
      </w:pPr>
      <w:r w:rsidRPr="00E62DCB">
        <w:rPr>
          <w:rFonts w:asciiTheme="minorHAnsi" w:eastAsia="SimSun" w:hAnsiTheme="minorHAnsi" w:cstheme="minorHAnsi"/>
          <w:color w:val="333333"/>
          <w:lang w:eastAsia="zh-CN" w:bidi="hi-IN"/>
        </w:rPr>
        <w:t>Kunštát D. (</w:t>
      </w:r>
      <w:proofErr w:type="spellStart"/>
      <w:r w:rsidRPr="00E62DCB">
        <w:rPr>
          <w:rFonts w:asciiTheme="minorHAnsi" w:eastAsia="SimSun" w:hAnsiTheme="minorHAnsi" w:cstheme="minorHAnsi"/>
          <w:color w:val="333333"/>
          <w:lang w:eastAsia="zh-CN" w:bidi="hi-IN"/>
        </w:rPr>
        <w:t>ed</w:t>
      </w:r>
      <w:proofErr w:type="spellEnd"/>
      <w:r w:rsidRPr="00E62DCB">
        <w:rPr>
          <w:rFonts w:asciiTheme="minorHAnsi" w:eastAsia="SimSun" w:hAnsiTheme="minorHAnsi" w:cstheme="minorHAnsi"/>
          <w:color w:val="333333"/>
          <w:lang w:eastAsia="zh-CN" w:bidi="hi-IN"/>
        </w:rPr>
        <w:t xml:space="preserve">.). 2014. </w:t>
      </w:r>
      <w:r w:rsidRPr="00E62DCB">
        <w:rPr>
          <w:rFonts w:asciiTheme="minorHAnsi" w:eastAsia="SimSun" w:hAnsiTheme="minorHAnsi" w:cstheme="minorHAnsi"/>
          <w:i/>
          <w:color w:val="333333"/>
          <w:lang w:eastAsia="zh-CN" w:bidi="hi-IN"/>
        </w:rPr>
        <w:t>25 let české demokracie očima veřejnosti</w:t>
      </w:r>
      <w:r w:rsidRPr="00E62DCB">
        <w:rPr>
          <w:rFonts w:asciiTheme="minorHAnsi" w:eastAsia="SimSun" w:hAnsiTheme="minorHAnsi" w:cstheme="minorHAnsi"/>
          <w:color w:val="333333"/>
          <w:lang w:eastAsia="zh-CN" w:bidi="hi-IN"/>
        </w:rPr>
        <w:t xml:space="preserve">. </w:t>
      </w:r>
      <w:r w:rsidR="00A602A9">
        <w:rPr>
          <w:rFonts w:asciiTheme="minorHAnsi" w:eastAsia="SimSun" w:hAnsiTheme="minorHAnsi" w:cstheme="minorHAnsi"/>
          <w:color w:val="333333"/>
          <w:lang w:eastAsia="zh-CN" w:bidi="hi-IN"/>
        </w:rPr>
        <w:t>Praha: Academia</w:t>
      </w:r>
      <w:r>
        <w:rPr>
          <w:rFonts w:asciiTheme="minorHAnsi" w:eastAsia="SimSun" w:hAnsiTheme="minorHAnsi" w:cstheme="minorHAnsi"/>
          <w:color w:val="333333"/>
          <w:lang w:eastAsia="zh-CN" w:bidi="hi-IN"/>
        </w:rPr>
        <w:t>, str.  35 – 165.</w:t>
      </w:r>
    </w:p>
    <w:p w14:paraId="57DF8B1D" w14:textId="77777777" w:rsidR="00A602A9" w:rsidRPr="00E32628" w:rsidRDefault="00A602A9" w:rsidP="00A602A9">
      <w:pPr>
        <w:pStyle w:val="Odstavecseseznamem"/>
        <w:spacing w:after="0" w:line="360" w:lineRule="auto"/>
        <w:ind w:left="714"/>
        <w:jc w:val="both"/>
        <w:rPr>
          <w:rFonts w:asciiTheme="minorHAnsi" w:eastAsia="SimSun" w:hAnsiTheme="minorHAnsi" w:cstheme="minorHAnsi"/>
          <w:color w:val="333333"/>
          <w:lang w:eastAsia="zh-CN" w:bidi="hi-IN"/>
        </w:rPr>
      </w:pPr>
    </w:p>
    <w:p w14:paraId="6125707B" w14:textId="38E33F21"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4E758720" w14:textId="77777777" w:rsidR="00C52C92" w:rsidRPr="00C52C92" w:rsidRDefault="00C52C92" w:rsidP="00EB7A14">
      <w:pPr>
        <w:numPr>
          <w:ilvl w:val="1"/>
          <w:numId w:val="3"/>
        </w:numPr>
        <w:spacing w:after="0" w:line="360" w:lineRule="auto"/>
        <w:ind w:left="709" w:hanging="284"/>
        <w:contextualSpacing/>
        <w:rPr>
          <w:rFonts w:cs="Calibri"/>
        </w:rPr>
      </w:pPr>
      <w:r w:rsidRPr="00C52C92">
        <w:rPr>
          <w:rFonts w:cs="Calibri"/>
        </w:rPr>
        <w:t xml:space="preserve">Balík S. et al. 2016. </w:t>
      </w:r>
      <w:r w:rsidRPr="00C52C92">
        <w:rPr>
          <w:rFonts w:cs="Calibri"/>
          <w:i/>
        </w:rPr>
        <w:t>Kvalita demokracie v ČR</w:t>
      </w:r>
      <w:r w:rsidRPr="00C52C92">
        <w:rPr>
          <w:rFonts w:cs="Calibri"/>
        </w:rPr>
        <w:t>. Brno: CDK, str. 190 – 205.</w:t>
      </w:r>
    </w:p>
    <w:p w14:paraId="3D02466F" w14:textId="77777777" w:rsidR="00E32628" w:rsidRDefault="00C52C92" w:rsidP="00EB7A14">
      <w:pPr>
        <w:numPr>
          <w:ilvl w:val="1"/>
          <w:numId w:val="3"/>
        </w:numPr>
        <w:spacing w:after="0" w:line="360" w:lineRule="auto"/>
        <w:ind w:left="709" w:hanging="283"/>
        <w:contextualSpacing/>
        <w:rPr>
          <w:rFonts w:cs="Calibri"/>
        </w:rPr>
      </w:pPr>
      <w:r w:rsidRPr="00C52C92">
        <w:rPr>
          <w:rFonts w:cs="Calibri"/>
        </w:rPr>
        <w:t xml:space="preserve">Linek, Císař, </w:t>
      </w:r>
      <w:proofErr w:type="spellStart"/>
      <w:r w:rsidRPr="00C52C92">
        <w:rPr>
          <w:rFonts w:cs="Calibri"/>
        </w:rPr>
        <w:t>Petrúšek</w:t>
      </w:r>
      <w:proofErr w:type="spellEnd"/>
      <w:r w:rsidRPr="00C52C92">
        <w:rPr>
          <w:rFonts w:cs="Calibri"/>
        </w:rPr>
        <w:t xml:space="preserve">, Vráblíková. 2017. </w:t>
      </w:r>
      <w:r w:rsidRPr="00C52C92">
        <w:rPr>
          <w:rFonts w:cs="Calibri"/>
          <w:i/>
        </w:rPr>
        <w:t>Občanství a politická participace v ČR</w:t>
      </w:r>
      <w:r w:rsidRPr="00C52C92">
        <w:rPr>
          <w:rFonts w:cs="Calibri"/>
        </w:rPr>
        <w:t>. Praha: SLON, str. 193 – 203.</w:t>
      </w:r>
      <w:r w:rsidR="00E32628" w:rsidRPr="00E32628">
        <w:rPr>
          <w:rFonts w:cs="Calibri"/>
        </w:rPr>
        <w:t xml:space="preserve"> </w:t>
      </w:r>
    </w:p>
    <w:p w14:paraId="539A989B" w14:textId="5AA67934" w:rsidR="00E32628" w:rsidRDefault="00E32628" w:rsidP="00EB7A14">
      <w:pPr>
        <w:numPr>
          <w:ilvl w:val="1"/>
          <w:numId w:val="3"/>
        </w:numPr>
        <w:spacing w:after="120" w:line="360" w:lineRule="auto"/>
        <w:ind w:left="709" w:hanging="284"/>
        <w:contextualSpacing/>
        <w:rPr>
          <w:rFonts w:cs="Calibri"/>
        </w:rPr>
      </w:pPr>
      <w:r w:rsidRPr="00C52C92">
        <w:rPr>
          <w:rFonts w:cs="Calibri"/>
        </w:rPr>
        <w:t xml:space="preserve">Müller K. B. 2016. </w:t>
      </w:r>
      <w:r w:rsidRPr="00C52C92">
        <w:rPr>
          <w:rFonts w:cs="Calibri"/>
          <w:i/>
        </w:rPr>
        <w:t>Češi občanská společnost a evropské výzvy.</w:t>
      </w:r>
      <w:r w:rsidRPr="00C52C92">
        <w:rPr>
          <w:rFonts w:cs="Calibri"/>
        </w:rPr>
        <w:t xml:space="preserve"> Praha: Triton, str. 19 – 27</w:t>
      </w:r>
      <w:r>
        <w:rPr>
          <w:rFonts w:cs="Calibri"/>
        </w:rPr>
        <w:t xml:space="preserve"> a str. </w:t>
      </w:r>
      <w:r w:rsidRPr="00C52C92">
        <w:rPr>
          <w:rFonts w:cs="Calibri"/>
        </w:rPr>
        <w:t xml:space="preserve">157 – 182. </w:t>
      </w:r>
    </w:p>
    <w:p w14:paraId="598FDD7F" w14:textId="77777777" w:rsidR="00DB785C" w:rsidRPr="00EA2FBD" w:rsidRDefault="00DB785C" w:rsidP="00EB7A14">
      <w:pPr>
        <w:pStyle w:val="Odstavecseseznamem"/>
        <w:numPr>
          <w:ilvl w:val="1"/>
          <w:numId w:val="3"/>
        </w:numPr>
        <w:spacing w:after="120" w:line="360" w:lineRule="auto"/>
        <w:ind w:hanging="425"/>
        <w:rPr>
          <w:rFonts w:cstheme="minorHAnsi"/>
        </w:rPr>
      </w:pPr>
      <w:r w:rsidRPr="00EA2FBD">
        <w:rPr>
          <w:rFonts w:cstheme="minorHAnsi"/>
        </w:rPr>
        <w:t xml:space="preserve">Prokop, D., </w:t>
      </w:r>
      <w:proofErr w:type="spellStart"/>
      <w:r w:rsidRPr="00EA2FBD">
        <w:rPr>
          <w:rFonts w:cstheme="minorHAnsi"/>
        </w:rPr>
        <w:t>Tabery</w:t>
      </w:r>
      <w:proofErr w:type="spellEnd"/>
      <w:r w:rsidRPr="00EA2FBD">
        <w:rPr>
          <w:rFonts w:cstheme="minorHAnsi"/>
        </w:rPr>
        <w:t xml:space="preserve">, P., </w:t>
      </w:r>
      <w:proofErr w:type="spellStart"/>
      <w:r w:rsidRPr="00EA2FBD">
        <w:rPr>
          <w:rFonts w:cstheme="minorHAnsi"/>
        </w:rPr>
        <w:t>Buchtík</w:t>
      </w:r>
      <w:proofErr w:type="spellEnd"/>
      <w:r w:rsidRPr="00EA2FBD">
        <w:rPr>
          <w:rFonts w:cstheme="minorHAnsi"/>
        </w:rPr>
        <w:t xml:space="preserve">, M., Dvořák, T., &amp; </w:t>
      </w:r>
      <w:proofErr w:type="spellStart"/>
      <w:r w:rsidRPr="00EA2FBD">
        <w:rPr>
          <w:rFonts w:cstheme="minorHAnsi"/>
        </w:rPr>
        <w:t>Pilnáček</w:t>
      </w:r>
      <w:proofErr w:type="spellEnd"/>
      <w:r w:rsidRPr="00EA2FBD">
        <w:rPr>
          <w:rFonts w:cstheme="minorHAnsi"/>
        </w:rPr>
        <w:t>, M. 2019</w:t>
      </w:r>
      <w:r w:rsidRPr="00EA2FBD">
        <w:rPr>
          <w:rFonts w:cstheme="minorHAnsi"/>
          <w:i/>
        </w:rPr>
        <w:t>. Rozděleni svobodou: Česká společnost po 30 letech</w:t>
      </w:r>
      <w:r w:rsidRPr="00EA2FBD">
        <w:rPr>
          <w:rFonts w:cstheme="minorHAnsi"/>
        </w:rPr>
        <w:t xml:space="preserve">. Praha: </w:t>
      </w:r>
      <w:proofErr w:type="spellStart"/>
      <w:r w:rsidRPr="00EA2FBD">
        <w:rPr>
          <w:rFonts w:cstheme="minorHAnsi"/>
        </w:rPr>
        <w:t>Radioservis</w:t>
      </w:r>
      <w:proofErr w:type="spellEnd"/>
      <w:r w:rsidRPr="00EA2FBD">
        <w:rPr>
          <w:rFonts w:cstheme="minorHAnsi"/>
        </w:rPr>
        <w:t>, a.s.</w:t>
      </w:r>
    </w:p>
    <w:p w14:paraId="3F84AAD0" w14:textId="77777777" w:rsidR="00DB785C" w:rsidRPr="00E177E4" w:rsidRDefault="00DB785C" w:rsidP="00DB785C">
      <w:pPr>
        <w:spacing w:after="120" w:line="360" w:lineRule="auto"/>
        <w:ind w:left="709"/>
        <w:contextualSpacing/>
        <w:rPr>
          <w:rFonts w:cs="Calibri"/>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76B312BE"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15A1AE94"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4EE2FEF4" w14:textId="77777777" w:rsidR="00302782" w:rsidRPr="005709C3" w:rsidRDefault="00302782" w:rsidP="00302782">
      <w:pPr>
        <w:spacing w:after="0"/>
        <w:rPr>
          <w:rFonts w:asciiTheme="minorHAnsi" w:hAnsiTheme="minorHAnsi" w:cstheme="minorHAnsi"/>
        </w:rPr>
      </w:pPr>
    </w:p>
    <w:p w14:paraId="4F6FAA15" w14:textId="77777777" w:rsidR="001F7CC2" w:rsidRPr="00090EB5" w:rsidRDefault="001F7CC2"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Charakterizujte nejnaléhavější slabiny současné občanské společnost v Česku.</w:t>
      </w:r>
    </w:p>
    <w:p w14:paraId="09DCD0C2" w14:textId="77777777" w:rsidR="001F7CC2" w:rsidRPr="00090EB5" w:rsidRDefault="001F7CC2"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Pokuste se vysvětlit jejich příčiny.</w:t>
      </w:r>
    </w:p>
    <w:p w14:paraId="77414FE1" w14:textId="3D4F8606" w:rsidR="001F7CC2" w:rsidRPr="00090EB5" w:rsidRDefault="001F7CC2"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Navrhněte možné způsoby, jak tyto slabiny zmírňovat či překonávat</w:t>
      </w:r>
    </w:p>
    <w:p w14:paraId="2ED5792F" w14:textId="2F0810E7" w:rsidR="008A7AD6" w:rsidRPr="00090EB5" w:rsidRDefault="008A7AD6"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lastRenderedPageBreak/>
        <w:t>Jaké formy politické participace znáte?</w:t>
      </w:r>
    </w:p>
    <w:p w14:paraId="637D4429" w14:textId="262FF579" w:rsidR="008A7AD6" w:rsidRPr="00090EB5" w:rsidRDefault="008A7AD6" w:rsidP="00EB7A14">
      <w:pPr>
        <w:pStyle w:val="Odstavecseseznamem"/>
        <w:numPr>
          <w:ilvl w:val="0"/>
          <w:numId w:val="20"/>
        </w:numPr>
        <w:spacing w:after="0" w:line="360" w:lineRule="auto"/>
        <w:ind w:left="709" w:hanging="283"/>
        <w:rPr>
          <w:rFonts w:asciiTheme="minorHAnsi" w:hAnsiTheme="minorHAnsi" w:cstheme="minorHAnsi"/>
        </w:rPr>
      </w:pPr>
      <w:r w:rsidRPr="00090EB5">
        <w:rPr>
          <w:rFonts w:asciiTheme="minorHAnsi" w:hAnsiTheme="minorHAnsi" w:cstheme="minorHAnsi"/>
        </w:rPr>
        <w:t>Jak se tyto projevují v současném českém kontextu?</w:t>
      </w:r>
    </w:p>
    <w:p w14:paraId="18E8F036" w14:textId="08C4BA1C" w:rsidR="00E901CB" w:rsidRPr="00090EB5" w:rsidRDefault="00E901CB" w:rsidP="00EB7A14">
      <w:pPr>
        <w:pStyle w:val="Odstavecseseznamem"/>
        <w:numPr>
          <w:ilvl w:val="0"/>
          <w:numId w:val="20"/>
        </w:numPr>
        <w:spacing w:after="0" w:line="360" w:lineRule="auto"/>
        <w:ind w:left="567" w:hanging="141"/>
        <w:rPr>
          <w:rFonts w:asciiTheme="minorHAnsi" w:hAnsiTheme="minorHAnsi" w:cstheme="minorHAnsi"/>
        </w:rPr>
      </w:pPr>
      <w:r w:rsidRPr="00090EB5">
        <w:rPr>
          <w:rFonts w:asciiTheme="minorHAnsi" w:hAnsiTheme="minorHAnsi" w:cstheme="minorHAnsi"/>
        </w:rPr>
        <w:t>Vysvětlete pojem odcizená politická kultura a ilustrujte j</w:t>
      </w:r>
      <w:r w:rsidR="00CC306B">
        <w:rPr>
          <w:rFonts w:asciiTheme="minorHAnsi" w:hAnsiTheme="minorHAnsi" w:cstheme="minorHAnsi"/>
        </w:rPr>
        <w:t xml:space="preserve">ejí </w:t>
      </w:r>
      <w:r w:rsidR="00616B3C" w:rsidRPr="00090EB5">
        <w:rPr>
          <w:rFonts w:asciiTheme="minorHAnsi" w:hAnsiTheme="minorHAnsi" w:cstheme="minorHAnsi"/>
        </w:rPr>
        <w:t>parametry na českém příkladu</w:t>
      </w:r>
      <w:r w:rsidRPr="00090EB5">
        <w:rPr>
          <w:rFonts w:asciiTheme="minorHAnsi" w:hAnsiTheme="minorHAnsi" w:cstheme="minorHAnsi"/>
        </w:rPr>
        <w:t>.</w:t>
      </w:r>
    </w:p>
    <w:p w14:paraId="0E49296C" w14:textId="1883E124" w:rsidR="00E177E4" w:rsidRPr="00090EB5" w:rsidRDefault="00E177E4" w:rsidP="00EB7A14">
      <w:pPr>
        <w:pStyle w:val="Odstavecseseznamem"/>
        <w:numPr>
          <w:ilvl w:val="0"/>
          <w:numId w:val="20"/>
        </w:numPr>
        <w:spacing w:after="0" w:line="360" w:lineRule="auto"/>
        <w:ind w:left="567" w:hanging="141"/>
        <w:rPr>
          <w:rFonts w:asciiTheme="minorHAnsi" w:hAnsiTheme="minorHAnsi" w:cstheme="minorHAnsi"/>
        </w:rPr>
      </w:pPr>
      <w:r w:rsidRPr="00090EB5">
        <w:rPr>
          <w:rFonts w:asciiTheme="minorHAnsi" w:hAnsiTheme="minorHAnsi" w:cstheme="minorHAnsi"/>
        </w:rPr>
        <w:t>Objasněte pojem „společnost nedůvěry“.</w:t>
      </w:r>
    </w:p>
    <w:p w14:paraId="418EC603" w14:textId="594C516D" w:rsidR="00DB785C" w:rsidRDefault="00090EB5" w:rsidP="00EB7A14">
      <w:pPr>
        <w:pStyle w:val="Zkladntext"/>
        <w:numPr>
          <w:ilvl w:val="0"/>
          <w:numId w:val="20"/>
        </w:numPr>
        <w:spacing w:after="0" w:line="360" w:lineRule="auto"/>
        <w:ind w:left="567" w:hanging="141"/>
        <w:rPr>
          <w:rFonts w:asciiTheme="minorHAnsi" w:hAnsiTheme="minorHAnsi" w:cstheme="minorHAnsi"/>
          <w:sz w:val="22"/>
          <w:szCs w:val="22"/>
        </w:rPr>
      </w:pPr>
      <w:r w:rsidRPr="00090EB5">
        <w:rPr>
          <w:rFonts w:asciiTheme="minorHAnsi" w:hAnsiTheme="minorHAnsi" w:cstheme="minorHAnsi"/>
          <w:sz w:val="22"/>
          <w:szCs w:val="22"/>
        </w:rPr>
        <w:t>Vysvětlete rozdíl mezi stranickými preferencemi a volebním modelem.</w:t>
      </w:r>
    </w:p>
    <w:p w14:paraId="11A552F6" w14:textId="2ABE079C" w:rsidR="00090EB5" w:rsidRPr="00DB785C" w:rsidRDefault="00DB785C" w:rsidP="00DB785C">
      <w:pPr>
        <w:spacing w:after="160" w:line="259" w:lineRule="auto"/>
        <w:rPr>
          <w:rFonts w:asciiTheme="minorHAnsi" w:hAnsiTheme="minorHAnsi" w:cstheme="minorHAnsi"/>
        </w:rPr>
      </w:pPr>
      <w:r>
        <w:rPr>
          <w:rFonts w:asciiTheme="minorHAnsi" w:hAnsiTheme="minorHAnsi" w:cstheme="minorHAnsi"/>
        </w:rPr>
        <w:br w:type="page"/>
      </w:r>
    </w:p>
    <w:tbl>
      <w:tblPr>
        <w:tblStyle w:val="Svtltabulkaseznamu1zvraznn5"/>
        <w:tblW w:w="0" w:type="auto"/>
        <w:tblLayout w:type="fixed"/>
        <w:tblLook w:val="04A0" w:firstRow="1" w:lastRow="0" w:firstColumn="1" w:lastColumn="0" w:noHBand="0" w:noVBand="1"/>
      </w:tblPr>
      <w:tblGrid>
        <w:gridCol w:w="2977"/>
        <w:gridCol w:w="6377"/>
      </w:tblGrid>
      <w:tr w:rsidR="00F00991" w:rsidRPr="005709C3" w14:paraId="2C414F71"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3CA9B45E" w14:textId="77777777" w:rsidR="00F00991" w:rsidRPr="005709C3" w:rsidRDefault="00F00991"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55795F13" w14:textId="7D7905D2" w:rsidR="00F00991" w:rsidRPr="003E79B7" w:rsidRDefault="00E177E4" w:rsidP="001F7CC2">
            <w:pPr>
              <w:pStyle w:val="Nadpis2"/>
              <w:ind w:left="720"/>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szCs w:val="22"/>
              </w:rPr>
              <w:t xml:space="preserve">11. </w:t>
            </w:r>
            <w:r w:rsidRPr="00E177E4">
              <w:rPr>
                <w:rFonts w:asciiTheme="minorHAnsi" w:hAnsiTheme="minorHAnsi" w:cstheme="minorHAnsi"/>
                <w:b/>
                <w:color w:val="333333"/>
                <w:sz w:val="28"/>
                <w:szCs w:val="22"/>
              </w:rPr>
              <w:t xml:space="preserve">Sociologické aspekty vývoje české </w:t>
            </w:r>
            <w:r w:rsidR="00976386">
              <w:rPr>
                <w:rFonts w:asciiTheme="minorHAnsi" w:hAnsiTheme="minorHAnsi" w:cstheme="minorHAnsi"/>
                <w:b/>
                <w:color w:val="333333"/>
                <w:sz w:val="28"/>
                <w:szCs w:val="22"/>
              </w:rPr>
              <w:t xml:space="preserve">společnosti po roce 1989: </w:t>
            </w:r>
            <w:r w:rsidR="00410A7B">
              <w:rPr>
                <w:rFonts w:asciiTheme="minorHAnsi" w:hAnsiTheme="minorHAnsi" w:cstheme="minorHAnsi"/>
                <w:b/>
                <w:color w:val="333333"/>
                <w:sz w:val="28"/>
                <w:szCs w:val="22"/>
              </w:rPr>
              <w:t xml:space="preserve">problémy a výzvy </w:t>
            </w:r>
          </w:p>
        </w:tc>
      </w:tr>
      <w:tr w:rsidR="00F00991" w:rsidRPr="005709C3" w14:paraId="7F59E2CF"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60917F56" w14:textId="77777777" w:rsidR="00F00991" w:rsidRPr="005709C3" w:rsidRDefault="00F00991" w:rsidP="00947D5F">
            <w:pPr>
              <w:spacing w:after="0"/>
              <w:ind w:left="2832" w:hanging="2832"/>
              <w:rPr>
                <w:rFonts w:asciiTheme="minorHAnsi" w:hAnsiTheme="minorHAnsi" w:cstheme="minorHAnsi"/>
                <w:bCs w:val="0"/>
                <w:szCs w:val="28"/>
              </w:rPr>
            </w:pPr>
          </w:p>
          <w:p w14:paraId="48CEE58D" w14:textId="77777777" w:rsidR="00F00991" w:rsidRPr="005709C3" w:rsidRDefault="00F00991"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44492DDC" w14:textId="77777777" w:rsidR="00F00991" w:rsidRPr="005709C3" w:rsidRDefault="00F00991"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46713061" w14:textId="2A92C5B8" w:rsidR="00F00991" w:rsidRPr="005709C3" w:rsidRDefault="00EA2FBD" w:rsidP="004226D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76386">
              <w:rPr>
                <w:rFonts w:asciiTheme="minorHAnsi" w:hAnsiTheme="minorHAnsi" w:cstheme="minorHAnsi"/>
              </w:rPr>
              <w:t xml:space="preserve">Cílem modulu je analýza a interpretace </w:t>
            </w:r>
            <w:r>
              <w:rPr>
                <w:rFonts w:asciiTheme="minorHAnsi" w:hAnsiTheme="minorHAnsi" w:cstheme="minorHAnsi"/>
              </w:rPr>
              <w:t>vybraných indikátorů so</w:t>
            </w:r>
            <w:r w:rsidRPr="00976386">
              <w:rPr>
                <w:rFonts w:asciiTheme="minorHAnsi" w:hAnsiTheme="minorHAnsi" w:cstheme="minorHAnsi"/>
              </w:rPr>
              <w:t>ciodemograf</w:t>
            </w:r>
            <w:r w:rsidR="004226D8">
              <w:rPr>
                <w:rFonts w:asciiTheme="minorHAnsi" w:hAnsiTheme="minorHAnsi" w:cstheme="minorHAnsi"/>
              </w:rPr>
              <w:t>ického vývoje české společnosti v komparaci s vývojem v ostatních evropských státech.</w:t>
            </w:r>
          </w:p>
        </w:tc>
      </w:tr>
      <w:tr w:rsidR="00F00991" w:rsidRPr="005709C3" w14:paraId="1DEBC593"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365F1CC8" w14:textId="77777777" w:rsidR="00F00991" w:rsidRPr="005709C3" w:rsidRDefault="00F00991"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79DFE89D" w14:textId="2E8509CC" w:rsidR="00F00991" w:rsidRPr="005709C3" w:rsidRDefault="005B7F1D" w:rsidP="000E7F5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Rodina a intimní vztahy, stárnutí populace, porodnost, migrace.</w:t>
            </w:r>
            <w:r w:rsidR="004226D8">
              <w:rPr>
                <w:rFonts w:asciiTheme="minorHAnsi" w:hAnsiTheme="minorHAnsi" w:cstheme="minorHAnsi"/>
              </w:rPr>
              <w:t xml:space="preserve"> Zločin a deviace. V</w:t>
            </w:r>
            <w:r w:rsidR="00410A7B">
              <w:rPr>
                <w:rFonts w:asciiTheme="minorHAnsi" w:hAnsiTheme="minorHAnsi" w:cstheme="minorHAnsi"/>
              </w:rPr>
              <w:t xml:space="preserve">zdělání, </w:t>
            </w:r>
            <w:r w:rsidR="004226D8">
              <w:rPr>
                <w:rFonts w:asciiTheme="minorHAnsi" w:hAnsiTheme="minorHAnsi" w:cstheme="minorHAnsi"/>
              </w:rPr>
              <w:t>náboženství, sexualita a gender. C</w:t>
            </w:r>
            <w:r w:rsidR="00410A7B">
              <w:rPr>
                <w:rFonts w:asciiTheme="minorHAnsi" w:hAnsiTheme="minorHAnsi" w:cstheme="minorHAnsi"/>
              </w:rPr>
              <w:t>hudoba a sociální vyloučení, města a měst</w:t>
            </w:r>
            <w:r w:rsidR="00A93AAC">
              <w:rPr>
                <w:rFonts w:asciiTheme="minorHAnsi" w:hAnsiTheme="minorHAnsi" w:cstheme="minorHAnsi"/>
              </w:rPr>
              <w:t>ský život</w:t>
            </w:r>
            <w:r w:rsidR="00410A7B">
              <w:rPr>
                <w:rFonts w:asciiTheme="minorHAnsi" w:hAnsiTheme="minorHAnsi" w:cstheme="minorHAnsi"/>
              </w:rPr>
              <w:t>.</w:t>
            </w:r>
          </w:p>
        </w:tc>
      </w:tr>
      <w:tr w:rsidR="00302782" w:rsidRPr="005709C3" w14:paraId="74109118" w14:textId="77777777" w:rsidTr="00EB73F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25B6E233" w14:textId="77777777" w:rsidR="00302782" w:rsidRPr="005709C3" w:rsidRDefault="00302782" w:rsidP="00EB73F2">
            <w:pPr>
              <w:spacing w:after="0"/>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3A9B4C5E" w14:textId="77777777" w:rsidR="00302782" w:rsidRPr="005709C3" w:rsidRDefault="00302782" w:rsidP="00302782">
      <w:pPr>
        <w:spacing w:after="0"/>
        <w:rPr>
          <w:rFonts w:asciiTheme="minorHAnsi" w:hAnsiTheme="minorHAnsi" w:cstheme="minorHAnsi"/>
        </w:rPr>
      </w:pPr>
    </w:p>
    <w:p w14:paraId="5F64D6B7" w14:textId="5BB7E04F" w:rsidR="00EA2FBD" w:rsidRDefault="00EA2FBD" w:rsidP="00EB7A14">
      <w:pPr>
        <w:numPr>
          <w:ilvl w:val="0"/>
          <w:numId w:val="3"/>
        </w:numPr>
        <w:spacing w:after="150" w:line="240" w:lineRule="auto"/>
        <w:jc w:val="both"/>
        <w:rPr>
          <w:rFonts w:asciiTheme="minorHAnsi" w:eastAsia="SimSun" w:hAnsiTheme="minorHAnsi" w:cstheme="minorHAnsi"/>
          <w:i/>
          <w:color w:val="333333"/>
          <w:lang w:eastAsia="zh-CN" w:bidi="hi-IN"/>
        </w:rPr>
      </w:pPr>
      <w:r>
        <w:rPr>
          <w:rFonts w:asciiTheme="minorHAnsi" w:eastAsia="SimSun" w:hAnsiTheme="minorHAnsi" w:cstheme="minorHAnsi"/>
          <w:i/>
          <w:color w:val="333333"/>
          <w:lang w:eastAsia="zh-CN" w:bidi="hi-IN"/>
        </w:rPr>
        <w:t>Sociální, ekonomický a politický kontext stárnutí populace</w:t>
      </w:r>
      <w:r w:rsidR="004226D8">
        <w:rPr>
          <w:rFonts w:asciiTheme="minorHAnsi" w:eastAsia="SimSun" w:hAnsiTheme="minorHAnsi" w:cstheme="minorHAnsi"/>
          <w:i/>
          <w:color w:val="333333"/>
          <w:lang w:eastAsia="zh-CN" w:bidi="hi-IN"/>
        </w:rPr>
        <w:t>.</w:t>
      </w:r>
      <w:r>
        <w:rPr>
          <w:rFonts w:asciiTheme="minorHAnsi" w:eastAsia="SimSun" w:hAnsiTheme="minorHAnsi" w:cstheme="minorHAnsi"/>
          <w:i/>
          <w:color w:val="333333"/>
          <w:lang w:eastAsia="zh-CN" w:bidi="hi-IN"/>
        </w:rPr>
        <w:t xml:space="preserve"> Naděje dožití při narození/střední délka života: dynamika ukazatele a jeho mezinárodní komparace.</w:t>
      </w:r>
    </w:p>
    <w:p w14:paraId="3A8E122F" w14:textId="61A2DE4D" w:rsidR="00EA2FBD" w:rsidRPr="00023A87" w:rsidRDefault="00EA2FBD" w:rsidP="00EB7A14">
      <w:pPr>
        <w:numPr>
          <w:ilvl w:val="0"/>
          <w:numId w:val="3"/>
        </w:numPr>
        <w:spacing w:after="150" w:line="240" w:lineRule="auto"/>
        <w:jc w:val="both"/>
        <w:rPr>
          <w:rFonts w:asciiTheme="minorHAnsi" w:eastAsia="SimSun" w:hAnsiTheme="minorHAnsi" w:cstheme="minorHAnsi"/>
          <w:i/>
          <w:color w:val="333333"/>
          <w:lang w:eastAsia="zh-CN" w:bidi="hi-IN"/>
        </w:rPr>
      </w:pPr>
      <w:r>
        <w:rPr>
          <w:rFonts w:asciiTheme="minorHAnsi" w:eastAsia="SimSun" w:hAnsiTheme="minorHAnsi" w:cstheme="minorHAnsi"/>
          <w:i/>
          <w:color w:val="333333"/>
          <w:lang w:eastAsia="zh-CN" w:bidi="hi-IN"/>
        </w:rPr>
        <w:t>Vývoj počtu obyvatel v kontextu dalších statistických ukazatelů (porodnost/úmrtnost/migrace).</w:t>
      </w:r>
      <w:r w:rsidRPr="004B6A58">
        <w:rPr>
          <w:rFonts w:asciiTheme="minorHAnsi" w:eastAsia="SimSun" w:hAnsiTheme="minorHAnsi" w:cstheme="minorHAnsi"/>
          <w:i/>
          <w:color w:val="333333"/>
          <w:lang w:eastAsia="zh-CN" w:bidi="hi-IN"/>
        </w:rPr>
        <w:t xml:space="preserve"> </w:t>
      </w:r>
      <w:r>
        <w:rPr>
          <w:rFonts w:asciiTheme="minorHAnsi" w:eastAsia="SimSun" w:hAnsiTheme="minorHAnsi" w:cstheme="minorHAnsi"/>
          <w:i/>
          <w:color w:val="333333"/>
          <w:lang w:eastAsia="zh-CN" w:bidi="hi-IN"/>
        </w:rPr>
        <w:t xml:space="preserve">Migrace a vývoj počtu cizinců v ČR. </w:t>
      </w:r>
      <w:r w:rsidRPr="004B6A58">
        <w:rPr>
          <w:rFonts w:asciiTheme="minorHAnsi" w:eastAsia="SimSun" w:hAnsiTheme="minorHAnsi" w:cstheme="minorHAnsi"/>
          <w:i/>
          <w:color w:val="333333"/>
          <w:lang w:eastAsia="zh-CN" w:bidi="hi-IN"/>
        </w:rPr>
        <w:t>Saldo migrace a přirozený přírůstek a úbytek obyvatel</w:t>
      </w:r>
      <w:r>
        <w:rPr>
          <w:rFonts w:asciiTheme="minorHAnsi" w:eastAsia="SimSun" w:hAnsiTheme="minorHAnsi" w:cstheme="minorHAnsi"/>
          <w:i/>
          <w:color w:val="333333"/>
          <w:lang w:eastAsia="zh-CN" w:bidi="hi-IN"/>
        </w:rPr>
        <w:t>. Projekce populačního vývoje v ČR.</w:t>
      </w:r>
    </w:p>
    <w:p w14:paraId="775C5788" w14:textId="74E42BA9" w:rsidR="00EA2FBD" w:rsidRDefault="00EA2FBD" w:rsidP="00EB7A14">
      <w:pPr>
        <w:numPr>
          <w:ilvl w:val="0"/>
          <w:numId w:val="3"/>
        </w:numPr>
        <w:spacing w:after="150" w:line="240" w:lineRule="auto"/>
        <w:jc w:val="both"/>
        <w:rPr>
          <w:rFonts w:asciiTheme="minorHAnsi" w:eastAsia="SimSun" w:hAnsiTheme="minorHAnsi" w:cstheme="minorHAnsi"/>
          <w:i/>
          <w:color w:val="333333"/>
          <w:lang w:eastAsia="zh-CN" w:bidi="hi-IN"/>
        </w:rPr>
      </w:pPr>
      <w:r>
        <w:rPr>
          <w:rFonts w:asciiTheme="minorHAnsi" w:eastAsia="SimSun" w:hAnsiTheme="minorHAnsi" w:cstheme="minorHAnsi"/>
          <w:i/>
          <w:color w:val="333333"/>
          <w:lang w:eastAsia="zh-CN" w:bidi="hi-IN"/>
        </w:rPr>
        <w:t>Vývoj úhrnné plodnosti: příčiny a důsledky.</w:t>
      </w:r>
      <w:r w:rsidRPr="00023A87">
        <w:rPr>
          <w:rFonts w:asciiTheme="minorHAnsi" w:eastAsia="SimSun" w:hAnsiTheme="minorHAnsi" w:cstheme="minorHAnsi"/>
          <w:i/>
          <w:color w:val="333333"/>
          <w:lang w:eastAsia="zh-CN" w:bidi="hi-IN"/>
        </w:rPr>
        <w:t xml:space="preserve"> </w:t>
      </w:r>
      <w:r>
        <w:rPr>
          <w:rFonts w:asciiTheme="minorHAnsi" w:eastAsia="SimSun" w:hAnsiTheme="minorHAnsi" w:cstheme="minorHAnsi"/>
          <w:i/>
          <w:color w:val="333333"/>
          <w:lang w:eastAsia="zh-CN" w:bidi="hi-IN"/>
        </w:rPr>
        <w:t xml:space="preserve">Kojenecká úmrtnost. Potraty. </w:t>
      </w:r>
      <w:r w:rsidRPr="00E32628">
        <w:rPr>
          <w:rFonts w:asciiTheme="minorHAnsi" w:eastAsia="SimSun" w:hAnsiTheme="minorHAnsi" w:cstheme="minorHAnsi"/>
          <w:i/>
          <w:color w:val="333333"/>
          <w:lang w:eastAsia="zh-CN" w:bidi="hi-IN"/>
        </w:rPr>
        <w:t>Průměrný věk matek při narození dítěte/podíl dětí narozených mimo manželství. Sňatečnost svobodných žen/</w:t>
      </w:r>
      <w:r>
        <w:rPr>
          <w:rFonts w:asciiTheme="minorHAnsi" w:eastAsia="SimSun" w:hAnsiTheme="minorHAnsi" w:cstheme="minorHAnsi"/>
          <w:i/>
          <w:color w:val="333333"/>
          <w:lang w:eastAsia="zh-CN" w:bidi="hi-IN"/>
        </w:rPr>
        <w:t>věk žen při 1. sňatku. R</w:t>
      </w:r>
      <w:r w:rsidRPr="00E32628">
        <w:rPr>
          <w:rFonts w:asciiTheme="minorHAnsi" w:eastAsia="SimSun" w:hAnsiTheme="minorHAnsi" w:cstheme="minorHAnsi"/>
          <w:i/>
          <w:color w:val="333333"/>
          <w:lang w:eastAsia="zh-CN" w:bidi="hi-IN"/>
        </w:rPr>
        <w:t>ozvodovost</w:t>
      </w:r>
      <w:r>
        <w:rPr>
          <w:rFonts w:asciiTheme="minorHAnsi" w:eastAsia="SimSun" w:hAnsiTheme="minorHAnsi" w:cstheme="minorHAnsi"/>
          <w:i/>
          <w:color w:val="333333"/>
          <w:lang w:eastAsia="zh-CN" w:bidi="hi-IN"/>
        </w:rPr>
        <w:t>.</w:t>
      </w:r>
    </w:p>
    <w:p w14:paraId="1BDDA844" w14:textId="77777777" w:rsidR="00410A7B" w:rsidRPr="00410A7B" w:rsidRDefault="00410A7B" w:rsidP="00EB7A14">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Město/venkov: strukturálně znevýhodněné regiony, urbanizace/</w:t>
      </w:r>
      <w:proofErr w:type="spellStart"/>
      <w:r w:rsidRPr="00410A7B">
        <w:rPr>
          <w:rFonts w:asciiTheme="minorHAnsi" w:eastAsia="SimSun" w:hAnsiTheme="minorHAnsi" w:cstheme="minorHAnsi"/>
          <w:i/>
          <w:color w:val="333333"/>
          <w:lang w:eastAsia="zh-CN" w:bidi="hi-IN"/>
        </w:rPr>
        <w:t>suburbanizace</w:t>
      </w:r>
      <w:proofErr w:type="spellEnd"/>
      <w:r w:rsidRPr="00410A7B">
        <w:rPr>
          <w:rFonts w:asciiTheme="minorHAnsi" w:eastAsia="SimSun" w:hAnsiTheme="minorHAnsi" w:cstheme="minorHAnsi"/>
          <w:i/>
          <w:color w:val="333333"/>
          <w:lang w:eastAsia="zh-CN" w:bidi="hi-IN"/>
        </w:rPr>
        <w:t>.</w:t>
      </w:r>
    </w:p>
    <w:p w14:paraId="218D0535" w14:textId="77777777" w:rsidR="00410A7B" w:rsidRPr="00410A7B" w:rsidRDefault="00410A7B" w:rsidP="00EB7A14">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Vzdělanostní struktura společnosti/</w:t>
      </w:r>
      <w:proofErr w:type="spellStart"/>
      <w:r w:rsidRPr="00410A7B">
        <w:rPr>
          <w:rFonts w:asciiTheme="minorHAnsi" w:eastAsia="SimSun" w:hAnsiTheme="minorHAnsi" w:cstheme="minorHAnsi"/>
          <w:i/>
          <w:color w:val="333333"/>
          <w:lang w:eastAsia="zh-CN" w:bidi="hi-IN"/>
        </w:rPr>
        <w:t>vzdělánostní</w:t>
      </w:r>
      <w:proofErr w:type="spellEnd"/>
      <w:r w:rsidRPr="00410A7B">
        <w:rPr>
          <w:rFonts w:asciiTheme="minorHAnsi" w:eastAsia="SimSun" w:hAnsiTheme="minorHAnsi" w:cstheme="minorHAnsi"/>
          <w:i/>
          <w:color w:val="333333"/>
          <w:lang w:eastAsia="zh-CN" w:bidi="hi-IN"/>
        </w:rPr>
        <w:t xml:space="preserve"> diference dle demografických indikátorů (věk/pohlaví/region). Podíl vysokoškoláků v mezinárodním kontextu.</w:t>
      </w:r>
    </w:p>
    <w:p w14:paraId="3A0D8730" w14:textId="77777777" w:rsidR="00410A7B" w:rsidRPr="00410A7B" w:rsidRDefault="00410A7B" w:rsidP="00EB7A14">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 xml:space="preserve">Deviace a </w:t>
      </w:r>
      <w:proofErr w:type="spellStart"/>
      <w:r w:rsidRPr="00410A7B">
        <w:rPr>
          <w:rFonts w:asciiTheme="minorHAnsi" w:eastAsia="SimSun" w:hAnsiTheme="minorHAnsi" w:cstheme="minorHAnsi"/>
          <w:i/>
          <w:color w:val="333333"/>
          <w:lang w:eastAsia="zh-CN" w:bidi="hi-IN"/>
        </w:rPr>
        <w:t>sociálněpatologické</w:t>
      </w:r>
      <w:proofErr w:type="spellEnd"/>
      <w:r w:rsidRPr="00410A7B">
        <w:rPr>
          <w:rFonts w:asciiTheme="minorHAnsi" w:eastAsia="SimSun" w:hAnsiTheme="minorHAnsi" w:cstheme="minorHAnsi"/>
          <w:i/>
          <w:color w:val="333333"/>
          <w:lang w:eastAsia="zh-CN" w:bidi="hi-IN"/>
        </w:rPr>
        <w:t xml:space="preserve"> jevy (alkoholismus, zneužívání drog, míra sebevražednosti atd.). Vývoj kriminality (počet registrovaných trestných činů/regionální odlišnosti/vývoj počtu vězňů a počtu vražd)</w:t>
      </w:r>
    </w:p>
    <w:p w14:paraId="34081A79" w14:textId="77777777" w:rsidR="00410A7B" w:rsidRPr="00410A7B" w:rsidRDefault="00410A7B" w:rsidP="00EB7A14">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Sexualita a gender.</w:t>
      </w:r>
    </w:p>
    <w:p w14:paraId="35EC6C39" w14:textId="77777777" w:rsidR="00410A7B" w:rsidRPr="00410A7B" w:rsidRDefault="00410A7B" w:rsidP="00EB7A14">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Náboženství a proces sekularizace.</w:t>
      </w:r>
    </w:p>
    <w:p w14:paraId="4A009F7F" w14:textId="77777777" w:rsidR="00410A7B" w:rsidRPr="00410A7B" w:rsidRDefault="00410A7B" w:rsidP="00EB7A14">
      <w:pPr>
        <w:numPr>
          <w:ilvl w:val="0"/>
          <w:numId w:val="3"/>
        </w:numPr>
        <w:spacing w:after="150" w:line="240" w:lineRule="auto"/>
        <w:jc w:val="both"/>
        <w:rPr>
          <w:rFonts w:asciiTheme="minorHAnsi" w:eastAsia="SimSun" w:hAnsiTheme="minorHAnsi" w:cstheme="minorHAnsi"/>
          <w:i/>
          <w:color w:val="333333"/>
          <w:lang w:eastAsia="zh-CN" w:bidi="hi-IN"/>
        </w:rPr>
      </w:pPr>
      <w:r w:rsidRPr="00410A7B">
        <w:rPr>
          <w:rFonts w:asciiTheme="minorHAnsi" w:eastAsia="SimSun" w:hAnsiTheme="minorHAnsi" w:cstheme="minorHAnsi"/>
          <w:i/>
          <w:color w:val="333333"/>
          <w:lang w:eastAsia="zh-CN" w:bidi="hi-IN"/>
        </w:rPr>
        <w:t xml:space="preserve">Stratifikace a sociální třídy, </w:t>
      </w:r>
      <w:proofErr w:type="spellStart"/>
      <w:r w:rsidRPr="00410A7B">
        <w:rPr>
          <w:rFonts w:asciiTheme="minorHAnsi" w:eastAsia="SimSun" w:hAnsiTheme="minorHAnsi" w:cstheme="minorHAnsi"/>
          <w:i/>
          <w:color w:val="333333"/>
          <w:lang w:eastAsia="zh-CN" w:bidi="hi-IN"/>
        </w:rPr>
        <w:t>marginalizované</w:t>
      </w:r>
      <w:proofErr w:type="spellEnd"/>
      <w:r w:rsidRPr="00410A7B">
        <w:rPr>
          <w:rFonts w:asciiTheme="minorHAnsi" w:eastAsia="SimSun" w:hAnsiTheme="minorHAnsi" w:cstheme="minorHAnsi"/>
          <w:i/>
          <w:color w:val="333333"/>
          <w:lang w:eastAsia="zh-CN" w:bidi="hi-IN"/>
        </w:rPr>
        <w:t xml:space="preserve"> skupiny (sociální exkluze/inkluze).</w:t>
      </w:r>
    </w:p>
    <w:p w14:paraId="706BF332" w14:textId="77777777" w:rsidR="00410A7B" w:rsidRPr="00E32628" w:rsidRDefault="00410A7B" w:rsidP="00410A7B">
      <w:pPr>
        <w:spacing w:after="150" w:line="240" w:lineRule="auto"/>
        <w:ind w:left="360"/>
        <w:jc w:val="both"/>
        <w:rPr>
          <w:rFonts w:asciiTheme="minorHAnsi" w:eastAsia="SimSun" w:hAnsiTheme="minorHAnsi" w:cstheme="minorHAnsi"/>
          <w:i/>
          <w:color w:val="333333"/>
          <w:lang w:eastAsia="zh-CN" w:bidi="hi-IN"/>
        </w:rPr>
      </w:pPr>
    </w:p>
    <w:p w14:paraId="3B5F81C0" w14:textId="49E4CCA4" w:rsidR="00410A7B" w:rsidRPr="003D6B53" w:rsidRDefault="00C961EC" w:rsidP="003D6B53">
      <w:pPr>
        <w:spacing w:after="0" w:line="360" w:lineRule="auto"/>
        <w:jc w:val="both"/>
        <w:outlineLvl w:val="0"/>
        <w:rPr>
          <w:rFonts w:asciiTheme="minorHAnsi" w:hAnsiTheme="minorHAnsi" w:cstheme="minorHAnsi"/>
        </w:rPr>
      </w:pPr>
      <w:r w:rsidRPr="0077565B">
        <w:rPr>
          <w:rFonts w:asciiTheme="minorHAnsi" w:hAnsiTheme="minorHAnsi" w:cstheme="minorHAnsi"/>
        </w:rPr>
        <w:t xml:space="preserve">Jedním ze základních faktorů ovlivňujících ekonomický, sociální i politický vývoj území je jeho demografická skladba a vzorce chování jeho obyvatel. Současné demografické složení je kvalitativní základnou rozvoje budoucího lidského kapitálu, jehož charakter předurčuje kvalitativní i kvantitativní </w:t>
      </w:r>
      <w:r w:rsidR="007B5FB3">
        <w:rPr>
          <w:rFonts w:asciiTheme="minorHAnsi" w:hAnsiTheme="minorHAnsi" w:cstheme="minorHAnsi"/>
        </w:rPr>
        <w:t xml:space="preserve">vývoj a </w:t>
      </w:r>
      <w:r w:rsidR="007B5FB3" w:rsidRPr="0077565B">
        <w:rPr>
          <w:rFonts w:asciiTheme="minorHAnsi" w:hAnsiTheme="minorHAnsi" w:cstheme="minorHAnsi"/>
          <w:color w:val="333333"/>
          <w:bdr w:val="none" w:sz="0" w:space="0" w:color="auto" w:frame="1"/>
        </w:rPr>
        <w:t>socioekon</w:t>
      </w:r>
      <w:r w:rsidR="007B5FB3">
        <w:rPr>
          <w:rFonts w:asciiTheme="minorHAnsi" w:hAnsiTheme="minorHAnsi" w:cstheme="minorHAnsi"/>
          <w:color w:val="333333"/>
          <w:bdr w:val="none" w:sz="0" w:space="0" w:color="auto" w:frame="1"/>
        </w:rPr>
        <w:t>omickou strukturu</w:t>
      </w:r>
      <w:r w:rsidR="007B5FB3" w:rsidRPr="0077565B">
        <w:rPr>
          <w:rFonts w:asciiTheme="minorHAnsi" w:hAnsiTheme="minorHAnsi" w:cstheme="minorHAnsi"/>
          <w:color w:val="333333"/>
          <w:bdr w:val="none" w:sz="0" w:space="0" w:color="auto" w:frame="1"/>
        </w:rPr>
        <w:t xml:space="preserve"> </w:t>
      </w:r>
      <w:r w:rsidR="007B5FB3">
        <w:rPr>
          <w:rFonts w:asciiTheme="minorHAnsi" w:hAnsiTheme="minorHAnsi" w:cstheme="minorHAnsi"/>
        </w:rPr>
        <w:t xml:space="preserve">příslušného </w:t>
      </w:r>
      <w:r w:rsidRPr="0077565B">
        <w:rPr>
          <w:rFonts w:asciiTheme="minorHAnsi" w:hAnsiTheme="minorHAnsi" w:cstheme="minorHAnsi"/>
        </w:rPr>
        <w:t>regionu.</w:t>
      </w:r>
      <w:r w:rsidR="003D6B53" w:rsidRPr="003D6B53">
        <w:t xml:space="preserve"> </w:t>
      </w:r>
      <w:r w:rsidR="003D6B53" w:rsidRPr="003D6B53">
        <w:rPr>
          <w:rFonts w:asciiTheme="minorHAnsi" w:hAnsiTheme="minorHAnsi" w:cstheme="minorHAnsi"/>
        </w:rPr>
        <w:t>Z analýzy demografického vývoje i jeho projekcí je patrné, že česká populace stárne a porodnost je stále na relativně nízké úrovni. Tato skutečnost s sebou přináší řadu sociálních a ekonomických rizik.</w:t>
      </w:r>
    </w:p>
    <w:p w14:paraId="26B51649" w14:textId="6C14B203" w:rsidR="00C961EC" w:rsidRDefault="007B5FB3" w:rsidP="007B5FB3">
      <w:pPr>
        <w:pStyle w:val="Normlnweb"/>
        <w:shd w:val="clear" w:color="auto" w:fill="FFFFFF"/>
        <w:spacing w:before="0" w:beforeAutospacing="0" w:after="0" w:afterAutospacing="0" w:line="360" w:lineRule="auto"/>
        <w:jc w:val="both"/>
        <w:rPr>
          <w:rFonts w:asciiTheme="minorHAnsi" w:hAnsiTheme="minorHAnsi" w:cstheme="minorHAnsi"/>
          <w:color w:val="000000"/>
          <w:sz w:val="22"/>
          <w:szCs w:val="22"/>
          <w:shd w:val="clear" w:color="auto" w:fill="FFFFFF"/>
        </w:rPr>
      </w:pPr>
      <w:r w:rsidRPr="007B5FB3">
        <w:rPr>
          <w:rFonts w:asciiTheme="minorHAnsi" w:hAnsiTheme="minorHAnsi" w:cstheme="minorHAnsi"/>
          <w:b/>
          <w:color w:val="333333"/>
          <w:sz w:val="22"/>
          <w:szCs w:val="22"/>
          <w:bdr w:val="none" w:sz="0" w:space="0" w:color="auto" w:frame="1"/>
        </w:rPr>
        <w:t>Demografie</w:t>
      </w:r>
      <w:r w:rsidRPr="007B5FB3">
        <w:rPr>
          <w:rFonts w:asciiTheme="minorHAnsi" w:hAnsiTheme="minorHAnsi" w:cstheme="minorHAnsi"/>
          <w:color w:val="333333"/>
          <w:sz w:val="22"/>
          <w:szCs w:val="22"/>
          <w:bdr w:val="none" w:sz="0" w:space="0" w:color="auto" w:frame="1"/>
        </w:rPr>
        <w:t xml:space="preserve">: </w:t>
      </w:r>
      <w:r w:rsidR="00C961EC" w:rsidRPr="007B5FB3">
        <w:rPr>
          <w:rFonts w:asciiTheme="minorHAnsi" w:hAnsiTheme="minorHAnsi" w:cstheme="minorHAnsi"/>
          <w:color w:val="333333"/>
          <w:sz w:val="22"/>
          <w:szCs w:val="22"/>
          <w:bdr w:val="none" w:sz="0" w:space="0" w:color="auto" w:frame="1"/>
        </w:rPr>
        <w:t xml:space="preserve">zabývá </w:t>
      </w:r>
      <w:r w:rsidRPr="007B5FB3">
        <w:rPr>
          <w:rFonts w:asciiTheme="minorHAnsi" w:hAnsiTheme="minorHAnsi" w:cstheme="minorHAnsi"/>
          <w:color w:val="333333"/>
          <w:sz w:val="22"/>
          <w:szCs w:val="22"/>
          <w:bdr w:val="none" w:sz="0" w:space="0" w:color="auto" w:frame="1"/>
        </w:rPr>
        <w:t xml:space="preserve">se </w:t>
      </w:r>
      <w:r w:rsidR="00C961EC" w:rsidRPr="007B5FB3">
        <w:rPr>
          <w:rFonts w:asciiTheme="minorHAnsi" w:hAnsiTheme="minorHAnsi" w:cstheme="minorHAnsi"/>
          <w:color w:val="333333"/>
          <w:sz w:val="22"/>
          <w:szCs w:val="22"/>
          <w:bdr w:val="none" w:sz="0" w:space="0" w:color="auto" w:frame="1"/>
        </w:rPr>
        <w:t xml:space="preserve">především vývojem počtu obyvatel (obecněji pohybem obyvatel) a strukturou obyvatelstva. Vývoj počtu obyvatel je přímo ovlivněn </w:t>
      </w:r>
      <w:r w:rsidRPr="007B5FB3">
        <w:rPr>
          <w:rFonts w:asciiTheme="minorHAnsi" w:hAnsiTheme="minorHAnsi" w:cstheme="minorHAnsi"/>
          <w:color w:val="333333"/>
          <w:sz w:val="22"/>
          <w:szCs w:val="22"/>
          <w:bdr w:val="none" w:sz="0" w:space="0" w:color="auto" w:frame="1"/>
        </w:rPr>
        <w:t xml:space="preserve">tzv. </w:t>
      </w:r>
      <w:r w:rsidR="00C961EC" w:rsidRPr="007B5FB3">
        <w:rPr>
          <w:rFonts w:asciiTheme="minorHAnsi" w:hAnsiTheme="minorHAnsi" w:cstheme="minorHAnsi"/>
          <w:color w:val="333333"/>
          <w:sz w:val="22"/>
          <w:szCs w:val="22"/>
          <w:bdr w:val="none" w:sz="0" w:space="0" w:color="auto" w:frame="1"/>
        </w:rPr>
        <w:t xml:space="preserve">přirozenou měnou a migrací. Přitom platí, že čím je větší územní celek, tím více roste význam přirozené reprodukce obyvatel a naopak u menších územních celků má větší váhu migrace. Z hlediska struktury obyvatelstva je nejvýznamnější struktura podle věku a </w:t>
      </w:r>
      <w:r w:rsidR="00C961EC" w:rsidRPr="007B5FB3">
        <w:rPr>
          <w:rFonts w:asciiTheme="minorHAnsi" w:hAnsiTheme="minorHAnsi" w:cstheme="minorHAnsi"/>
          <w:color w:val="333333"/>
          <w:sz w:val="22"/>
          <w:szCs w:val="22"/>
          <w:bdr w:val="none" w:sz="0" w:space="0" w:color="auto" w:frame="1"/>
        </w:rPr>
        <w:lastRenderedPageBreak/>
        <w:t>pohlaví.</w:t>
      </w:r>
      <w:r w:rsidRPr="007B5FB3">
        <w:rPr>
          <w:rFonts w:asciiTheme="minorHAnsi" w:hAnsiTheme="minorHAnsi" w:cstheme="minorHAnsi"/>
          <w:color w:val="000000"/>
          <w:sz w:val="22"/>
          <w:szCs w:val="22"/>
          <w:shd w:val="clear" w:color="auto" w:fill="FFFFFF"/>
        </w:rPr>
        <w:t xml:space="preserve"> </w:t>
      </w:r>
      <w:r w:rsidRPr="007B5FB3">
        <w:rPr>
          <w:rFonts w:asciiTheme="minorHAnsi" w:hAnsiTheme="minorHAnsi" w:cstheme="minorHAnsi"/>
          <w:color w:val="000000"/>
          <w:sz w:val="22"/>
          <w:szCs w:val="22"/>
          <w:shd w:val="clear" w:color="auto" w:fill="FFFFFF"/>
        </w:rPr>
        <w:t>Hlavními demografickými ukazateli jsou úmrtnost, porodnost, sňatečnost, rozvodovost a potratovost.</w:t>
      </w:r>
    </w:p>
    <w:p w14:paraId="6F9854F2" w14:textId="77777777" w:rsidR="00A93AAC" w:rsidRDefault="00C961EC" w:rsidP="00C17F42">
      <w:pPr>
        <w:pStyle w:val="Normlnweb"/>
        <w:shd w:val="clear" w:color="auto" w:fill="FFFFFF"/>
        <w:spacing w:before="0" w:beforeAutospacing="0" w:after="0" w:afterAutospacing="0" w:line="360" w:lineRule="auto"/>
        <w:jc w:val="both"/>
        <w:rPr>
          <w:rFonts w:asciiTheme="minorHAnsi" w:hAnsiTheme="minorHAnsi" w:cstheme="minorHAnsi"/>
          <w:color w:val="333333"/>
          <w:sz w:val="22"/>
          <w:szCs w:val="22"/>
          <w:bdr w:val="none" w:sz="0" w:space="0" w:color="auto" w:frame="1"/>
        </w:rPr>
      </w:pPr>
      <w:r w:rsidRPr="0077565B">
        <w:rPr>
          <w:rFonts w:asciiTheme="minorHAnsi" w:hAnsiTheme="minorHAnsi" w:cstheme="minorHAnsi"/>
          <w:b/>
          <w:bCs/>
          <w:color w:val="333333"/>
          <w:sz w:val="22"/>
          <w:szCs w:val="22"/>
          <w:bdr w:val="none" w:sz="0" w:space="0" w:color="auto" w:frame="1"/>
        </w:rPr>
        <w:t>Celkový přírůstek obyvatelstva</w:t>
      </w:r>
      <w:r w:rsidR="007B5FB3">
        <w:rPr>
          <w:rFonts w:asciiTheme="minorHAnsi" w:hAnsiTheme="minorHAnsi" w:cstheme="minorHAnsi"/>
          <w:b/>
          <w:bCs/>
          <w:color w:val="333333"/>
          <w:sz w:val="22"/>
          <w:szCs w:val="22"/>
          <w:bdr w:val="none" w:sz="0" w:space="0" w:color="auto" w:frame="1"/>
        </w:rPr>
        <w:t>:</w:t>
      </w:r>
      <w:r w:rsidRPr="0077565B">
        <w:rPr>
          <w:rFonts w:asciiTheme="minorHAnsi" w:hAnsiTheme="minorHAnsi" w:cstheme="minorHAnsi"/>
          <w:color w:val="333333"/>
          <w:sz w:val="22"/>
          <w:szCs w:val="22"/>
          <w:bdr w:val="none" w:sz="0" w:space="0" w:color="auto" w:frame="1"/>
        </w:rPr>
        <w:t> vyjadřuje rozdíl mezi počátečním a konečným stavem obyvatelstva a je tvořen součtem přirozeného přírůstku a přírůstku stěhováním</w:t>
      </w:r>
      <w:r w:rsidR="003D6B53">
        <w:rPr>
          <w:rFonts w:asciiTheme="minorHAnsi" w:hAnsiTheme="minorHAnsi" w:cstheme="minorHAnsi"/>
          <w:color w:val="333333"/>
          <w:sz w:val="22"/>
          <w:szCs w:val="22"/>
          <w:bdr w:val="none" w:sz="0" w:space="0" w:color="auto" w:frame="1"/>
        </w:rPr>
        <w:t xml:space="preserve"> (migrace v současnosti významně ovlivňuje populační vývoj v ČR)</w:t>
      </w:r>
      <w:r w:rsidRPr="0077565B">
        <w:rPr>
          <w:rFonts w:asciiTheme="minorHAnsi" w:hAnsiTheme="minorHAnsi" w:cstheme="minorHAnsi"/>
          <w:color w:val="333333"/>
          <w:sz w:val="22"/>
          <w:szCs w:val="22"/>
          <w:bdr w:val="none" w:sz="0" w:space="0" w:color="auto" w:frame="1"/>
        </w:rPr>
        <w:t xml:space="preserve">. </w:t>
      </w:r>
    </w:p>
    <w:p w14:paraId="2AD46E6C" w14:textId="77777777" w:rsidR="006A34DD" w:rsidRDefault="00C961EC" w:rsidP="00A93AAC">
      <w:pPr>
        <w:spacing w:after="0" w:line="360" w:lineRule="auto"/>
        <w:jc w:val="both"/>
        <w:outlineLvl w:val="0"/>
        <w:rPr>
          <w:rFonts w:asciiTheme="minorHAnsi" w:hAnsiTheme="minorHAnsi" w:cstheme="minorHAnsi"/>
          <w:color w:val="333333"/>
          <w:bdr w:val="none" w:sz="0" w:space="0" w:color="auto" w:frame="1"/>
        </w:rPr>
      </w:pPr>
      <w:r w:rsidRPr="00A93AAC">
        <w:rPr>
          <w:rFonts w:asciiTheme="minorHAnsi" w:hAnsiTheme="minorHAnsi" w:cstheme="minorHAnsi"/>
          <w:b/>
          <w:color w:val="333333"/>
          <w:bdr w:val="none" w:sz="0" w:space="0" w:color="auto" w:frame="1"/>
        </w:rPr>
        <w:t>Přirozený přírůstek</w:t>
      </w:r>
      <w:r w:rsidR="00A93AAC">
        <w:rPr>
          <w:rFonts w:asciiTheme="minorHAnsi" w:hAnsiTheme="minorHAnsi" w:cstheme="minorHAnsi"/>
          <w:color w:val="333333"/>
          <w:bdr w:val="none" w:sz="0" w:space="0" w:color="auto" w:frame="1"/>
        </w:rPr>
        <w:t xml:space="preserve"> </w:t>
      </w:r>
      <w:r w:rsidR="00A93AAC" w:rsidRPr="0077565B">
        <w:rPr>
          <w:rFonts w:asciiTheme="minorHAnsi" w:hAnsiTheme="minorHAnsi" w:cstheme="minorHAnsi"/>
          <w:b/>
        </w:rPr>
        <w:t>(přirozená měna)</w:t>
      </w:r>
      <w:r w:rsidR="00A93AAC">
        <w:rPr>
          <w:rFonts w:asciiTheme="minorHAnsi" w:hAnsiTheme="minorHAnsi" w:cstheme="minorHAnsi"/>
          <w:b/>
        </w:rPr>
        <w:t>:</w:t>
      </w:r>
      <w:r w:rsidR="00A93AAC" w:rsidRPr="0077565B">
        <w:rPr>
          <w:rFonts w:asciiTheme="minorHAnsi" w:hAnsiTheme="minorHAnsi" w:cstheme="minorHAnsi"/>
        </w:rPr>
        <w:t xml:space="preserve"> statistický údaj udávající rozdíl mezi počtem živě narozených </w:t>
      </w:r>
      <w:r w:rsidR="00A93AAC">
        <w:rPr>
          <w:rFonts w:asciiTheme="minorHAnsi" w:hAnsiTheme="minorHAnsi" w:cstheme="minorHAnsi"/>
        </w:rPr>
        <w:t xml:space="preserve">dětí </w:t>
      </w:r>
      <w:r w:rsidR="00A93AAC" w:rsidRPr="0077565B">
        <w:rPr>
          <w:rFonts w:asciiTheme="minorHAnsi" w:hAnsiTheme="minorHAnsi" w:cstheme="minorHAnsi"/>
        </w:rPr>
        <w:t>a </w:t>
      </w:r>
      <w:r w:rsidR="00A93AAC">
        <w:rPr>
          <w:rFonts w:asciiTheme="minorHAnsi" w:hAnsiTheme="minorHAnsi" w:cstheme="minorHAnsi"/>
        </w:rPr>
        <w:t xml:space="preserve">celkovým </w:t>
      </w:r>
      <w:r w:rsidR="00A93AAC" w:rsidRPr="0077565B">
        <w:rPr>
          <w:rFonts w:asciiTheme="minorHAnsi" w:hAnsiTheme="minorHAnsi" w:cstheme="minorHAnsi"/>
        </w:rPr>
        <w:t xml:space="preserve">počtem zemřelých </w:t>
      </w:r>
      <w:r w:rsidR="00A93AAC">
        <w:rPr>
          <w:rFonts w:asciiTheme="minorHAnsi" w:hAnsiTheme="minorHAnsi" w:cstheme="minorHAnsi"/>
        </w:rPr>
        <w:t xml:space="preserve">osob </w:t>
      </w:r>
      <w:r w:rsidR="00A93AAC" w:rsidRPr="0077565B">
        <w:rPr>
          <w:rFonts w:asciiTheme="minorHAnsi" w:hAnsiTheme="minorHAnsi" w:cstheme="minorHAnsi"/>
        </w:rPr>
        <w:t>ve sledova</w:t>
      </w:r>
      <w:r w:rsidR="00A93AAC">
        <w:rPr>
          <w:rFonts w:asciiTheme="minorHAnsi" w:hAnsiTheme="minorHAnsi" w:cstheme="minorHAnsi"/>
        </w:rPr>
        <w:t>ném území během určitého období</w:t>
      </w:r>
      <w:r w:rsidRPr="0077565B">
        <w:rPr>
          <w:rFonts w:asciiTheme="minorHAnsi" w:hAnsiTheme="minorHAnsi" w:cstheme="minorHAnsi"/>
          <w:color w:val="333333"/>
          <w:bdr w:val="none" w:sz="0" w:space="0" w:color="auto" w:frame="1"/>
        </w:rPr>
        <w:t xml:space="preserve">, zatímco </w:t>
      </w:r>
      <w:r w:rsidRPr="00A93AAC">
        <w:rPr>
          <w:rFonts w:asciiTheme="minorHAnsi" w:hAnsiTheme="minorHAnsi" w:cstheme="minorHAnsi"/>
          <w:b/>
          <w:color w:val="333333"/>
          <w:bdr w:val="none" w:sz="0" w:space="0" w:color="auto" w:frame="1"/>
        </w:rPr>
        <w:t>přírůstek stěhováním</w:t>
      </w:r>
      <w:r w:rsidRPr="0077565B">
        <w:rPr>
          <w:rFonts w:asciiTheme="minorHAnsi" w:hAnsiTheme="minorHAnsi" w:cstheme="minorHAnsi"/>
          <w:color w:val="333333"/>
          <w:bdr w:val="none" w:sz="0" w:space="0" w:color="auto" w:frame="1"/>
        </w:rPr>
        <w:t xml:space="preserve"> udává rozdíl mezi počtem přistěhovalých a vystěhovalých. Absolutní hodnoty přírůstků vztažené na 1 000 obyvatel se nazývají hrubé míry – hrubá míra přirozeného přírůstku, hrubá míra migračního salda a hrubá míra celkového přírůstku. </w:t>
      </w:r>
    </w:p>
    <w:p w14:paraId="799A696D" w14:textId="38F85B54" w:rsidR="00C961EC" w:rsidRPr="00A93AAC" w:rsidRDefault="00C961EC" w:rsidP="00A93AAC">
      <w:pPr>
        <w:spacing w:after="0" w:line="360" w:lineRule="auto"/>
        <w:jc w:val="both"/>
        <w:outlineLvl w:val="0"/>
        <w:rPr>
          <w:rFonts w:asciiTheme="minorHAnsi" w:hAnsiTheme="minorHAnsi" w:cstheme="minorHAnsi"/>
        </w:rPr>
      </w:pPr>
      <w:r w:rsidRPr="0077565B">
        <w:rPr>
          <w:rFonts w:asciiTheme="minorHAnsi" w:hAnsiTheme="minorHAnsi" w:cstheme="minorHAnsi"/>
          <w:color w:val="333333"/>
          <w:bdr w:val="none" w:sz="0" w:space="0" w:color="auto" w:frame="1"/>
        </w:rPr>
        <w:t>K výpočtu se používá tzv. </w:t>
      </w:r>
      <w:r w:rsidRPr="0077565B">
        <w:rPr>
          <w:rFonts w:asciiTheme="minorHAnsi" w:hAnsiTheme="minorHAnsi" w:cstheme="minorHAnsi"/>
          <w:b/>
          <w:bCs/>
          <w:color w:val="333333"/>
          <w:bdr w:val="none" w:sz="0" w:space="0" w:color="auto" w:frame="1"/>
        </w:rPr>
        <w:t>střední stav obyvatelstva</w:t>
      </w:r>
      <w:r w:rsidRPr="0077565B">
        <w:rPr>
          <w:rFonts w:asciiTheme="minorHAnsi" w:hAnsiTheme="minorHAnsi" w:cstheme="minorHAnsi"/>
          <w:color w:val="333333"/>
          <w:bdr w:val="none" w:sz="0" w:space="0" w:color="auto" w:frame="1"/>
        </w:rPr>
        <w:t>, který má co nejlépe vyjádřit průměrný počet žijících osob v průběhu určitého časového intervalu, nejčastěji roku. Střední stav obyvatel v daném roce se nejčastěji vyjadřuje jako počet obyvatel daného území bilancovaný k 1.</w:t>
      </w:r>
      <w:r w:rsidR="007B5FB3">
        <w:rPr>
          <w:rFonts w:asciiTheme="minorHAnsi" w:hAnsiTheme="minorHAnsi" w:cstheme="minorHAnsi"/>
          <w:color w:val="333333"/>
          <w:bdr w:val="none" w:sz="0" w:space="0" w:color="auto" w:frame="1"/>
        </w:rPr>
        <w:t xml:space="preserve"> </w:t>
      </w:r>
      <w:r w:rsidRPr="0077565B">
        <w:rPr>
          <w:rFonts w:asciiTheme="minorHAnsi" w:hAnsiTheme="minorHAnsi" w:cstheme="minorHAnsi"/>
          <w:color w:val="333333"/>
          <w:bdr w:val="none" w:sz="0" w:space="0" w:color="auto" w:frame="1"/>
        </w:rPr>
        <w:t>7. sledovaného roku, může se ale také vypočítat jako aritmetický průměr z počátečního a koncového stavu obyvatel (tj. z počtu obyvatel k 1. 1. a k 31. 12. daného roku).</w:t>
      </w:r>
      <w:r w:rsidR="00A93AAC">
        <w:rPr>
          <w:rFonts w:asciiTheme="minorHAnsi" w:hAnsiTheme="minorHAnsi" w:cstheme="minorHAnsi"/>
          <w:color w:val="333333"/>
          <w:bdr w:val="none" w:sz="0" w:space="0" w:color="auto" w:frame="1"/>
        </w:rPr>
        <w:t xml:space="preserve"> </w:t>
      </w:r>
      <w:r w:rsidRPr="0077565B">
        <w:rPr>
          <w:rFonts w:asciiTheme="minorHAnsi" w:hAnsiTheme="minorHAnsi" w:cstheme="minorHAnsi"/>
          <w:color w:val="333333"/>
          <w:bdr w:val="none" w:sz="0" w:space="0" w:color="auto" w:frame="1"/>
        </w:rPr>
        <w:t>Data o pohybu obyvatel (narození, úmrtí, sňatky, rozvody, potraty) se získávají každoročně, údaje o počtu a struktuře obyvatel se navíc zjišťují i v rámci sčítání lidu, domů a bytů. Ve všech publikovaných demografických ukazatelích se jedná o údaje týkající se obyvatel s trvalým bydlištěm na uvedeném území (bez ohledu na státní příslušnost), od roku 2001 – v návaznosti na sčítání lidu, domů a bytů 2001 – včetně cizinců s tzv</w:t>
      </w:r>
      <w:r w:rsidR="007B5FB3">
        <w:rPr>
          <w:rFonts w:asciiTheme="minorHAnsi" w:hAnsiTheme="minorHAnsi" w:cstheme="minorHAnsi"/>
          <w:color w:val="333333"/>
          <w:bdr w:val="none" w:sz="0" w:space="0" w:color="auto" w:frame="1"/>
        </w:rPr>
        <w:t>. dlouhodobým pobytem</w:t>
      </w:r>
      <w:r w:rsidRPr="0077565B">
        <w:rPr>
          <w:rFonts w:asciiTheme="minorHAnsi" w:hAnsiTheme="minorHAnsi" w:cstheme="minorHAnsi"/>
          <w:color w:val="333333"/>
          <w:bdr w:val="none" w:sz="0" w:space="0" w:color="auto" w:frame="1"/>
        </w:rPr>
        <w:t>.</w:t>
      </w:r>
    </w:p>
    <w:p w14:paraId="2AAA8DF5" w14:textId="77777777" w:rsidR="00C17F42" w:rsidRDefault="00C17F42" w:rsidP="00C17F42">
      <w:pPr>
        <w:pStyle w:val="Normlnweb"/>
        <w:shd w:val="clear" w:color="auto" w:fill="FFFFFF"/>
        <w:spacing w:before="0" w:beforeAutospacing="0" w:after="0" w:afterAutospacing="0" w:line="360" w:lineRule="auto"/>
        <w:jc w:val="both"/>
        <w:rPr>
          <w:rFonts w:asciiTheme="minorHAnsi" w:hAnsiTheme="minorHAnsi" w:cstheme="minorHAnsi"/>
          <w:color w:val="333333"/>
          <w:sz w:val="22"/>
          <w:szCs w:val="22"/>
          <w:bdr w:val="none" w:sz="0" w:space="0" w:color="auto" w:frame="1"/>
        </w:rPr>
      </w:pPr>
    </w:p>
    <w:p w14:paraId="202AA094" w14:textId="57AE740D" w:rsidR="003D6B53" w:rsidRPr="003D6B53" w:rsidRDefault="003D6B53" w:rsidP="003D6B53">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r w:rsidRPr="003D6B53">
        <w:rPr>
          <w:rFonts w:asciiTheme="minorHAnsi" w:hAnsiTheme="minorHAnsi" w:cstheme="minorHAnsi"/>
          <w:i/>
          <w:color w:val="333333"/>
          <w:sz w:val="22"/>
          <w:szCs w:val="22"/>
          <w:bdr w:val="none" w:sz="0" w:space="0" w:color="auto" w:frame="1"/>
        </w:rPr>
        <w:t>Podle střední varianty prognózy ČSÚ o vývoji české populace do roku 2100 se počet obyvatel ČR z 10,6 milionů v roce 2018, resp. 10,7 milionů v roce 2019 zvýší do roku 2030 na 10,8 milionů a posléze se do roku 2050 sníží na 10,7 milionů. Z toho v roce 2018 byl počet obyvatel ve věkové kategorii 65+ 2,0 miliony (v roce 2019 to bylo 2,1 miliony), do roku 2030 vzroste na 2,4 miliony a do roku 2050 na 3,1 milion. V relativních číslech to znamená, že zatímco v roce 2018 je ve věkové kategorii 65+ 19,2 % obyvatel (v roce 2019 to bylo</w:t>
      </w:r>
      <w:r>
        <w:rPr>
          <w:rFonts w:asciiTheme="minorHAnsi" w:hAnsiTheme="minorHAnsi" w:cstheme="minorHAnsi"/>
          <w:i/>
          <w:color w:val="333333"/>
          <w:sz w:val="22"/>
          <w:szCs w:val="22"/>
          <w:bdr w:val="none" w:sz="0" w:space="0" w:color="auto" w:frame="1"/>
        </w:rPr>
        <w:t xml:space="preserve"> </w:t>
      </w:r>
      <w:r w:rsidRPr="003D6B53">
        <w:rPr>
          <w:rFonts w:asciiTheme="minorHAnsi" w:hAnsiTheme="minorHAnsi" w:cstheme="minorHAnsi"/>
          <w:i/>
          <w:color w:val="333333"/>
          <w:sz w:val="22"/>
          <w:szCs w:val="22"/>
          <w:bdr w:val="none" w:sz="0" w:space="0" w:color="auto" w:frame="1"/>
        </w:rPr>
        <w:t xml:space="preserve">19,6 %), v roce 2030 to bude 22 % (tedy každý čtvrtý až pátý člověk) a v roce 2050 29 % (téměř tři lidé z deseti). </w:t>
      </w:r>
      <w:r w:rsidR="002D05F2" w:rsidRPr="002D05F2">
        <w:rPr>
          <w:rFonts w:asciiTheme="minorHAnsi" w:hAnsiTheme="minorHAnsi" w:cstheme="minorHAnsi"/>
          <w:i/>
          <w:color w:val="333333"/>
          <w:sz w:val="22"/>
          <w:szCs w:val="22"/>
          <w:bdr w:val="none" w:sz="0" w:space="0" w:color="auto" w:frame="1"/>
        </w:rPr>
        <w:t xml:space="preserve">V roce 2050 budou ve věkové kategorii 65+ téměř tři z deseti obyvatel ČR a ve věkové kategorii 80+ to bude každý jedenáctý obyvatel ČR. </w:t>
      </w:r>
      <w:r w:rsidRPr="003D6B53">
        <w:rPr>
          <w:rFonts w:asciiTheme="minorHAnsi" w:hAnsiTheme="minorHAnsi" w:cstheme="minorHAnsi"/>
          <w:i/>
          <w:color w:val="333333"/>
          <w:sz w:val="22"/>
          <w:szCs w:val="22"/>
          <w:bdr w:val="none" w:sz="0" w:space="0" w:color="auto" w:frame="1"/>
        </w:rPr>
        <w:t>Přitom v roce 2001 činil podíl obyvatel ve věkové kategorii 65+ na celkové populaci ČR 13,8 %, v roce 2018 je to již 19,2 % a v</w:t>
      </w:r>
      <w:r w:rsidR="00072643">
        <w:rPr>
          <w:rFonts w:asciiTheme="minorHAnsi" w:hAnsiTheme="minorHAnsi" w:cstheme="minorHAnsi"/>
          <w:i/>
          <w:color w:val="333333"/>
          <w:sz w:val="22"/>
          <w:szCs w:val="22"/>
          <w:bdr w:val="none" w:sz="0" w:space="0" w:color="auto" w:frame="1"/>
        </w:rPr>
        <w:t xml:space="preserve"> roce 2019 již 19,6 %. V EU-28</w:t>
      </w:r>
      <w:r w:rsidRPr="003D6B53">
        <w:rPr>
          <w:rFonts w:asciiTheme="minorHAnsi" w:hAnsiTheme="minorHAnsi" w:cstheme="minorHAnsi"/>
          <w:i/>
          <w:color w:val="333333"/>
          <w:sz w:val="22"/>
          <w:szCs w:val="22"/>
          <w:bdr w:val="none" w:sz="0" w:space="0" w:color="auto" w:frame="1"/>
        </w:rPr>
        <w:t xml:space="preserve"> podíl obyvatel ve věkové kategorii 65+ v roce 2018 činil na celkovou populaci 19,7 </w:t>
      </w:r>
      <w:r w:rsidR="002D05F2">
        <w:rPr>
          <w:rFonts w:asciiTheme="minorHAnsi" w:hAnsiTheme="minorHAnsi" w:cstheme="minorHAnsi"/>
          <w:i/>
          <w:color w:val="333333"/>
          <w:sz w:val="22"/>
          <w:szCs w:val="22"/>
          <w:bdr w:val="none" w:sz="0" w:space="0" w:color="auto" w:frame="1"/>
        </w:rPr>
        <w:t>% (v roce 2019 to bylo 20,0 %)</w:t>
      </w:r>
      <w:r w:rsidRPr="003D6B53">
        <w:rPr>
          <w:rFonts w:asciiTheme="minorHAnsi" w:hAnsiTheme="minorHAnsi" w:cstheme="minorHAnsi"/>
          <w:i/>
          <w:color w:val="333333"/>
          <w:sz w:val="22"/>
          <w:szCs w:val="22"/>
          <w:bdr w:val="none" w:sz="0" w:space="0" w:color="auto" w:frame="1"/>
        </w:rPr>
        <w:t>, tedy více než v ČR. V roce 2018 byl v ČR podíl věkové kategorie 80+ 4,03 %, resp. v roce 2019 4,06 %, v roce 2030 to bude 6,6 % a v roce 2050 8,8 %. Podíl v EU-28 se změnil z 3,3 % na 5,6 % v roce 2018 a na 5,7 % v roce 2019. V obou případech se tedy podíl obyvatel starších 80 let poměrně rapidně zvyšuje.</w:t>
      </w:r>
    </w:p>
    <w:p w14:paraId="4203C80D" w14:textId="77777777" w:rsidR="003D6B53" w:rsidRDefault="003D6B53" w:rsidP="0077565B">
      <w:pPr>
        <w:pStyle w:val="Normlnweb"/>
        <w:shd w:val="clear" w:color="auto" w:fill="FFFFFF"/>
        <w:spacing w:before="0" w:beforeAutospacing="0" w:after="0" w:afterAutospacing="0" w:line="360" w:lineRule="auto"/>
        <w:rPr>
          <w:rFonts w:asciiTheme="minorHAnsi" w:hAnsiTheme="minorHAnsi" w:cstheme="minorHAnsi"/>
          <w:color w:val="333333"/>
          <w:sz w:val="22"/>
          <w:szCs w:val="22"/>
          <w:bdr w:val="none" w:sz="0" w:space="0" w:color="auto" w:frame="1"/>
        </w:rPr>
      </w:pPr>
    </w:p>
    <w:p w14:paraId="7BF7FA1A" w14:textId="4FCDB7D9" w:rsidR="003D6B53" w:rsidRPr="002D05F2" w:rsidRDefault="003D6B53" w:rsidP="002D05F2">
      <w:pPr>
        <w:spacing w:after="0" w:line="360" w:lineRule="auto"/>
        <w:outlineLvl w:val="0"/>
        <w:rPr>
          <w:rFonts w:asciiTheme="minorHAnsi" w:hAnsiTheme="minorHAnsi" w:cstheme="minorHAnsi"/>
        </w:rPr>
      </w:pPr>
      <w:r w:rsidRPr="002D05F2">
        <w:rPr>
          <w:rFonts w:asciiTheme="minorHAnsi" w:hAnsiTheme="minorHAnsi" w:cstheme="minorHAnsi"/>
          <w:b/>
        </w:rPr>
        <w:lastRenderedPageBreak/>
        <w:t>N</w:t>
      </w:r>
      <w:r w:rsidRPr="002D05F2">
        <w:rPr>
          <w:rFonts w:asciiTheme="minorHAnsi" w:hAnsiTheme="minorHAnsi" w:cstheme="minorHAnsi"/>
          <w:b/>
        </w:rPr>
        <w:t>aděje dožití (</w:t>
      </w:r>
      <w:r w:rsidR="002D05F2" w:rsidRPr="002D05F2">
        <w:rPr>
          <w:rFonts w:asciiTheme="minorHAnsi" w:hAnsiTheme="minorHAnsi" w:cstheme="minorHAnsi"/>
          <w:b/>
        </w:rPr>
        <w:t xml:space="preserve">neboli </w:t>
      </w:r>
      <w:r w:rsidRPr="002D05F2">
        <w:rPr>
          <w:rFonts w:asciiTheme="minorHAnsi" w:hAnsiTheme="minorHAnsi" w:cstheme="minorHAnsi"/>
          <w:b/>
        </w:rPr>
        <w:t>střední délka života)</w:t>
      </w:r>
      <w:r w:rsidR="002D05F2" w:rsidRPr="002D05F2">
        <w:rPr>
          <w:rFonts w:asciiTheme="minorHAnsi" w:hAnsiTheme="minorHAnsi" w:cstheme="minorHAnsi"/>
          <w:b/>
        </w:rPr>
        <w:t>:</w:t>
      </w:r>
      <w:r w:rsidR="002D05F2" w:rsidRPr="002D05F2">
        <w:rPr>
          <w:rFonts w:asciiTheme="minorHAnsi" w:hAnsiTheme="minorHAnsi" w:cstheme="minorHAnsi"/>
        </w:rPr>
        <w:t xml:space="preserve"> modelový věk, který </w:t>
      </w:r>
      <w:r w:rsidR="002D05F2" w:rsidRPr="002D05F2">
        <w:rPr>
          <w:rFonts w:asciiTheme="minorHAnsi" w:hAnsiTheme="minorHAnsi" w:cstheme="minorHAnsi"/>
          <w:color w:val="333333"/>
          <w:bdr w:val="none" w:sz="0" w:space="0" w:color="auto" w:frame="1"/>
        </w:rPr>
        <w:t xml:space="preserve">udává, kolik let průměrně má před sebou osoba v daném věku za předpokladu, že zůstanou po zbytek jejího života zachovány stávající úmrtnostní poměry. Obvykle se používá ukazatel naděje </w:t>
      </w:r>
      <w:r w:rsidR="002D05F2" w:rsidRPr="002D05F2">
        <w:rPr>
          <w:rFonts w:asciiTheme="minorHAnsi" w:hAnsiTheme="minorHAnsi" w:cstheme="minorHAnsi"/>
          <w:color w:val="333333"/>
          <w:bdr w:val="none" w:sz="0" w:space="0" w:color="auto" w:frame="1"/>
        </w:rPr>
        <w:t>dožití při narození, který vyjadřuje</w:t>
      </w:r>
      <w:r w:rsidR="002D05F2" w:rsidRPr="002D05F2">
        <w:rPr>
          <w:rFonts w:asciiTheme="minorHAnsi" w:hAnsiTheme="minorHAnsi" w:cstheme="minorHAnsi"/>
          <w:color w:val="333333"/>
          <w:bdr w:val="none" w:sz="0" w:space="0" w:color="auto" w:frame="1"/>
        </w:rPr>
        <w:t xml:space="preserve"> počet let, kterých se průměrně dožije právě narozený člověk.</w:t>
      </w:r>
    </w:p>
    <w:p w14:paraId="12B434B6" w14:textId="77777777" w:rsidR="002D05F2" w:rsidRDefault="002D05F2" w:rsidP="002D05F2">
      <w:pPr>
        <w:pStyle w:val="Normlnweb"/>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p>
    <w:p w14:paraId="24595DC1" w14:textId="1536AEAF" w:rsidR="003D6B53" w:rsidRDefault="002D05F2" w:rsidP="002D05F2">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r>
        <w:rPr>
          <w:rFonts w:asciiTheme="minorHAnsi" w:hAnsiTheme="minorHAnsi" w:cstheme="minorHAnsi"/>
          <w:i/>
          <w:color w:val="333333"/>
          <w:sz w:val="22"/>
          <w:szCs w:val="22"/>
          <w:bdr w:val="none" w:sz="0" w:space="0" w:color="auto" w:frame="1"/>
        </w:rPr>
        <w:t>Naděje dožití u</w:t>
      </w:r>
      <w:r w:rsidRPr="002D05F2">
        <w:rPr>
          <w:rFonts w:asciiTheme="minorHAnsi" w:hAnsiTheme="minorHAnsi" w:cstheme="minorHAnsi"/>
          <w:i/>
          <w:color w:val="333333"/>
          <w:sz w:val="22"/>
          <w:szCs w:val="22"/>
          <w:bdr w:val="none" w:sz="0" w:space="0" w:color="auto" w:frame="1"/>
        </w:rPr>
        <w:t xml:space="preserve"> mužů činila v roce 2002 v ČR 72,1 let, v roce 2017 to bylo již 76,1 let, tj</w:t>
      </w:r>
      <w:r>
        <w:rPr>
          <w:rFonts w:asciiTheme="minorHAnsi" w:hAnsiTheme="minorHAnsi" w:cstheme="minorHAnsi"/>
          <w:i/>
          <w:color w:val="333333"/>
          <w:sz w:val="22"/>
          <w:szCs w:val="22"/>
          <w:bdr w:val="none" w:sz="0" w:space="0" w:color="auto" w:frame="1"/>
        </w:rPr>
        <w:t>. nárůst o 4 roky</w:t>
      </w:r>
      <w:r w:rsidRPr="002D05F2">
        <w:rPr>
          <w:rFonts w:asciiTheme="minorHAnsi" w:hAnsiTheme="minorHAnsi" w:cstheme="minorHAnsi"/>
          <w:i/>
          <w:color w:val="333333"/>
          <w:sz w:val="22"/>
          <w:szCs w:val="22"/>
          <w:bdr w:val="none" w:sz="0" w:space="0" w:color="auto" w:frame="1"/>
        </w:rPr>
        <w:t>. V roce 2019 to již bylo 76,3 let (+4,2 roky). Naděje dožití při narození u českých žen v roce 2002 činila 78,7 let, v roce 2017 to bylo již 82 let, tj. nárůst o 3,3 let. V roce 2019 to již bylo 82,1 let (+3,4 roky). V roce 2017 byl rozdíl v naději dožití při narození mezi muži a ženami 5,9 let a v roce 2019 se jednalo o 5,8 let. 9 U mužů činila naděje dožití v roce 2002 v ČR 72,1 let, v roce 2017 to bylo již 76,1 let, tj. nárůst o 4 roky (v roce 2019 + 4,2 roky). Naděje dožití při narození u českých žen v roce 2002 činila 78,7 let, v roce 2017 to bylo již 82 let, tj. nárůst o 3,3 let (v roce 2019 + 3,4 roky). Ilustrativní jsou také data pro jakýkoliv konkrétní věk; v případě stárnutí populace např. pro dnešní šedesátníky, tj. lidi v předdůchodovém věku. V roce 2018 měl šedesátiletý český muž naději na dožití dalších 19,8 let a šedesátiletá žena 23,9 let.</w:t>
      </w:r>
    </w:p>
    <w:p w14:paraId="7DD69D7E" w14:textId="77777777" w:rsidR="002D05F2" w:rsidRPr="002D05F2" w:rsidRDefault="002D05F2" w:rsidP="002D05F2">
      <w:pPr>
        <w:pStyle w:val="Normlnweb"/>
        <w:shd w:val="clear" w:color="auto" w:fill="FFFFFF"/>
        <w:spacing w:before="0" w:beforeAutospacing="0" w:after="0" w:afterAutospacing="0" w:line="360" w:lineRule="auto"/>
        <w:jc w:val="both"/>
        <w:rPr>
          <w:rFonts w:asciiTheme="minorHAnsi" w:hAnsiTheme="minorHAnsi" w:cstheme="minorHAnsi"/>
          <w:i/>
          <w:color w:val="333333"/>
          <w:sz w:val="22"/>
          <w:szCs w:val="22"/>
          <w:bdr w:val="none" w:sz="0" w:space="0" w:color="auto" w:frame="1"/>
        </w:rPr>
      </w:pPr>
    </w:p>
    <w:p w14:paraId="02755543" w14:textId="0FD0698A" w:rsidR="00072643" w:rsidRPr="0077565B" w:rsidRDefault="00072643" w:rsidP="00072643">
      <w:pPr>
        <w:spacing w:after="0" w:line="360" w:lineRule="auto"/>
        <w:outlineLvl w:val="0"/>
        <w:rPr>
          <w:rFonts w:asciiTheme="minorHAnsi" w:eastAsia="Times New Roman" w:hAnsiTheme="minorHAnsi" w:cstheme="minorHAnsi"/>
          <w:bCs/>
          <w:kern w:val="36"/>
          <w:lang w:eastAsia="cs-CZ"/>
        </w:rPr>
      </w:pPr>
      <w:r>
        <w:rPr>
          <w:rFonts w:asciiTheme="minorHAnsi" w:hAnsiTheme="minorHAnsi" w:cstheme="minorHAnsi"/>
          <w:b/>
        </w:rPr>
        <w:t>Ú</w:t>
      </w:r>
      <w:r w:rsidRPr="0077565B">
        <w:rPr>
          <w:rFonts w:asciiTheme="minorHAnsi" w:hAnsiTheme="minorHAnsi" w:cstheme="minorHAnsi"/>
          <w:b/>
        </w:rPr>
        <w:t>hrnná plodnost</w:t>
      </w:r>
      <w:r w:rsidRPr="0077565B">
        <w:rPr>
          <w:rFonts w:asciiTheme="minorHAnsi" w:hAnsiTheme="minorHAnsi" w:cstheme="minorHAnsi"/>
        </w:rPr>
        <w:t xml:space="preserve"> demografický ukazatel vyjadřující průměrný hypotetický počet dětí na jednu ženu ve věku 15 až 49 let za předpokladu zachování míry plodnosti během celého reprodukčního období ženy</w:t>
      </w:r>
      <w:r w:rsidR="00DB78F2">
        <w:rPr>
          <w:rFonts w:asciiTheme="minorHAnsi" w:hAnsiTheme="minorHAnsi" w:cstheme="minorHAnsi"/>
        </w:rPr>
        <w:t>.</w:t>
      </w:r>
      <w:r w:rsidRPr="0077565B">
        <w:rPr>
          <w:rFonts w:asciiTheme="minorHAnsi" w:hAnsiTheme="minorHAnsi" w:cstheme="minorHAnsi"/>
        </w:rPr>
        <w:t xml:space="preserve"> </w:t>
      </w:r>
    </w:p>
    <w:p w14:paraId="26D53E79" w14:textId="77777777" w:rsidR="00DE7F94" w:rsidRDefault="00DE7F94" w:rsidP="00DE7F94">
      <w:pPr>
        <w:spacing w:after="0" w:line="360" w:lineRule="auto"/>
        <w:outlineLvl w:val="0"/>
        <w:rPr>
          <w:rFonts w:asciiTheme="minorHAnsi" w:hAnsiTheme="minorHAnsi" w:cstheme="minorHAnsi"/>
          <w:b/>
        </w:rPr>
      </w:pPr>
    </w:p>
    <w:p w14:paraId="0D99BD12" w14:textId="7A83A170" w:rsidR="002D05F2" w:rsidRPr="00DE7F94" w:rsidRDefault="00DE7F94" w:rsidP="00DE7F94">
      <w:pPr>
        <w:pBdr>
          <w:top w:val="single" w:sz="4" w:space="1" w:color="auto"/>
          <w:left w:val="single" w:sz="4" w:space="4" w:color="auto"/>
          <w:bottom w:val="single" w:sz="4" w:space="1" w:color="auto"/>
          <w:right w:val="single" w:sz="4" w:space="4" w:color="auto"/>
        </w:pBdr>
        <w:spacing w:after="0" w:line="360" w:lineRule="auto"/>
        <w:jc w:val="both"/>
        <w:outlineLvl w:val="0"/>
        <w:rPr>
          <w:rFonts w:asciiTheme="minorHAnsi" w:hAnsiTheme="minorHAnsi" w:cstheme="minorHAnsi"/>
          <w:i/>
        </w:rPr>
      </w:pPr>
      <w:r w:rsidRPr="00DE7F94">
        <w:rPr>
          <w:rFonts w:asciiTheme="minorHAnsi" w:hAnsiTheme="minorHAnsi" w:cstheme="minorHAnsi"/>
          <w:i/>
        </w:rPr>
        <w:t>V roce 1989 připadalo v České republice na jednu ženu 1,87 narozeného dítěte. Do roku 1999 toto číslo prudce kleslo na 1,13 dítěte. Po roce 2003 plodnost opět (s výjimkou let 2009–2011) roste a v roce 2018 připadalo na jednu ženu 1,71 dítěte. V roce 2019 byla zaznamenána stagnace na hodnotě předchozího roku 2018. ČR tak s odstupem následuje podobný trend z EU, kde po prudkém poklesu průměrné porodnosti nastal opět pomalý nárůst: v roce 2003 to bylo 1,47 dětí na jednu ženu (rozdíl oproti ČR je tedy o pětinu) a v roce 2015 šlo o 1,58 dětí (rozdíl oproti ČR je tedy zanedbatelný). Od roku 2017 se jedná o pravidelný pokles na 1,56 v roce 2018. Tyto změny je možné vysvětlit především změnou životního stylu v souvislosti se změnou společensko-politické situace (např. možnost vzdělávání, cestování, seberealizace, profesní růst), která se projevila i na reprodukčním chování české společnosti.</w:t>
      </w:r>
    </w:p>
    <w:p w14:paraId="6A3B9BCB" w14:textId="77777777" w:rsidR="002D05F2" w:rsidRDefault="002D05F2" w:rsidP="0077565B">
      <w:pPr>
        <w:spacing w:after="0" w:line="360" w:lineRule="auto"/>
        <w:outlineLvl w:val="0"/>
        <w:rPr>
          <w:rFonts w:asciiTheme="minorHAnsi" w:hAnsiTheme="minorHAnsi" w:cstheme="minorHAnsi"/>
          <w:b/>
        </w:rPr>
      </w:pPr>
    </w:p>
    <w:p w14:paraId="10BBA29B" w14:textId="77777777" w:rsidR="00351318" w:rsidRDefault="00351318" w:rsidP="0077565B">
      <w:pPr>
        <w:spacing w:after="0" w:line="360" w:lineRule="auto"/>
        <w:outlineLvl w:val="0"/>
        <w:rPr>
          <w:rFonts w:asciiTheme="minorHAnsi" w:hAnsiTheme="minorHAnsi" w:cstheme="minorHAnsi"/>
          <w:b/>
        </w:rPr>
      </w:pPr>
    </w:p>
    <w:p w14:paraId="56D8FE98" w14:textId="30EC8231" w:rsidR="00351318" w:rsidRDefault="008F21DF" w:rsidP="0077565B">
      <w:pPr>
        <w:spacing w:after="0" w:line="360" w:lineRule="auto"/>
        <w:outlineLvl w:val="0"/>
        <w:rPr>
          <w:rFonts w:asciiTheme="minorHAnsi" w:hAnsiTheme="minorHAnsi" w:cstheme="minorHAnsi"/>
        </w:rPr>
      </w:pPr>
      <w:r>
        <w:rPr>
          <w:rFonts w:asciiTheme="minorHAnsi" w:hAnsiTheme="minorHAnsi" w:cstheme="minorHAnsi"/>
          <w:b/>
        </w:rPr>
        <w:t>Slovníček vybraných</w:t>
      </w:r>
      <w:r w:rsidR="00351318">
        <w:rPr>
          <w:rFonts w:asciiTheme="minorHAnsi" w:hAnsiTheme="minorHAnsi" w:cstheme="minorHAnsi"/>
          <w:b/>
        </w:rPr>
        <w:t xml:space="preserve"> důležitých pojmů</w:t>
      </w:r>
      <w:r w:rsidR="00DB78F2">
        <w:rPr>
          <w:rFonts w:asciiTheme="minorHAnsi" w:hAnsiTheme="minorHAnsi" w:cstheme="minorHAnsi"/>
          <w:b/>
        </w:rPr>
        <w:t xml:space="preserve"> </w:t>
      </w:r>
      <w:r w:rsidR="00DB78F2" w:rsidRPr="00DB78F2">
        <w:rPr>
          <w:rFonts w:asciiTheme="minorHAnsi" w:hAnsiTheme="minorHAnsi" w:cstheme="minorHAnsi"/>
        </w:rPr>
        <w:t xml:space="preserve">(viz </w:t>
      </w:r>
      <w:proofErr w:type="spellStart"/>
      <w:r w:rsidR="00DB78F2" w:rsidRPr="00DB78F2">
        <w:rPr>
          <w:rFonts w:asciiTheme="minorHAnsi" w:hAnsiTheme="minorHAnsi" w:cstheme="minorHAnsi"/>
        </w:rPr>
        <w:t>Kalibová</w:t>
      </w:r>
      <w:proofErr w:type="spellEnd"/>
      <w:r w:rsidR="00DB78F2" w:rsidRPr="00DB78F2">
        <w:rPr>
          <w:rFonts w:asciiTheme="minorHAnsi" w:hAnsiTheme="minorHAnsi" w:cstheme="minorHAnsi"/>
        </w:rPr>
        <w:t xml:space="preserve"> et al., str. 23 – 84)</w:t>
      </w:r>
      <w:r w:rsidR="00351318" w:rsidRPr="00DB78F2">
        <w:rPr>
          <w:rFonts w:asciiTheme="minorHAnsi" w:hAnsiTheme="minorHAnsi" w:cstheme="minorHAnsi"/>
        </w:rPr>
        <w:t>:</w:t>
      </w:r>
    </w:p>
    <w:p w14:paraId="239FD691" w14:textId="0C647D53" w:rsidR="00820449" w:rsidRPr="00820449" w:rsidRDefault="00820449" w:rsidP="00820449">
      <w:pPr>
        <w:spacing w:after="0" w:line="360" w:lineRule="auto"/>
        <w:jc w:val="both"/>
        <w:rPr>
          <w:rFonts w:asciiTheme="minorHAnsi" w:hAnsiTheme="minorHAnsi" w:cstheme="minorHAnsi"/>
          <w:color w:val="000000"/>
          <w:shd w:val="clear" w:color="auto" w:fill="FFFFFF"/>
        </w:rPr>
      </w:pPr>
      <w:r w:rsidRPr="00820449">
        <w:rPr>
          <w:rFonts w:asciiTheme="minorHAnsi" w:hAnsiTheme="minorHAnsi" w:cstheme="minorHAnsi"/>
          <w:b/>
          <w:color w:val="000000"/>
          <w:shd w:val="clear" w:color="auto" w:fill="FFFFFF"/>
        </w:rPr>
        <w:t>D</w:t>
      </w:r>
      <w:r w:rsidRPr="00820449">
        <w:rPr>
          <w:rFonts w:asciiTheme="minorHAnsi" w:hAnsiTheme="minorHAnsi" w:cstheme="minorHAnsi"/>
          <w:b/>
          <w:color w:val="000000"/>
          <w:shd w:val="clear" w:color="auto" w:fill="FFFFFF"/>
        </w:rPr>
        <w:t>emografické chování</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 xml:space="preserve">chování lidí spojené s demografickou reprodukcí, která se přímo váže k jednotlivým demografickým událostem (početí a rození dětí, sňatky, rozvody, ovdovění, potraty, úmrtí, případně onemocnění, </w:t>
      </w:r>
      <w:r>
        <w:rPr>
          <w:rFonts w:asciiTheme="minorHAnsi" w:hAnsiTheme="minorHAnsi" w:cstheme="minorHAnsi"/>
          <w:color w:val="000000"/>
          <w:shd w:val="clear" w:color="auto" w:fill="FFFFFF"/>
        </w:rPr>
        <w:t>stěhování). Vychází</w:t>
      </w:r>
      <w:r w:rsidRPr="004226D8">
        <w:rPr>
          <w:rFonts w:asciiTheme="minorHAnsi" w:hAnsiTheme="minorHAnsi" w:cstheme="minorHAnsi"/>
          <w:color w:val="000000"/>
          <w:shd w:val="clear" w:color="auto" w:fill="FFFFFF"/>
        </w:rPr>
        <w:t xml:space="preserve"> jednak z instinktů a přirozených potřeb, jejichž původ je nutno hledat v biologické a psychologické podstatě lidí, jednak ze společné existence lidí, která se stala jejich </w:t>
      </w:r>
      <w:r w:rsidRPr="004226D8">
        <w:rPr>
          <w:rFonts w:asciiTheme="minorHAnsi" w:hAnsiTheme="minorHAnsi" w:cstheme="minorHAnsi"/>
          <w:color w:val="000000"/>
          <w:shd w:val="clear" w:color="auto" w:fill="FFFFFF"/>
        </w:rPr>
        <w:lastRenderedPageBreak/>
        <w:t xml:space="preserve">druhou přirozeností. </w:t>
      </w:r>
      <w:r>
        <w:rPr>
          <w:rFonts w:asciiTheme="minorHAnsi" w:hAnsiTheme="minorHAnsi" w:cstheme="minorHAnsi"/>
          <w:color w:val="000000"/>
          <w:shd w:val="clear" w:color="auto" w:fill="FFFFFF"/>
        </w:rPr>
        <w:t xml:space="preserve">(a) </w:t>
      </w:r>
      <w:r w:rsidRPr="00820449">
        <w:rPr>
          <w:rFonts w:asciiTheme="minorHAnsi" w:hAnsiTheme="minorHAnsi" w:cstheme="minorHAnsi"/>
          <w:b/>
          <w:color w:val="000000"/>
          <w:shd w:val="clear" w:color="auto" w:fill="FFFFFF"/>
        </w:rPr>
        <w:t>Psychobiologické faktory</w:t>
      </w:r>
      <w:r w:rsidRPr="004226D8">
        <w:rPr>
          <w:rFonts w:asciiTheme="minorHAnsi" w:hAnsiTheme="minorHAnsi" w:cstheme="minorHAnsi"/>
          <w:color w:val="000000"/>
          <w:shd w:val="clear" w:color="auto" w:fill="FFFFFF"/>
        </w:rPr>
        <w:t xml:space="preserve"> dodávají demografickému chování primární impulzy a intervenují do celého jeho průběhu, kromě toho vytvářejí meze, resp. rámec sociální ovlivnitelnosti (existují biologické hranice plodnosti, délky lidského života atd.). </w:t>
      </w:r>
      <w:r>
        <w:rPr>
          <w:rFonts w:asciiTheme="minorHAnsi" w:hAnsiTheme="minorHAnsi" w:cstheme="minorHAnsi"/>
          <w:color w:val="000000"/>
          <w:shd w:val="clear" w:color="auto" w:fill="FFFFFF"/>
        </w:rPr>
        <w:t xml:space="preserve">(b) </w:t>
      </w:r>
      <w:r w:rsidRPr="00820449">
        <w:rPr>
          <w:rFonts w:asciiTheme="minorHAnsi" w:hAnsiTheme="minorHAnsi" w:cstheme="minorHAnsi"/>
          <w:b/>
          <w:color w:val="000000"/>
          <w:shd w:val="clear" w:color="auto" w:fill="FFFFFF"/>
        </w:rPr>
        <w:t>Kulturní faktory</w:t>
      </w:r>
      <w:r w:rsidRPr="004226D8">
        <w:rPr>
          <w:rFonts w:asciiTheme="minorHAnsi" w:hAnsiTheme="minorHAnsi" w:cstheme="minorHAnsi"/>
          <w:color w:val="000000"/>
          <w:shd w:val="clear" w:color="auto" w:fill="FFFFFF"/>
        </w:rPr>
        <w:t xml:space="preserve"> jsou především morální normy, jejichž původ je většinou v náboženství, které se ale časem mohou měnit v normy právní, dále tradice, zvyky, obyčeje. Mezi </w:t>
      </w:r>
      <w:r>
        <w:rPr>
          <w:rFonts w:asciiTheme="minorHAnsi" w:hAnsiTheme="minorHAnsi" w:cstheme="minorHAnsi"/>
          <w:color w:val="000000"/>
          <w:shd w:val="clear" w:color="auto" w:fill="FFFFFF"/>
        </w:rPr>
        <w:t xml:space="preserve">(c) </w:t>
      </w:r>
      <w:r w:rsidRPr="00820449">
        <w:rPr>
          <w:rFonts w:asciiTheme="minorHAnsi" w:hAnsiTheme="minorHAnsi" w:cstheme="minorHAnsi"/>
          <w:b/>
          <w:color w:val="000000"/>
          <w:shd w:val="clear" w:color="auto" w:fill="FFFFFF"/>
        </w:rPr>
        <w:t>sociálně ekonomické faktory</w:t>
      </w:r>
      <w:r w:rsidRPr="004226D8">
        <w:rPr>
          <w:rFonts w:asciiTheme="minorHAnsi" w:hAnsiTheme="minorHAnsi" w:cstheme="minorHAnsi"/>
          <w:color w:val="000000"/>
          <w:shd w:val="clear" w:color="auto" w:fill="FFFFFF"/>
        </w:rPr>
        <w:t xml:space="preserve"> patří možnosti obživy, parametry životní úrovně, podmínky života, ale též populační politika atd. V každé kulturně historické etapě se vytvářejí určité vzory demografického chování, resp. modelové situace (např. model dvoudětné rodiny, jediného manželství, ale i rituální sebevraždy starých lidí, zabíjení defektních novorozenců nebo „nadbytečných“ novorozenců ženského pohlaví, vzory antikoncepce apod.). Nicméně každý typ demografického chování má určitý prostor individuálního rozhodování v rámci biologických možností a daných sociálně kulturních norem. Předmětem demografického i sociologického studia je zvláště rozhodování o počtu dětí a době jejich narození, což je problém tzv. reprodukčního chování. Vesměs se vztahuje k manželským párům, a proto přímo souvisí se sňatky a rozvody, které zároveň plní roli jejich regulačních mechanismů. Závisí též na </w:t>
      </w:r>
      <w:r w:rsidRPr="00820449">
        <w:rPr>
          <w:rFonts w:asciiTheme="minorHAnsi" w:hAnsiTheme="minorHAnsi" w:cstheme="minorHAnsi"/>
          <w:b/>
          <w:color w:val="000000"/>
          <w:shd w:val="clear" w:color="auto" w:fill="FFFFFF"/>
        </w:rPr>
        <w:t>tzv. populačním klimatu</w:t>
      </w:r>
      <w:r w:rsidRPr="004226D8">
        <w:rPr>
          <w:rFonts w:asciiTheme="minorHAnsi" w:hAnsiTheme="minorHAnsi" w:cstheme="minorHAnsi"/>
          <w:color w:val="000000"/>
          <w:shd w:val="clear" w:color="auto" w:fill="FFFFFF"/>
        </w:rPr>
        <w:t xml:space="preserve">, které je v </w:t>
      </w:r>
      <w:r>
        <w:rPr>
          <w:rFonts w:asciiTheme="minorHAnsi" w:hAnsiTheme="minorHAnsi" w:cstheme="minorHAnsi"/>
          <w:color w:val="000000"/>
          <w:shd w:val="clear" w:color="auto" w:fill="FFFFFF"/>
        </w:rPr>
        <w:t xml:space="preserve">podstatě tvořeno </w:t>
      </w:r>
      <w:r w:rsidRPr="004226D8">
        <w:rPr>
          <w:rFonts w:asciiTheme="minorHAnsi" w:hAnsiTheme="minorHAnsi" w:cstheme="minorHAnsi"/>
          <w:color w:val="000000"/>
          <w:shd w:val="clear" w:color="auto" w:fill="FFFFFF"/>
        </w:rPr>
        <w:t xml:space="preserve">kulturně sociálními a ekonomickými podmínkami. Ve společnosti našeho typu existují i páry, které svou plodnost žádným způsobem neomezují, většina se ale snaží regulovat, plánovat porody. Jde o tzv. plánované rodičovství, které se opírá většinou o možnosti antikoncepce, popř. interrupce. Demografické chování týkající se umírání, resp. smrti, má zdánlivě velmi malý prostor individuální i společenské regulace, pokud nebereme v úvahu sociologicky často studovaný </w:t>
      </w:r>
      <w:r w:rsidRPr="00820449">
        <w:rPr>
          <w:rFonts w:asciiTheme="minorHAnsi" w:hAnsiTheme="minorHAnsi" w:cstheme="minorHAnsi"/>
          <w:b/>
          <w:color w:val="000000"/>
          <w:shd w:val="clear" w:color="auto" w:fill="FFFFFF"/>
        </w:rPr>
        <w:t>problém sebevraždy</w:t>
      </w:r>
      <w:r w:rsidRPr="004226D8">
        <w:rPr>
          <w:rFonts w:asciiTheme="minorHAnsi" w:hAnsiTheme="minorHAnsi" w:cstheme="minorHAnsi"/>
          <w:color w:val="000000"/>
          <w:shd w:val="clear" w:color="auto" w:fill="FFFFFF"/>
        </w:rPr>
        <w:t xml:space="preserve">. </w:t>
      </w:r>
    </w:p>
    <w:p w14:paraId="58BF9D07" w14:textId="70C01722" w:rsidR="00416467" w:rsidRDefault="00416467" w:rsidP="00416467">
      <w:pPr>
        <w:spacing w:after="0" w:line="360" w:lineRule="auto"/>
        <w:rPr>
          <w:rFonts w:asciiTheme="minorHAnsi" w:hAnsiTheme="minorHAnsi" w:cstheme="minorHAnsi"/>
          <w:color w:val="000000"/>
          <w:shd w:val="clear" w:color="auto" w:fill="FFFFFF"/>
        </w:rPr>
      </w:pPr>
      <w:r w:rsidRPr="00416467">
        <w:rPr>
          <w:rFonts w:asciiTheme="minorHAnsi" w:hAnsiTheme="minorHAnsi" w:cstheme="minorHAnsi"/>
          <w:b/>
          <w:color w:val="000000"/>
          <w:shd w:val="clear" w:color="auto" w:fill="FFFFFF"/>
        </w:rPr>
        <w:t>Demografická reprodukce</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 xml:space="preserve">přirozená obnova populace s vyloučením migrace, tedy přirozená měna obyvatelstva v uzavřené populaci, kdy se bere v úvahu </w:t>
      </w:r>
      <w:r>
        <w:rPr>
          <w:rFonts w:asciiTheme="minorHAnsi" w:hAnsiTheme="minorHAnsi" w:cstheme="minorHAnsi"/>
          <w:color w:val="000000"/>
          <w:shd w:val="clear" w:color="auto" w:fill="FFFFFF"/>
        </w:rPr>
        <w:t>pouze porodnost a úmrtnost</w:t>
      </w:r>
      <w:r w:rsidRPr="004226D8">
        <w:rPr>
          <w:rFonts w:asciiTheme="minorHAnsi" w:hAnsiTheme="minorHAnsi" w:cstheme="minorHAnsi"/>
          <w:color w:val="000000"/>
          <w:shd w:val="clear" w:color="auto" w:fill="FFFFFF"/>
        </w:rPr>
        <w:t xml:space="preserve">. Rozdíl mezi počtem živě narozených a zemřelých v určitém časovém úseku se označuje buď jako přirozený přírůstek, nebo, dosahuje-li záporných hodnot, jako přirozený úbytek. </w:t>
      </w:r>
      <w:r w:rsidR="007171D4" w:rsidRPr="004226D8">
        <w:rPr>
          <w:rFonts w:asciiTheme="minorHAnsi" w:hAnsiTheme="minorHAnsi" w:cstheme="minorHAnsi"/>
          <w:color w:val="000000"/>
          <w:shd w:val="clear" w:color="auto" w:fill="FFFFFF"/>
        </w:rPr>
        <w:t>V případě, že se bere v úvahu i migrace, tj. počty přistěhovalých a vystěhovalých v určitém územním celku ve sledovaném období,</w:t>
      </w:r>
      <w:r w:rsidR="007171D4">
        <w:rPr>
          <w:rFonts w:asciiTheme="minorHAnsi" w:hAnsiTheme="minorHAnsi" w:cstheme="minorHAnsi"/>
          <w:color w:val="000000"/>
          <w:shd w:val="clear" w:color="auto" w:fill="FFFFFF"/>
        </w:rPr>
        <w:t xml:space="preserve"> mluví se </w:t>
      </w:r>
      <w:r w:rsidR="007171D4" w:rsidRPr="004226D8">
        <w:rPr>
          <w:rFonts w:asciiTheme="minorHAnsi" w:hAnsiTheme="minorHAnsi" w:cstheme="minorHAnsi"/>
          <w:color w:val="000000"/>
          <w:shd w:val="clear" w:color="auto" w:fill="FFFFFF"/>
        </w:rPr>
        <w:t xml:space="preserve">o </w:t>
      </w:r>
      <w:r w:rsidR="007171D4" w:rsidRPr="00416467">
        <w:rPr>
          <w:rFonts w:asciiTheme="minorHAnsi" w:hAnsiTheme="minorHAnsi" w:cstheme="minorHAnsi"/>
          <w:b/>
          <w:color w:val="000000"/>
          <w:shd w:val="clear" w:color="auto" w:fill="FFFFFF"/>
        </w:rPr>
        <w:t>populačním vývoji</w:t>
      </w:r>
      <w:r w:rsidR="007171D4" w:rsidRPr="004226D8">
        <w:rPr>
          <w:rFonts w:asciiTheme="minorHAnsi" w:hAnsiTheme="minorHAnsi" w:cstheme="minorHAnsi"/>
          <w:color w:val="000000"/>
          <w:shd w:val="clear" w:color="auto" w:fill="FFFFFF"/>
        </w:rPr>
        <w:t xml:space="preserve">. Změny ve velikosti populace se pak označují jako celkový populační přírůstek či populační úbytek, který se skládá z přirozeného přírůstku čí přirozeného úbytku a migračního salda. </w:t>
      </w:r>
    </w:p>
    <w:p w14:paraId="5FA7BE9F" w14:textId="0959D8A6" w:rsidR="00C961EC" w:rsidRPr="0077565B" w:rsidRDefault="007B5FB3" w:rsidP="0077565B">
      <w:pPr>
        <w:spacing w:after="0" w:line="360" w:lineRule="auto"/>
        <w:outlineLvl w:val="0"/>
        <w:rPr>
          <w:rFonts w:asciiTheme="minorHAnsi" w:hAnsiTheme="minorHAnsi" w:cstheme="minorHAnsi"/>
        </w:rPr>
      </w:pPr>
      <w:r>
        <w:rPr>
          <w:rFonts w:asciiTheme="minorHAnsi" w:hAnsiTheme="minorHAnsi" w:cstheme="minorHAnsi"/>
          <w:b/>
        </w:rPr>
        <w:t>D</w:t>
      </w:r>
      <w:r w:rsidR="00C961EC" w:rsidRPr="0077565B">
        <w:rPr>
          <w:rFonts w:asciiTheme="minorHAnsi" w:hAnsiTheme="minorHAnsi" w:cstheme="minorHAnsi"/>
          <w:b/>
        </w:rPr>
        <w:t>ruhý demografický přechod</w:t>
      </w:r>
      <w:r>
        <w:rPr>
          <w:rFonts w:asciiTheme="minorHAnsi" w:hAnsiTheme="minorHAnsi" w:cstheme="minorHAnsi"/>
          <w:b/>
        </w:rPr>
        <w:t>:</w:t>
      </w:r>
      <w:r w:rsidR="00C961EC" w:rsidRPr="0077565B">
        <w:rPr>
          <w:rFonts w:asciiTheme="minorHAnsi" w:hAnsiTheme="minorHAnsi" w:cstheme="minorHAnsi"/>
        </w:rPr>
        <w:t xml:space="preserve"> změny v demografickém chování, které začaly probíhat v 60. letech 20. století v západoevropských státech a měly významné důsledky pro populační vývoj a sociální strukturu obyvatel (především jde o významný pokles porodnosti a růst průměrného věku matky) </w:t>
      </w:r>
    </w:p>
    <w:p w14:paraId="1EAE7AA5" w14:textId="7A941BFB" w:rsidR="00C961EC" w:rsidRPr="0077565B" w:rsidRDefault="00C961EC" w:rsidP="0077565B">
      <w:pPr>
        <w:spacing w:after="0" w:line="360" w:lineRule="auto"/>
        <w:outlineLvl w:val="0"/>
        <w:rPr>
          <w:rFonts w:asciiTheme="minorHAnsi" w:hAnsiTheme="minorHAnsi" w:cstheme="minorHAnsi"/>
        </w:rPr>
      </w:pPr>
      <w:proofErr w:type="spellStart"/>
      <w:r w:rsidRPr="0077565B">
        <w:rPr>
          <w:rFonts w:asciiTheme="minorHAnsi" w:hAnsiTheme="minorHAnsi" w:cstheme="minorHAnsi"/>
          <w:b/>
        </w:rPr>
        <w:t>Giniho</w:t>
      </w:r>
      <w:proofErr w:type="spellEnd"/>
      <w:r w:rsidRPr="0077565B">
        <w:rPr>
          <w:rFonts w:asciiTheme="minorHAnsi" w:hAnsiTheme="minorHAnsi" w:cstheme="minorHAnsi"/>
          <w:b/>
        </w:rPr>
        <w:t xml:space="preserve"> koeficient</w:t>
      </w:r>
      <w:r w:rsidR="007B5FB3">
        <w:rPr>
          <w:rFonts w:asciiTheme="minorHAnsi" w:hAnsiTheme="minorHAnsi" w:cstheme="minorHAnsi"/>
          <w:b/>
        </w:rPr>
        <w:t>:</w:t>
      </w:r>
      <w:r w:rsidRPr="0077565B">
        <w:rPr>
          <w:rFonts w:asciiTheme="minorHAnsi" w:hAnsiTheme="minorHAnsi" w:cstheme="minorHAnsi"/>
        </w:rPr>
        <w:t xml:space="preserve"> ukazatel příjmové nerovnosti; zachycuje situaci mezi dokonalou příjmovou rovností (hodnota koeficientu 0) a dokonalou příjmovou nerovností (hodnota koeficientu 1)</w:t>
      </w:r>
    </w:p>
    <w:p w14:paraId="734699CA" w14:textId="0D750ADA" w:rsidR="00C961EC" w:rsidRDefault="00C961EC" w:rsidP="00056F77">
      <w:pPr>
        <w:spacing w:after="0" w:line="360" w:lineRule="auto"/>
        <w:jc w:val="both"/>
        <w:outlineLvl w:val="0"/>
        <w:rPr>
          <w:rFonts w:asciiTheme="minorHAnsi" w:hAnsiTheme="minorHAnsi" w:cstheme="minorHAnsi"/>
        </w:rPr>
      </w:pPr>
      <w:r w:rsidRPr="0077565B">
        <w:rPr>
          <w:rFonts w:asciiTheme="minorHAnsi" w:hAnsiTheme="minorHAnsi" w:cstheme="minorHAnsi"/>
        </w:rPr>
        <w:t xml:space="preserve"> </w:t>
      </w:r>
      <w:proofErr w:type="spellStart"/>
      <w:r w:rsidR="003D6B53">
        <w:rPr>
          <w:rFonts w:asciiTheme="minorHAnsi" w:hAnsiTheme="minorHAnsi" w:cstheme="minorHAnsi"/>
          <w:b/>
        </w:rPr>
        <w:t>G</w:t>
      </w:r>
      <w:r w:rsidRPr="0077565B">
        <w:rPr>
          <w:rFonts w:asciiTheme="minorHAnsi" w:hAnsiTheme="minorHAnsi" w:cstheme="minorHAnsi"/>
          <w:b/>
        </w:rPr>
        <w:t>entrifikace</w:t>
      </w:r>
      <w:proofErr w:type="spellEnd"/>
      <w:r w:rsidR="00A93AAC">
        <w:rPr>
          <w:rFonts w:asciiTheme="minorHAnsi" w:hAnsiTheme="minorHAnsi" w:cstheme="minorHAnsi"/>
          <w:b/>
        </w:rPr>
        <w:t>:</w:t>
      </w:r>
      <w:r w:rsidRPr="0077565B">
        <w:rPr>
          <w:rFonts w:asciiTheme="minorHAnsi" w:hAnsiTheme="minorHAnsi" w:cstheme="minorHAnsi"/>
        </w:rPr>
        <w:t xml:space="preserve"> proces postupné fyzické regenerace relativně zanedbaných lokalit vnitřního města, při které dochází k sociální obměně, kdy z lokality relativně nižšího sociálního statutu vznikne místo, kd</w:t>
      </w:r>
      <w:r w:rsidR="002D05F2">
        <w:rPr>
          <w:rFonts w:asciiTheme="minorHAnsi" w:hAnsiTheme="minorHAnsi" w:cstheme="minorHAnsi"/>
        </w:rPr>
        <w:t xml:space="preserve">e žijí </w:t>
      </w:r>
      <w:proofErr w:type="spellStart"/>
      <w:r w:rsidR="002D05F2">
        <w:rPr>
          <w:rFonts w:asciiTheme="minorHAnsi" w:hAnsiTheme="minorHAnsi" w:cstheme="minorHAnsi"/>
        </w:rPr>
        <w:t>vysokopříjmoví</w:t>
      </w:r>
      <w:proofErr w:type="spellEnd"/>
      <w:r w:rsidR="002D05F2">
        <w:rPr>
          <w:rFonts w:asciiTheme="minorHAnsi" w:hAnsiTheme="minorHAnsi" w:cstheme="minorHAnsi"/>
        </w:rPr>
        <w:t xml:space="preserve"> obyvatelé.</w:t>
      </w:r>
    </w:p>
    <w:p w14:paraId="2DC1A6B9" w14:textId="2A5D6960" w:rsidR="00C961EC" w:rsidRPr="0077565B" w:rsidRDefault="00A83531" w:rsidP="00056F77">
      <w:pPr>
        <w:spacing w:after="0" w:line="360" w:lineRule="auto"/>
        <w:jc w:val="both"/>
        <w:outlineLvl w:val="0"/>
        <w:rPr>
          <w:rFonts w:asciiTheme="minorHAnsi" w:hAnsiTheme="minorHAnsi" w:cstheme="minorHAnsi"/>
        </w:rPr>
      </w:pPr>
      <w:r>
        <w:rPr>
          <w:rFonts w:asciiTheme="minorHAnsi" w:hAnsiTheme="minorHAnsi" w:cstheme="minorHAnsi"/>
          <w:b/>
        </w:rPr>
        <w:lastRenderedPageBreak/>
        <w:t>H</w:t>
      </w:r>
      <w:r w:rsidR="00C961EC" w:rsidRPr="0077565B">
        <w:rPr>
          <w:rFonts w:asciiTheme="minorHAnsi" w:hAnsiTheme="minorHAnsi" w:cstheme="minorHAnsi"/>
          <w:b/>
        </w:rPr>
        <w:t>rubá míra (porodnosti / úmrtnosti / migračního salda)</w:t>
      </w:r>
      <w:r w:rsidR="00C961EC" w:rsidRPr="0077565B">
        <w:rPr>
          <w:rFonts w:asciiTheme="minorHAnsi" w:hAnsiTheme="minorHAnsi" w:cstheme="minorHAnsi"/>
        </w:rPr>
        <w:t xml:space="preserve"> počet dané demografické události za kalendářní rok (počet narozených, zemřelých, přistěhovalých či vystěhovalých) na 1 00</w:t>
      </w:r>
      <w:r w:rsidR="00B5295C">
        <w:rPr>
          <w:rFonts w:asciiTheme="minorHAnsi" w:hAnsiTheme="minorHAnsi" w:cstheme="minorHAnsi"/>
        </w:rPr>
        <w:t>0 obyvatel daného roku.</w:t>
      </w:r>
      <w:r w:rsidR="00C961EC" w:rsidRPr="0077565B">
        <w:rPr>
          <w:rFonts w:asciiTheme="minorHAnsi" w:hAnsiTheme="minorHAnsi" w:cstheme="minorHAnsi"/>
        </w:rPr>
        <w:t xml:space="preserve"> </w:t>
      </w:r>
    </w:p>
    <w:p w14:paraId="4C865906" w14:textId="5E2E15B9" w:rsidR="00FF2BBB" w:rsidRPr="0077565B" w:rsidRDefault="00A83531" w:rsidP="00056F77">
      <w:pPr>
        <w:spacing w:after="0" w:line="360" w:lineRule="auto"/>
        <w:jc w:val="both"/>
        <w:outlineLvl w:val="0"/>
        <w:rPr>
          <w:rFonts w:asciiTheme="minorHAnsi" w:hAnsiTheme="minorHAnsi" w:cstheme="minorHAnsi"/>
        </w:rPr>
      </w:pPr>
      <w:r>
        <w:rPr>
          <w:rFonts w:asciiTheme="minorHAnsi" w:hAnsiTheme="minorHAnsi" w:cstheme="minorHAnsi"/>
          <w:b/>
        </w:rPr>
        <w:t>I</w:t>
      </w:r>
      <w:r w:rsidR="00C961EC" w:rsidRPr="0077565B">
        <w:rPr>
          <w:rFonts w:asciiTheme="minorHAnsi" w:hAnsiTheme="minorHAnsi" w:cstheme="minorHAnsi"/>
          <w:b/>
        </w:rPr>
        <w:t>ndex ekonomického zatížení</w:t>
      </w:r>
      <w:r w:rsidR="00A93AAC">
        <w:rPr>
          <w:rFonts w:asciiTheme="minorHAnsi" w:hAnsiTheme="minorHAnsi" w:cstheme="minorHAnsi"/>
          <w:b/>
        </w:rPr>
        <w:t>:</w:t>
      </w:r>
      <w:r w:rsidR="00C961EC" w:rsidRPr="0077565B">
        <w:rPr>
          <w:rFonts w:asciiTheme="minorHAnsi" w:hAnsiTheme="minorHAnsi" w:cstheme="minorHAnsi"/>
        </w:rPr>
        <w:t xml:space="preserve"> vyjadřuje, kolik obyvatel ze starších a mladších věkových skupin připadá na sto obyvatel v produktiv</w:t>
      </w:r>
      <w:r w:rsidR="00FF2BBB" w:rsidRPr="0077565B">
        <w:rPr>
          <w:rFonts w:asciiTheme="minorHAnsi" w:hAnsiTheme="minorHAnsi" w:cstheme="minorHAnsi"/>
        </w:rPr>
        <w:t xml:space="preserve">ním věku (např. </w:t>
      </w:r>
      <w:r w:rsidR="00C961EC" w:rsidRPr="0077565B">
        <w:rPr>
          <w:rFonts w:asciiTheme="minorHAnsi" w:hAnsiTheme="minorHAnsi" w:cstheme="minorHAnsi"/>
        </w:rPr>
        <w:t>kolik obyvatel ve věku 65 a více let a 19 a méně let připadá na 10</w:t>
      </w:r>
      <w:r>
        <w:rPr>
          <w:rFonts w:asciiTheme="minorHAnsi" w:hAnsiTheme="minorHAnsi" w:cstheme="minorHAnsi"/>
        </w:rPr>
        <w:t>0 obyvatel ve věku 20 až 64 let)</w:t>
      </w:r>
    </w:p>
    <w:p w14:paraId="26838991" w14:textId="10F6C919" w:rsidR="00FF2BBB" w:rsidRPr="0077565B" w:rsidRDefault="000A4672" w:rsidP="00056F77">
      <w:pPr>
        <w:spacing w:after="0" w:line="360" w:lineRule="auto"/>
        <w:jc w:val="both"/>
        <w:outlineLvl w:val="0"/>
        <w:rPr>
          <w:rFonts w:asciiTheme="minorHAnsi" w:hAnsiTheme="minorHAnsi" w:cstheme="minorHAnsi"/>
        </w:rPr>
      </w:pPr>
      <w:r>
        <w:rPr>
          <w:rFonts w:asciiTheme="minorHAnsi" w:hAnsiTheme="minorHAnsi" w:cstheme="minorHAnsi"/>
          <w:b/>
        </w:rPr>
        <w:t>I</w:t>
      </w:r>
      <w:r w:rsidR="00C961EC" w:rsidRPr="0077565B">
        <w:rPr>
          <w:rFonts w:asciiTheme="minorHAnsi" w:hAnsiTheme="minorHAnsi" w:cstheme="minorHAnsi"/>
          <w:b/>
        </w:rPr>
        <w:t>ndex stáří</w:t>
      </w:r>
      <w:r>
        <w:rPr>
          <w:rFonts w:asciiTheme="minorHAnsi" w:hAnsiTheme="minorHAnsi" w:cstheme="minorHAnsi"/>
          <w:b/>
        </w:rPr>
        <w:t>:</w:t>
      </w:r>
      <w:r w:rsidR="00C961EC" w:rsidRPr="0077565B">
        <w:rPr>
          <w:rFonts w:asciiTheme="minorHAnsi" w:hAnsiTheme="minorHAnsi" w:cstheme="minorHAnsi"/>
        </w:rPr>
        <w:t xml:space="preserve"> vyjadřuje, kolik obyvatel ze starších věkových skupi</w:t>
      </w:r>
      <w:r>
        <w:rPr>
          <w:rFonts w:asciiTheme="minorHAnsi" w:hAnsiTheme="minorHAnsi" w:cstheme="minorHAnsi"/>
        </w:rPr>
        <w:t>n připadá na sto dětí; standardně se v odborné literatuře udává</w:t>
      </w:r>
      <w:r w:rsidR="00C961EC" w:rsidRPr="0077565B">
        <w:rPr>
          <w:rFonts w:asciiTheme="minorHAnsi" w:hAnsiTheme="minorHAnsi" w:cstheme="minorHAnsi"/>
        </w:rPr>
        <w:t xml:space="preserve"> kolik obyvatel ve věku 65 a více let připadá na 100 dětí do 15 let věku</w:t>
      </w:r>
      <w:r>
        <w:rPr>
          <w:rFonts w:asciiTheme="minorHAnsi" w:hAnsiTheme="minorHAnsi" w:cstheme="minorHAnsi"/>
        </w:rPr>
        <w:t>.</w:t>
      </w:r>
      <w:r w:rsidR="00C961EC" w:rsidRPr="0077565B">
        <w:rPr>
          <w:rFonts w:asciiTheme="minorHAnsi" w:hAnsiTheme="minorHAnsi" w:cstheme="minorHAnsi"/>
        </w:rPr>
        <w:t xml:space="preserve"> </w:t>
      </w:r>
    </w:p>
    <w:p w14:paraId="26A42AB1" w14:textId="16661C78" w:rsidR="00FF2BBB" w:rsidRDefault="000A4672" w:rsidP="00056F77">
      <w:pPr>
        <w:spacing w:after="0" w:line="360" w:lineRule="auto"/>
        <w:jc w:val="both"/>
        <w:outlineLvl w:val="0"/>
        <w:rPr>
          <w:rFonts w:asciiTheme="minorHAnsi" w:hAnsiTheme="minorHAnsi" w:cstheme="minorHAnsi"/>
        </w:rPr>
      </w:pPr>
      <w:r>
        <w:rPr>
          <w:rFonts w:asciiTheme="minorHAnsi" w:hAnsiTheme="minorHAnsi" w:cstheme="minorHAnsi"/>
          <w:b/>
        </w:rPr>
        <w:t>K</w:t>
      </w:r>
      <w:r w:rsidR="00C961EC" w:rsidRPr="0077565B">
        <w:rPr>
          <w:rFonts w:asciiTheme="minorHAnsi" w:hAnsiTheme="minorHAnsi" w:cstheme="minorHAnsi"/>
          <w:b/>
        </w:rPr>
        <w:t>ojenecká úmrtnost</w:t>
      </w:r>
      <w:r>
        <w:rPr>
          <w:rFonts w:asciiTheme="minorHAnsi" w:hAnsiTheme="minorHAnsi" w:cstheme="minorHAnsi"/>
          <w:b/>
        </w:rPr>
        <w:t>:</w:t>
      </w:r>
      <w:r w:rsidR="00C961EC" w:rsidRPr="0077565B">
        <w:rPr>
          <w:rFonts w:asciiTheme="minorHAnsi" w:hAnsiTheme="minorHAnsi" w:cstheme="minorHAnsi"/>
        </w:rPr>
        <w:t xml:space="preserve"> počet zemřelých dětí do 1 roku na 1 000 živě nar</w:t>
      </w:r>
      <w:r w:rsidR="00B5295C">
        <w:rPr>
          <w:rFonts w:asciiTheme="minorHAnsi" w:hAnsiTheme="minorHAnsi" w:cstheme="minorHAnsi"/>
        </w:rPr>
        <w:t xml:space="preserve">ozených dětí za kalendářní </w:t>
      </w:r>
      <w:r w:rsidR="00C961EC" w:rsidRPr="0077565B">
        <w:rPr>
          <w:rFonts w:asciiTheme="minorHAnsi" w:hAnsiTheme="minorHAnsi" w:cstheme="minorHAnsi"/>
        </w:rPr>
        <w:t>rok</w:t>
      </w:r>
      <w:r>
        <w:rPr>
          <w:rFonts w:asciiTheme="minorHAnsi" w:hAnsiTheme="minorHAnsi" w:cstheme="minorHAnsi"/>
        </w:rPr>
        <w:t>.</w:t>
      </w:r>
      <w:r w:rsidR="00C961EC" w:rsidRPr="0077565B">
        <w:rPr>
          <w:rFonts w:asciiTheme="minorHAnsi" w:hAnsiTheme="minorHAnsi" w:cstheme="minorHAnsi"/>
        </w:rPr>
        <w:t xml:space="preserve"> </w:t>
      </w:r>
    </w:p>
    <w:p w14:paraId="3FA4A5EC" w14:textId="0B30B41F" w:rsidR="00820449" w:rsidRPr="00820449" w:rsidRDefault="00820449" w:rsidP="00820449">
      <w:pPr>
        <w:spacing w:after="0" w:line="360" w:lineRule="auto"/>
        <w:jc w:val="both"/>
        <w:rPr>
          <w:rFonts w:asciiTheme="minorHAnsi" w:hAnsiTheme="minorHAnsi" w:cstheme="minorHAnsi"/>
          <w:color w:val="000000"/>
          <w:shd w:val="clear" w:color="auto" w:fill="FFFFFF"/>
        </w:rPr>
      </w:pPr>
      <w:r w:rsidRPr="00820449">
        <w:rPr>
          <w:rFonts w:asciiTheme="minorHAnsi" w:hAnsiTheme="minorHAnsi" w:cstheme="minorHAnsi"/>
          <w:b/>
          <w:color w:val="000000"/>
          <w:shd w:val="clear" w:color="auto" w:fill="FFFFFF"/>
        </w:rPr>
        <w:t>Migrace (stěhování)</w:t>
      </w:r>
      <w:r>
        <w:rPr>
          <w:rFonts w:asciiTheme="minorHAnsi" w:hAnsiTheme="minorHAnsi" w:cstheme="minorHAnsi"/>
          <w:color w:val="000000"/>
          <w:shd w:val="clear" w:color="auto" w:fill="FFFFFF"/>
        </w:rPr>
        <w:t>: t</w:t>
      </w:r>
      <w:r w:rsidRPr="004226D8">
        <w:rPr>
          <w:rFonts w:asciiTheme="minorHAnsi" w:hAnsiTheme="minorHAnsi" w:cstheme="minorHAnsi"/>
          <w:color w:val="000000"/>
          <w:shd w:val="clear" w:color="auto" w:fill="FFFFFF"/>
        </w:rPr>
        <w:t>zv. objem migrace (nebo hrubá migrace) je úhrn přistěhovalých (hrubá imigrace) a vystěhovalých (hrubá emigrace) z určité územní jednotky za určité období, zpravidla za kalendářní rok. Není totožný s počtem migrantů, neboť někteří z nich se mohli za rok stěhovat vícekrát. V ČR jej lze počítat za celý stát, za jednotlivé kraje, okresy, obce. „Čistá migrace“ je rozdíl mezi počtem přistěhovalých a vystěhovalých a označuje se také jako migrační přírůstek nebo „migrační saldo“. Společně s přirozeným přírůstkem je základním údajem pro bilance obyvatelstva sledovaného území. Celkový počet přistěhování za určité období na 1000 obyvatel středního stavu se označuje jako hrubá míra imigrace; obdobně se konstruuje h</w:t>
      </w:r>
      <w:r>
        <w:rPr>
          <w:rFonts w:asciiTheme="minorHAnsi" w:hAnsiTheme="minorHAnsi" w:cstheme="minorHAnsi"/>
          <w:color w:val="000000"/>
          <w:shd w:val="clear" w:color="auto" w:fill="FFFFFF"/>
        </w:rPr>
        <w:t>rubá míra emigrace.</w:t>
      </w:r>
    </w:p>
    <w:p w14:paraId="22E05924" w14:textId="77777777" w:rsidR="00056F77" w:rsidRDefault="00327052" w:rsidP="00056F77">
      <w:pPr>
        <w:spacing w:after="0" w:line="360" w:lineRule="auto"/>
        <w:jc w:val="both"/>
        <w:outlineLvl w:val="0"/>
        <w:rPr>
          <w:rFonts w:asciiTheme="minorHAnsi" w:hAnsiTheme="minorHAnsi" w:cstheme="minorHAnsi"/>
        </w:rPr>
      </w:pPr>
      <w:r>
        <w:rPr>
          <w:rFonts w:asciiTheme="minorHAnsi" w:hAnsiTheme="minorHAnsi" w:cstheme="minorHAnsi"/>
          <w:b/>
        </w:rPr>
        <w:t>M</w:t>
      </w:r>
      <w:r w:rsidR="00C961EC" w:rsidRPr="0077565B">
        <w:rPr>
          <w:rFonts w:asciiTheme="minorHAnsi" w:hAnsiTheme="minorHAnsi" w:cstheme="minorHAnsi"/>
          <w:b/>
        </w:rPr>
        <w:t>igrační saldo</w:t>
      </w:r>
      <w:r>
        <w:rPr>
          <w:rFonts w:asciiTheme="minorHAnsi" w:hAnsiTheme="minorHAnsi" w:cstheme="minorHAnsi"/>
          <w:b/>
        </w:rPr>
        <w:t>:</w:t>
      </w:r>
      <w:r w:rsidR="00C961EC" w:rsidRPr="0077565B">
        <w:rPr>
          <w:rFonts w:asciiTheme="minorHAnsi" w:hAnsiTheme="minorHAnsi" w:cstheme="minorHAnsi"/>
        </w:rPr>
        <w:t xml:space="preserve"> rozdíl mezi počtem přistěhovalých a vystěhovalých za daný kalendářní rok</w:t>
      </w:r>
      <w:r w:rsidR="00056F77">
        <w:rPr>
          <w:rFonts w:asciiTheme="minorHAnsi" w:hAnsiTheme="minorHAnsi" w:cstheme="minorHAnsi"/>
        </w:rPr>
        <w:t>.</w:t>
      </w:r>
    </w:p>
    <w:p w14:paraId="2C7F1F2E" w14:textId="708754C4" w:rsidR="00FF2BBB" w:rsidRDefault="00056F77" w:rsidP="00056F77">
      <w:pPr>
        <w:spacing w:after="0" w:line="360" w:lineRule="auto"/>
        <w:jc w:val="both"/>
        <w:outlineLvl w:val="0"/>
        <w:rPr>
          <w:rFonts w:asciiTheme="minorHAnsi" w:hAnsiTheme="minorHAnsi" w:cstheme="minorHAnsi"/>
        </w:rPr>
      </w:pPr>
      <w:proofErr w:type="spellStart"/>
      <w:r w:rsidRPr="00056F77">
        <w:rPr>
          <w:rFonts w:asciiTheme="minorHAnsi" w:hAnsiTheme="minorHAnsi" w:cstheme="minorHAnsi"/>
          <w:b/>
        </w:rPr>
        <w:t>Nadúmrtnost</w:t>
      </w:r>
      <w:proofErr w:type="spellEnd"/>
      <w:r>
        <w:rPr>
          <w:rFonts w:asciiTheme="minorHAnsi" w:hAnsiTheme="minorHAnsi" w:cstheme="minorHAnsi"/>
        </w:rPr>
        <w:t>:</w:t>
      </w:r>
      <w:r w:rsidRPr="00056F77">
        <w:rPr>
          <w:rFonts w:asciiTheme="minorHAnsi" w:hAnsiTheme="minorHAnsi" w:cstheme="minorHAnsi"/>
        </w:rPr>
        <w:t xml:space="preserve"> </w:t>
      </w:r>
      <w:r>
        <w:rPr>
          <w:rFonts w:asciiTheme="minorHAnsi" w:hAnsiTheme="minorHAnsi" w:cstheme="minorHAnsi"/>
        </w:rPr>
        <w:t xml:space="preserve">pojem </w:t>
      </w:r>
      <w:r w:rsidRPr="00056F77">
        <w:rPr>
          <w:rFonts w:asciiTheme="minorHAnsi" w:hAnsiTheme="minorHAnsi" w:cstheme="minorHAnsi"/>
        </w:rPr>
        <w:t xml:space="preserve">se používá pro vyjádření vyšší intenzity úmrtnosti u určité věkové skupiny při porovnání mužů a žen (např. dnes hovoříme o mužské </w:t>
      </w:r>
      <w:proofErr w:type="spellStart"/>
      <w:r w:rsidRPr="00056F77">
        <w:rPr>
          <w:rFonts w:asciiTheme="minorHAnsi" w:hAnsiTheme="minorHAnsi" w:cstheme="minorHAnsi"/>
        </w:rPr>
        <w:t>nadúmrtnosti</w:t>
      </w:r>
      <w:proofErr w:type="spellEnd"/>
      <w:r w:rsidRPr="00056F77">
        <w:rPr>
          <w:rFonts w:asciiTheme="minorHAnsi" w:hAnsiTheme="minorHAnsi" w:cstheme="minorHAnsi"/>
        </w:rPr>
        <w:t xml:space="preserve">). </w:t>
      </w:r>
    </w:p>
    <w:p w14:paraId="7C3335DD" w14:textId="0B5FEA97" w:rsidR="00056F77" w:rsidRDefault="00056F77" w:rsidP="00416467">
      <w:pPr>
        <w:spacing w:after="0" w:line="360" w:lineRule="auto"/>
        <w:jc w:val="both"/>
        <w:rPr>
          <w:rFonts w:asciiTheme="minorHAnsi" w:hAnsiTheme="minorHAnsi" w:cstheme="minorHAnsi"/>
          <w:color w:val="000000"/>
          <w:shd w:val="clear" w:color="auto" w:fill="FFFFFF"/>
        </w:rPr>
      </w:pPr>
      <w:r w:rsidRPr="00056F77">
        <w:rPr>
          <w:rFonts w:asciiTheme="minorHAnsi" w:hAnsiTheme="minorHAnsi" w:cstheme="minorHAnsi"/>
          <w:b/>
          <w:color w:val="000000"/>
          <w:shd w:val="clear" w:color="auto" w:fill="FFFFFF"/>
        </w:rPr>
        <w:t>Obyvatelstvo</w:t>
      </w:r>
      <w:r>
        <w:rPr>
          <w:rFonts w:asciiTheme="minorHAnsi" w:hAnsiTheme="minorHAnsi" w:cstheme="minorHAnsi"/>
          <w:color w:val="000000"/>
          <w:shd w:val="clear" w:color="auto" w:fill="FFFFFF"/>
        </w:rPr>
        <w:t xml:space="preserve"> (v praxi synonymum pojmu populace): </w:t>
      </w:r>
      <w:r w:rsidR="004226D8" w:rsidRPr="004226D8">
        <w:rPr>
          <w:rFonts w:asciiTheme="minorHAnsi" w:hAnsiTheme="minorHAnsi" w:cstheme="minorHAnsi"/>
          <w:color w:val="000000"/>
          <w:shd w:val="clear" w:color="auto" w:fill="FFFFFF"/>
        </w:rPr>
        <w:t xml:space="preserve">soubor lidí žijících na určitém území (státu, kraje, města apod.). Údaje za obyvatelstvo se zjišťují prostřednictvím administrativně správního aparátu. </w:t>
      </w:r>
      <w:r w:rsidR="00DB78F2">
        <w:rPr>
          <w:rFonts w:asciiTheme="minorHAnsi" w:hAnsiTheme="minorHAnsi" w:cstheme="minorHAnsi"/>
          <w:color w:val="000000"/>
          <w:shd w:val="clear" w:color="auto" w:fill="FFFFFF"/>
        </w:rPr>
        <w:t>O</w:t>
      </w:r>
      <w:r w:rsidR="004226D8" w:rsidRPr="004226D8">
        <w:rPr>
          <w:rFonts w:asciiTheme="minorHAnsi" w:hAnsiTheme="minorHAnsi" w:cstheme="minorHAnsi"/>
          <w:color w:val="000000"/>
          <w:shd w:val="clear" w:color="auto" w:fill="FFFFFF"/>
        </w:rPr>
        <w:t xml:space="preserve">byvatelstvo </w:t>
      </w:r>
      <w:r w:rsidR="00DB78F2">
        <w:rPr>
          <w:rFonts w:asciiTheme="minorHAnsi" w:hAnsiTheme="minorHAnsi" w:cstheme="minorHAnsi"/>
          <w:color w:val="000000"/>
          <w:shd w:val="clear" w:color="auto" w:fill="FFFFFF"/>
        </w:rPr>
        <w:t xml:space="preserve">je </w:t>
      </w:r>
      <w:r w:rsidR="004226D8" w:rsidRPr="004226D8">
        <w:rPr>
          <w:rFonts w:asciiTheme="minorHAnsi" w:hAnsiTheme="minorHAnsi" w:cstheme="minorHAnsi"/>
          <w:color w:val="000000"/>
          <w:shd w:val="clear" w:color="auto" w:fill="FFFFFF"/>
        </w:rPr>
        <w:t>často charakterizováno znaky identifikujícími sociální s</w:t>
      </w:r>
      <w:r w:rsidR="00DB78F2">
        <w:rPr>
          <w:rFonts w:asciiTheme="minorHAnsi" w:hAnsiTheme="minorHAnsi" w:cstheme="minorHAnsi"/>
          <w:color w:val="000000"/>
          <w:shd w:val="clear" w:color="auto" w:fill="FFFFFF"/>
        </w:rPr>
        <w:t xml:space="preserve">trukturu, tj. </w:t>
      </w:r>
      <w:r w:rsidR="004226D8" w:rsidRPr="004226D8">
        <w:rPr>
          <w:rFonts w:asciiTheme="minorHAnsi" w:hAnsiTheme="minorHAnsi" w:cstheme="minorHAnsi"/>
          <w:color w:val="000000"/>
          <w:shd w:val="clear" w:color="auto" w:fill="FFFFFF"/>
        </w:rPr>
        <w:t>etnické a národnostní složení, rozmístění do základních sídelních jednotek, hustota obyvatelstva, struktura podle pohlaví, věku, zdravotního stavu, ekonomické aktivity, sociální příslušnosti, profese, zaměstnání, vzdělání, eventuálně mateřského jazyka, náboženského vyznání, stupně gramotnosti, rodinného sta</w:t>
      </w:r>
      <w:r>
        <w:rPr>
          <w:rFonts w:asciiTheme="minorHAnsi" w:hAnsiTheme="minorHAnsi" w:cstheme="minorHAnsi"/>
          <w:color w:val="000000"/>
          <w:shd w:val="clear" w:color="auto" w:fill="FFFFFF"/>
        </w:rPr>
        <w:t xml:space="preserve">vu, postavení v rodině a </w:t>
      </w:r>
      <w:r w:rsidR="004226D8" w:rsidRPr="004226D8">
        <w:rPr>
          <w:rFonts w:asciiTheme="minorHAnsi" w:hAnsiTheme="minorHAnsi" w:cstheme="minorHAnsi"/>
          <w:color w:val="000000"/>
          <w:shd w:val="clear" w:color="auto" w:fill="FFFFFF"/>
        </w:rPr>
        <w:t>dalších rodinných charakteristik. Z hlediska ekonomie je obyvatelstvo rezervou pracovních sil a dělí se především na předproduktivní, produktivní a postproduktivní složku</w:t>
      </w:r>
      <w:r w:rsidR="00DB78F2">
        <w:rPr>
          <w:rFonts w:asciiTheme="minorHAnsi" w:hAnsiTheme="minorHAnsi" w:cstheme="minorHAnsi"/>
          <w:color w:val="000000"/>
          <w:shd w:val="clear" w:color="auto" w:fill="FFFFFF"/>
        </w:rPr>
        <w:t>.</w:t>
      </w:r>
    </w:p>
    <w:p w14:paraId="79B74E76" w14:textId="439E2CB9" w:rsidR="00820449" w:rsidRPr="00820449" w:rsidRDefault="00820449" w:rsidP="00820449">
      <w:pPr>
        <w:spacing w:after="0" w:line="360" w:lineRule="auto"/>
        <w:jc w:val="both"/>
        <w:outlineLvl w:val="0"/>
        <w:rPr>
          <w:rFonts w:asciiTheme="minorHAnsi" w:hAnsiTheme="minorHAnsi" w:cstheme="minorHAnsi"/>
        </w:rPr>
      </w:pPr>
      <w:r w:rsidRPr="002D05F2">
        <w:rPr>
          <w:rFonts w:asciiTheme="minorHAnsi" w:hAnsiTheme="minorHAnsi" w:cstheme="minorHAnsi"/>
          <w:b/>
        </w:rPr>
        <w:t>Politika stárnutí</w:t>
      </w:r>
      <w:r>
        <w:rPr>
          <w:rFonts w:asciiTheme="minorHAnsi" w:hAnsiTheme="minorHAnsi" w:cstheme="minorHAnsi"/>
        </w:rPr>
        <w:t xml:space="preserve">: </w:t>
      </w:r>
      <w:r w:rsidRPr="002D05F2">
        <w:rPr>
          <w:rFonts w:asciiTheme="minorHAnsi" w:hAnsiTheme="minorHAnsi" w:cstheme="minorHAnsi"/>
        </w:rPr>
        <w:t xml:space="preserve">příprava na demografické změny </w:t>
      </w:r>
      <w:r>
        <w:rPr>
          <w:rFonts w:asciiTheme="minorHAnsi" w:hAnsiTheme="minorHAnsi" w:cstheme="minorHAnsi"/>
        </w:rPr>
        <w:t xml:space="preserve">ve společnosti, která </w:t>
      </w:r>
      <w:r w:rsidRPr="002D05F2">
        <w:rPr>
          <w:rFonts w:asciiTheme="minorHAnsi" w:hAnsiTheme="minorHAnsi" w:cstheme="minorHAnsi"/>
        </w:rPr>
        <w:t>se týká různých aktérů: celkový rámec a podmínky pro přípravu na stárnutí zaštiťuje stát, přičemž v naplňování tohoto rámce je naprosto klíčová role dalších aktérů, zejména pak krajů a obcí, ale také zaměstnavatelů, neziskového sektoru, akademické sféry či</w:t>
      </w:r>
      <w:r>
        <w:rPr>
          <w:rFonts w:asciiTheme="minorHAnsi" w:hAnsiTheme="minorHAnsi" w:cstheme="minorHAnsi"/>
        </w:rPr>
        <w:t xml:space="preserve"> médií. Příprava na stárnutí přitom</w:t>
      </w:r>
      <w:r w:rsidRPr="002D05F2">
        <w:rPr>
          <w:rFonts w:asciiTheme="minorHAnsi" w:hAnsiTheme="minorHAnsi" w:cstheme="minorHAnsi"/>
        </w:rPr>
        <w:t xml:space="preserve"> není jen záležitost společenských institucí, ale i jednotlivců jako takových. </w:t>
      </w:r>
    </w:p>
    <w:p w14:paraId="6697223F" w14:textId="77777777" w:rsidR="0001786C" w:rsidRDefault="00060240" w:rsidP="0001786C">
      <w:pPr>
        <w:spacing w:after="0" w:line="360" w:lineRule="auto"/>
        <w:rPr>
          <w:rFonts w:asciiTheme="minorHAnsi" w:hAnsiTheme="minorHAnsi" w:cstheme="minorHAnsi"/>
          <w:color w:val="000000"/>
          <w:shd w:val="clear" w:color="auto" w:fill="FFFFFF"/>
        </w:rPr>
      </w:pPr>
      <w:r w:rsidRPr="00060240">
        <w:rPr>
          <w:rFonts w:asciiTheme="minorHAnsi" w:hAnsiTheme="minorHAnsi" w:cstheme="minorHAnsi"/>
          <w:b/>
          <w:color w:val="000000"/>
          <w:shd w:val="clear" w:color="auto" w:fill="FFFFFF"/>
        </w:rPr>
        <w:t xml:space="preserve">Porodnost: </w:t>
      </w:r>
      <w:r w:rsidRPr="004226D8">
        <w:rPr>
          <w:rFonts w:asciiTheme="minorHAnsi" w:hAnsiTheme="minorHAnsi" w:cstheme="minorHAnsi"/>
          <w:color w:val="000000"/>
          <w:shd w:val="clear" w:color="auto" w:fill="FFFFFF"/>
        </w:rPr>
        <w:t xml:space="preserve">Nejjednodušším ukazatelem porodnosti je </w:t>
      </w:r>
      <w:r w:rsidRPr="00060240">
        <w:rPr>
          <w:rFonts w:asciiTheme="minorHAnsi" w:hAnsiTheme="minorHAnsi" w:cstheme="minorHAnsi"/>
          <w:b/>
          <w:color w:val="000000"/>
          <w:shd w:val="clear" w:color="auto" w:fill="FFFFFF"/>
        </w:rPr>
        <w:t>hrubá míra porodnosti</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která udává počet živě narozených dětí na 1000 obyvatel středního stavu sledované populace</w:t>
      </w:r>
      <w:r>
        <w:rPr>
          <w:rFonts w:asciiTheme="minorHAnsi" w:hAnsiTheme="minorHAnsi" w:cstheme="minorHAnsi"/>
          <w:color w:val="000000"/>
          <w:shd w:val="clear" w:color="auto" w:fill="FFFFFF"/>
        </w:rPr>
        <w:t xml:space="preserve"> (nejčastěji v ročním vymezení).</w:t>
      </w:r>
      <w:r w:rsidRPr="004226D8">
        <w:rPr>
          <w:rFonts w:asciiTheme="minorHAnsi" w:hAnsiTheme="minorHAnsi" w:cstheme="minorHAnsi"/>
          <w:color w:val="000000"/>
          <w:shd w:val="clear" w:color="auto" w:fill="FFFFFF"/>
        </w:rPr>
        <w:t xml:space="preserve"> Tento ukazatel se zpřesňuje tím, že se živě narozené děti vztáhnou pouze k osobám v reprodukčním </w:t>
      </w:r>
      <w:r w:rsidRPr="004226D8">
        <w:rPr>
          <w:rFonts w:asciiTheme="minorHAnsi" w:hAnsiTheme="minorHAnsi" w:cstheme="minorHAnsi"/>
          <w:color w:val="000000"/>
          <w:shd w:val="clear" w:color="auto" w:fill="FFFFFF"/>
        </w:rPr>
        <w:lastRenderedPageBreak/>
        <w:t xml:space="preserve">věku, čímž dostaneme </w:t>
      </w:r>
      <w:r w:rsidRPr="00060240">
        <w:rPr>
          <w:rFonts w:asciiTheme="minorHAnsi" w:hAnsiTheme="minorHAnsi" w:cstheme="minorHAnsi"/>
          <w:b/>
          <w:color w:val="000000"/>
          <w:shd w:val="clear" w:color="auto" w:fill="FFFFFF"/>
        </w:rPr>
        <w:t>tzv. míry plodnosti</w:t>
      </w:r>
      <w:r w:rsidRPr="004226D8">
        <w:rPr>
          <w:rFonts w:asciiTheme="minorHAnsi" w:hAnsiTheme="minorHAnsi" w:cstheme="minorHAnsi"/>
          <w:color w:val="000000"/>
          <w:shd w:val="clear" w:color="auto" w:fill="FFFFFF"/>
        </w:rPr>
        <w:t>, které se pak definují vzhledem k legitimitě narozených dětí nebo k pohlaví rodičů</w:t>
      </w:r>
      <w:r>
        <w:rPr>
          <w:rFonts w:asciiTheme="minorHAnsi" w:hAnsiTheme="minorHAnsi" w:cstheme="minorHAnsi"/>
          <w:color w:val="000000"/>
          <w:shd w:val="clear" w:color="auto" w:fill="FFFFFF"/>
        </w:rPr>
        <w:t>.</w:t>
      </w:r>
      <w:r w:rsidRPr="00060240">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 xml:space="preserve">Při analýze porodnosti se narozené děti rozlišují dle rodinného stavu rodičů na manželské a nemanželské, zvláštní místo pak zaujímají děti narozené do 8 měsíců po svatbě, tj. děti z </w:t>
      </w:r>
      <w:r w:rsidRPr="00060240">
        <w:rPr>
          <w:rFonts w:asciiTheme="minorHAnsi" w:hAnsiTheme="minorHAnsi" w:cstheme="minorHAnsi"/>
          <w:b/>
          <w:color w:val="000000"/>
          <w:shd w:val="clear" w:color="auto" w:fill="FFFFFF"/>
        </w:rPr>
        <w:t>tzv. předmanželských koncepcí.</w:t>
      </w:r>
      <w:r w:rsidR="0001786C" w:rsidRPr="0001786C">
        <w:rPr>
          <w:rFonts w:asciiTheme="minorHAnsi" w:hAnsiTheme="minorHAnsi" w:cstheme="minorHAnsi"/>
          <w:color w:val="000000"/>
          <w:shd w:val="clear" w:color="auto" w:fill="FFFFFF"/>
        </w:rPr>
        <w:t xml:space="preserve"> </w:t>
      </w:r>
    </w:p>
    <w:p w14:paraId="6AAD1B3E" w14:textId="4776BD47" w:rsidR="0001786C" w:rsidRDefault="0001786C" w:rsidP="00544B2A">
      <w:pPr>
        <w:spacing w:after="0" w:line="360" w:lineRule="auto"/>
        <w:jc w:val="both"/>
        <w:rPr>
          <w:rFonts w:asciiTheme="minorHAnsi" w:hAnsiTheme="minorHAnsi" w:cstheme="minorHAnsi"/>
          <w:color w:val="000000"/>
          <w:shd w:val="clear" w:color="auto" w:fill="FFFFFF"/>
        </w:rPr>
      </w:pPr>
      <w:r w:rsidRPr="0001786C">
        <w:rPr>
          <w:rFonts w:asciiTheme="minorHAnsi" w:hAnsiTheme="minorHAnsi" w:cstheme="minorHAnsi"/>
          <w:b/>
          <w:color w:val="000000"/>
          <w:shd w:val="clear" w:color="auto" w:fill="FFFFFF"/>
        </w:rPr>
        <w:t>R</w:t>
      </w:r>
      <w:r w:rsidRPr="0001786C">
        <w:rPr>
          <w:rFonts w:asciiTheme="minorHAnsi" w:hAnsiTheme="minorHAnsi" w:cstheme="minorHAnsi"/>
          <w:b/>
          <w:color w:val="000000"/>
          <w:shd w:val="clear" w:color="auto" w:fill="FFFFFF"/>
        </w:rPr>
        <w:t>ozvodovost</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Sledování roz</w:t>
      </w:r>
      <w:r w:rsidR="00B5295C">
        <w:rPr>
          <w:rFonts w:asciiTheme="minorHAnsi" w:hAnsiTheme="minorHAnsi" w:cstheme="minorHAnsi"/>
          <w:color w:val="000000"/>
          <w:shd w:val="clear" w:color="auto" w:fill="FFFFFF"/>
        </w:rPr>
        <w:t xml:space="preserve">vodovosti stejně jako sňatečnosti má </w:t>
      </w:r>
      <w:r w:rsidRPr="004226D8">
        <w:rPr>
          <w:rFonts w:asciiTheme="minorHAnsi" w:hAnsiTheme="minorHAnsi" w:cstheme="minorHAnsi"/>
          <w:color w:val="000000"/>
          <w:shd w:val="clear" w:color="auto" w:fill="FFFFFF"/>
        </w:rPr>
        <w:t>podpůrný význam pro studium porodnosti. Rozvodovost je však sama o sobě významným sociálním jevem indikujícím především stabilitu rodiny, ale i přeměny určitých tradičních vzorů chování, morálních kritérií, ekonomických motivací apod. S růstem rozvodovosti narůstají většinou sociální problémy společnosti spojené s výchovou dětí, ale i se zaměstnaností žen (</w:t>
      </w:r>
      <w:proofErr w:type="spellStart"/>
      <w:r w:rsidRPr="004226D8">
        <w:rPr>
          <w:rFonts w:asciiTheme="minorHAnsi" w:hAnsiTheme="minorHAnsi" w:cstheme="minorHAnsi"/>
          <w:color w:val="000000"/>
          <w:shd w:val="clear" w:color="auto" w:fill="FFFFFF"/>
        </w:rPr>
        <w:t>samopečovatelek</w:t>
      </w:r>
      <w:proofErr w:type="spellEnd"/>
      <w:r w:rsidRPr="004226D8">
        <w:rPr>
          <w:rFonts w:asciiTheme="minorHAnsi" w:hAnsiTheme="minorHAnsi" w:cstheme="minorHAnsi"/>
          <w:color w:val="000000"/>
          <w:shd w:val="clear" w:color="auto" w:fill="FFFFFF"/>
        </w:rPr>
        <w:t>) apod. Na populační klima působí intenzita rozvodovosti rozporně: rozvedené osoby ve fertilním období života přestávají plodit děti a ovlivňují tak negativně porodnost, ale rozvod většinou stimuluje založení nového manželství a rození dětí vyšších pořadí. Nejjednodušším orientač</w:t>
      </w:r>
      <w:r w:rsidR="00544B2A">
        <w:rPr>
          <w:rFonts w:asciiTheme="minorHAnsi" w:hAnsiTheme="minorHAnsi" w:cstheme="minorHAnsi"/>
          <w:color w:val="000000"/>
          <w:shd w:val="clear" w:color="auto" w:fill="FFFFFF"/>
        </w:rPr>
        <w:t xml:space="preserve">ním ukazatelem rozvodovosti je </w:t>
      </w:r>
      <w:r w:rsidR="00544B2A" w:rsidRPr="00544B2A">
        <w:rPr>
          <w:rFonts w:asciiTheme="minorHAnsi" w:hAnsiTheme="minorHAnsi" w:cstheme="minorHAnsi"/>
          <w:b/>
          <w:color w:val="000000"/>
          <w:shd w:val="clear" w:color="auto" w:fill="FFFFFF"/>
        </w:rPr>
        <w:t>tzv. hrubá míra rozvodovosti</w:t>
      </w:r>
      <w:r w:rsidRPr="004226D8">
        <w:rPr>
          <w:rFonts w:asciiTheme="minorHAnsi" w:hAnsiTheme="minorHAnsi" w:cstheme="minorHAnsi"/>
          <w:color w:val="000000"/>
          <w:shd w:val="clear" w:color="auto" w:fill="FFFFFF"/>
        </w:rPr>
        <w:t>, což je podíl rozvodů na 1000 obyvatel střed</w:t>
      </w:r>
      <w:r>
        <w:rPr>
          <w:rFonts w:asciiTheme="minorHAnsi" w:hAnsiTheme="minorHAnsi" w:cstheme="minorHAnsi"/>
          <w:color w:val="000000"/>
          <w:shd w:val="clear" w:color="auto" w:fill="FFFFFF"/>
        </w:rPr>
        <w:t>ního stavu obvykle za 1 rok.</w:t>
      </w:r>
      <w:r w:rsidRPr="004226D8">
        <w:rPr>
          <w:rFonts w:asciiTheme="minorHAnsi" w:hAnsiTheme="minorHAnsi" w:cstheme="minorHAnsi"/>
          <w:color w:val="000000"/>
          <w:shd w:val="clear" w:color="auto" w:fill="FFFFFF"/>
        </w:rPr>
        <w:t xml:space="preserve"> </w:t>
      </w:r>
    </w:p>
    <w:p w14:paraId="057A095E" w14:textId="3D654AC1" w:rsidR="00820449" w:rsidRDefault="00820449" w:rsidP="00820449">
      <w:pPr>
        <w:spacing w:after="0" w:line="360" w:lineRule="auto"/>
        <w:jc w:val="both"/>
        <w:rPr>
          <w:rFonts w:asciiTheme="minorHAnsi" w:hAnsiTheme="minorHAnsi" w:cstheme="minorHAnsi"/>
          <w:color w:val="000000"/>
          <w:shd w:val="clear" w:color="auto" w:fill="FFFFFF"/>
        </w:rPr>
      </w:pPr>
      <w:r w:rsidRPr="00820449">
        <w:rPr>
          <w:rFonts w:asciiTheme="minorHAnsi" w:hAnsiTheme="minorHAnsi" w:cstheme="minorHAnsi"/>
          <w:b/>
          <w:color w:val="000000"/>
          <w:shd w:val="clear" w:color="auto" w:fill="FFFFFF"/>
        </w:rPr>
        <w:t>S</w:t>
      </w:r>
      <w:r w:rsidRPr="00820449">
        <w:rPr>
          <w:rFonts w:asciiTheme="minorHAnsi" w:hAnsiTheme="minorHAnsi" w:cstheme="minorHAnsi"/>
          <w:b/>
          <w:color w:val="000000"/>
          <w:shd w:val="clear" w:color="auto" w:fill="FFFFFF"/>
        </w:rPr>
        <w:t>ňatečnost</w:t>
      </w:r>
      <w:r w:rsidRPr="00820449">
        <w:rPr>
          <w:rFonts w:asciiTheme="minorHAnsi" w:hAnsiTheme="minorHAnsi" w:cstheme="minorHAnsi"/>
          <w:b/>
          <w:color w:val="000000"/>
          <w:shd w:val="clear" w:color="auto" w:fill="FFFFFF"/>
        </w:rPr>
        <w:t>:</w:t>
      </w:r>
      <w:r>
        <w:rPr>
          <w:rFonts w:asciiTheme="minorHAnsi" w:hAnsiTheme="minorHAnsi" w:cstheme="minorHAnsi"/>
          <w:color w:val="000000"/>
          <w:shd w:val="clear" w:color="auto" w:fill="FFFFFF"/>
        </w:rPr>
        <w:t xml:space="preserve"> </w:t>
      </w:r>
      <w:r w:rsidRPr="004226D8">
        <w:rPr>
          <w:rFonts w:asciiTheme="minorHAnsi" w:hAnsiTheme="minorHAnsi" w:cstheme="minorHAnsi"/>
          <w:color w:val="000000"/>
          <w:shd w:val="clear" w:color="auto" w:fill="FFFFFF"/>
        </w:rPr>
        <w:t>uzavírání sňatků, resp. zakládání manželství na základě z</w:t>
      </w:r>
      <w:r>
        <w:rPr>
          <w:rFonts w:asciiTheme="minorHAnsi" w:hAnsiTheme="minorHAnsi" w:cstheme="minorHAnsi"/>
          <w:color w:val="000000"/>
          <w:shd w:val="clear" w:color="auto" w:fill="FFFFFF"/>
        </w:rPr>
        <w:t>ákonem daných podmínek</w:t>
      </w:r>
      <w:r w:rsidRPr="004226D8">
        <w:rPr>
          <w:rFonts w:asciiTheme="minorHAnsi" w:hAnsiTheme="minorHAnsi" w:cstheme="minorHAnsi"/>
          <w:color w:val="000000"/>
          <w:shd w:val="clear" w:color="auto" w:fill="FFFFFF"/>
        </w:rPr>
        <w:t xml:space="preserve">. Sňatek je chápán jako demografická událost opakovatelného charakteru, která nemusí nastat u všech příslušníků zkoumané populace (na rozdíl od narození a úmrtí). Limitujícími faktory uzavírání sňatků bývá minimální sňatkový věk, rodinný stav a určitý stupeň pokrevnosti. Intenzita sňatečnosti se vyjadřuje hrubou mírou sňatečnosti, která udává počet sňatků na 1000 obyvatel středního stavu v ročním vymezení. Hodnoty hrubé míry sňatečnosti reagují na změny populačního klimatu a jejich vývoj se odráží v následném vývoji porodnosti. Intenzita sňatečnosti je ovlivňována sňatky vyšších pořadí (druhými a dalšími sňatky), tj. sňatky rozvedených, eventuálně ovdovělých osob. </w:t>
      </w:r>
    </w:p>
    <w:p w14:paraId="7E2EB18C" w14:textId="77777777" w:rsidR="00820449" w:rsidRPr="0077565B" w:rsidRDefault="00820449" w:rsidP="00B5295C">
      <w:pPr>
        <w:spacing w:after="0" w:line="360" w:lineRule="auto"/>
        <w:jc w:val="both"/>
        <w:outlineLvl w:val="0"/>
        <w:rPr>
          <w:rFonts w:asciiTheme="minorHAnsi" w:eastAsia="Times New Roman" w:hAnsiTheme="minorHAnsi" w:cstheme="minorHAnsi"/>
          <w:bCs/>
          <w:kern w:val="36"/>
          <w:lang w:eastAsia="cs-CZ"/>
        </w:rPr>
      </w:pPr>
      <w:proofErr w:type="spellStart"/>
      <w:r>
        <w:rPr>
          <w:rFonts w:asciiTheme="minorHAnsi" w:hAnsiTheme="minorHAnsi" w:cstheme="minorHAnsi"/>
          <w:b/>
        </w:rPr>
        <w:t>S</w:t>
      </w:r>
      <w:r w:rsidRPr="0077565B">
        <w:rPr>
          <w:rFonts w:asciiTheme="minorHAnsi" w:hAnsiTheme="minorHAnsi" w:cstheme="minorHAnsi"/>
          <w:b/>
        </w:rPr>
        <w:t>uburbanizace</w:t>
      </w:r>
      <w:proofErr w:type="spellEnd"/>
      <w:r>
        <w:rPr>
          <w:rFonts w:asciiTheme="minorHAnsi" w:hAnsiTheme="minorHAnsi" w:cstheme="minorHAnsi"/>
          <w:b/>
        </w:rPr>
        <w:t>:</w:t>
      </w:r>
      <w:r w:rsidRPr="0077565B">
        <w:rPr>
          <w:rFonts w:asciiTheme="minorHAnsi" w:hAnsiTheme="minorHAnsi" w:cstheme="minorHAnsi"/>
        </w:rPr>
        <w:t xml:space="preserve"> proces, kdy zázemí města (populačně, ale i komerčně) roste rychleji než město samotné, přičemž hlavním zdrojem růstu je zpravidla přesun obyvatel a komerčních ak</w:t>
      </w:r>
      <w:r>
        <w:rPr>
          <w:rFonts w:asciiTheme="minorHAnsi" w:hAnsiTheme="minorHAnsi" w:cstheme="minorHAnsi"/>
        </w:rPr>
        <w:t>tivit z města do zázemí.</w:t>
      </w:r>
    </w:p>
    <w:p w14:paraId="2ED33738" w14:textId="7CB27819" w:rsidR="00351318" w:rsidRDefault="00351318" w:rsidP="00B5295C">
      <w:pPr>
        <w:spacing w:after="0" w:line="360" w:lineRule="auto"/>
        <w:jc w:val="both"/>
        <w:rPr>
          <w:rFonts w:asciiTheme="minorHAnsi" w:hAnsiTheme="minorHAnsi" w:cstheme="minorHAnsi"/>
          <w:color w:val="000000"/>
          <w:shd w:val="clear" w:color="auto" w:fill="FFFFFF"/>
        </w:rPr>
      </w:pPr>
      <w:r w:rsidRPr="00B5295C">
        <w:rPr>
          <w:rFonts w:asciiTheme="minorHAnsi" w:hAnsiTheme="minorHAnsi" w:cstheme="minorHAnsi"/>
          <w:b/>
          <w:color w:val="000000"/>
          <w:shd w:val="clear" w:color="auto" w:fill="FFFFFF"/>
        </w:rPr>
        <w:t>Ú</w:t>
      </w:r>
      <w:r w:rsidR="004226D8" w:rsidRPr="00B5295C">
        <w:rPr>
          <w:rFonts w:asciiTheme="minorHAnsi" w:hAnsiTheme="minorHAnsi" w:cstheme="minorHAnsi"/>
          <w:b/>
          <w:color w:val="000000"/>
          <w:shd w:val="clear" w:color="auto" w:fill="FFFFFF"/>
        </w:rPr>
        <w:t>mrtn</w:t>
      </w:r>
      <w:r w:rsidR="00B5295C" w:rsidRPr="00B5295C">
        <w:rPr>
          <w:rFonts w:asciiTheme="minorHAnsi" w:hAnsiTheme="minorHAnsi" w:cstheme="minorHAnsi"/>
          <w:b/>
          <w:color w:val="000000"/>
          <w:shd w:val="clear" w:color="auto" w:fill="FFFFFF"/>
        </w:rPr>
        <w:t>ost</w:t>
      </w:r>
      <w:r w:rsidR="00B5295C">
        <w:rPr>
          <w:rFonts w:asciiTheme="minorHAnsi" w:hAnsiTheme="minorHAnsi" w:cstheme="minorHAnsi"/>
          <w:color w:val="000000"/>
          <w:shd w:val="clear" w:color="auto" w:fill="FFFFFF"/>
        </w:rPr>
        <w:t xml:space="preserve">: </w:t>
      </w:r>
      <w:r w:rsidR="004226D8" w:rsidRPr="004226D8">
        <w:rPr>
          <w:rFonts w:asciiTheme="minorHAnsi" w:hAnsiTheme="minorHAnsi" w:cstheme="minorHAnsi"/>
          <w:color w:val="000000"/>
          <w:shd w:val="clear" w:color="auto" w:fill="FFFFFF"/>
        </w:rPr>
        <w:t xml:space="preserve">vymírání určité populace, </w:t>
      </w:r>
      <w:r w:rsidR="008F21DF">
        <w:rPr>
          <w:rFonts w:asciiTheme="minorHAnsi" w:hAnsiTheme="minorHAnsi" w:cstheme="minorHAnsi"/>
          <w:color w:val="000000"/>
          <w:shd w:val="clear" w:color="auto" w:fill="FFFFFF"/>
        </w:rPr>
        <w:t xml:space="preserve">vedle porodnosti </w:t>
      </w:r>
      <w:r w:rsidR="004226D8" w:rsidRPr="004226D8">
        <w:rPr>
          <w:rFonts w:asciiTheme="minorHAnsi" w:hAnsiTheme="minorHAnsi" w:cstheme="minorHAnsi"/>
          <w:color w:val="000000"/>
          <w:shd w:val="clear" w:color="auto" w:fill="FFFFFF"/>
        </w:rPr>
        <w:t>jedna ze dvou základních složek demografic</w:t>
      </w:r>
      <w:r w:rsidR="008F21DF">
        <w:rPr>
          <w:rFonts w:asciiTheme="minorHAnsi" w:hAnsiTheme="minorHAnsi" w:cstheme="minorHAnsi"/>
          <w:color w:val="000000"/>
          <w:shd w:val="clear" w:color="auto" w:fill="FFFFFF"/>
        </w:rPr>
        <w:t>ké reprodukce</w:t>
      </w:r>
      <w:r w:rsidR="004226D8" w:rsidRPr="004226D8">
        <w:rPr>
          <w:rFonts w:asciiTheme="minorHAnsi" w:hAnsiTheme="minorHAnsi" w:cstheme="minorHAnsi"/>
          <w:color w:val="000000"/>
          <w:shd w:val="clear" w:color="auto" w:fill="FFFFFF"/>
        </w:rPr>
        <w:t>. Úroveň a výv</w:t>
      </w:r>
      <w:r w:rsidR="008F21DF">
        <w:rPr>
          <w:rFonts w:asciiTheme="minorHAnsi" w:hAnsiTheme="minorHAnsi" w:cstheme="minorHAnsi"/>
          <w:color w:val="000000"/>
          <w:shd w:val="clear" w:color="auto" w:fill="FFFFFF"/>
        </w:rPr>
        <w:t xml:space="preserve">oj úmrtnosti je </w:t>
      </w:r>
      <w:r w:rsidR="004226D8" w:rsidRPr="004226D8">
        <w:rPr>
          <w:rFonts w:asciiTheme="minorHAnsi" w:hAnsiTheme="minorHAnsi" w:cstheme="minorHAnsi"/>
          <w:color w:val="000000"/>
          <w:shd w:val="clear" w:color="auto" w:fill="FFFFFF"/>
        </w:rPr>
        <w:t>důsledkem výv</w:t>
      </w:r>
      <w:r w:rsidR="008F21DF">
        <w:rPr>
          <w:rFonts w:asciiTheme="minorHAnsi" w:hAnsiTheme="minorHAnsi" w:cstheme="minorHAnsi"/>
          <w:color w:val="000000"/>
          <w:shd w:val="clear" w:color="auto" w:fill="FFFFFF"/>
        </w:rPr>
        <w:t xml:space="preserve">oje nemocnosti, ale i </w:t>
      </w:r>
      <w:r w:rsidR="004226D8" w:rsidRPr="004226D8">
        <w:rPr>
          <w:rFonts w:asciiTheme="minorHAnsi" w:hAnsiTheme="minorHAnsi" w:cstheme="minorHAnsi"/>
          <w:color w:val="000000"/>
          <w:shd w:val="clear" w:color="auto" w:fill="FFFFFF"/>
        </w:rPr>
        <w:t>kvality životních podmínek, životního prostředí, způsobu života</w:t>
      </w:r>
      <w:r w:rsidR="008F21DF">
        <w:rPr>
          <w:rFonts w:asciiTheme="minorHAnsi" w:hAnsiTheme="minorHAnsi" w:cstheme="minorHAnsi"/>
          <w:color w:val="000000"/>
          <w:shd w:val="clear" w:color="auto" w:fill="FFFFFF"/>
        </w:rPr>
        <w:t xml:space="preserve"> </w:t>
      </w:r>
      <w:proofErr w:type="spellStart"/>
      <w:r w:rsidR="008F21DF">
        <w:rPr>
          <w:rFonts w:asciiTheme="minorHAnsi" w:hAnsiTheme="minorHAnsi" w:cstheme="minorHAnsi"/>
          <w:color w:val="000000"/>
          <w:shd w:val="clear" w:color="auto" w:fill="FFFFFF"/>
        </w:rPr>
        <w:t>etc</w:t>
      </w:r>
      <w:proofErr w:type="spellEnd"/>
      <w:r w:rsidR="008F21DF">
        <w:rPr>
          <w:rFonts w:asciiTheme="minorHAnsi" w:hAnsiTheme="minorHAnsi" w:cstheme="minorHAnsi"/>
          <w:color w:val="000000"/>
          <w:shd w:val="clear" w:color="auto" w:fill="FFFFFF"/>
        </w:rPr>
        <w:t>.</w:t>
      </w:r>
      <w:bookmarkStart w:id="4" w:name="_GoBack"/>
      <w:bookmarkEnd w:id="4"/>
    </w:p>
    <w:p w14:paraId="306298D3" w14:textId="77777777" w:rsidR="00056F77" w:rsidRDefault="00056F77" w:rsidP="004226D8">
      <w:pPr>
        <w:spacing w:after="0" w:line="360" w:lineRule="auto"/>
        <w:rPr>
          <w:rFonts w:asciiTheme="minorHAnsi" w:hAnsiTheme="minorHAnsi" w:cstheme="minorHAnsi"/>
          <w:color w:val="000000"/>
          <w:shd w:val="clear" w:color="auto" w:fill="FFFFFF"/>
        </w:rPr>
      </w:pPr>
    </w:p>
    <w:p w14:paraId="6F7CB6DD" w14:textId="77777777" w:rsidR="007B5FB3" w:rsidRPr="007B5FB3" w:rsidRDefault="007B5FB3" w:rsidP="007B5FB3">
      <w:pPr>
        <w:spacing w:after="0" w:line="360" w:lineRule="auto"/>
        <w:rPr>
          <w:rFonts w:asciiTheme="minorHAnsi" w:hAnsiTheme="minorHAnsi" w:cstheme="minorHAnsi"/>
          <w:b/>
        </w:rPr>
      </w:pPr>
      <w:r w:rsidRPr="007B5FB3">
        <w:rPr>
          <w:rFonts w:asciiTheme="minorHAnsi" w:hAnsiTheme="minorHAnsi" w:cstheme="minorHAnsi"/>
          <w:b/>
        </w:rPr>
        <w:t>Povinná literatura</w:t>
      </w:r>
    </w:p>
    <w:p w14:paraId="1E801FF1" w14:textId="77777777" w:rsidR="007B5FB3" w:rsidRPr="007B5FB3" w:rsidRDefault="007B5FB3" w:rsidP="007B5FB3">
      <w:pPr>
        <w:numPr>
          <w:ilvl w:val="0"/>
          <w:numId w:val="5"/>
        </w:numPr>
        <w:spacing w:after="0" w:line="360" w:lineRule="auto"/>
        <w:ind w:left="714" w:hanging="357"/>
        <w:rPr>
          <w:rFonts w:asciiTheme="minorHAnsi" w:hAnsiTheme="minorHAnsi" w:cstheme="minorHAnsi"/>
        </w:rPr>
      </w:pPr>
      <w:proofErr w:type="spellStart"/>
      <w:r w:rsidRPr="007B5FB3">
        <w:rPr>
          <w:rFonts w:asciiTheme="minorHAnsi" w:hAnsiTheme="minorHAnsi" w:cstheme="minorHAnsi"/>
        </w:rPr>
        <w:t>Giddens</w:t>
      </w:r>
      <w:proofErr w:type="spellEnd"/>
      <w:r w:rsidRPr="007B5FB3">
        <w:rPr>
          <w:rFonts w:asciiTheme="minorHAnsi" w:hAnsiTheme="minorHAnsi" w:cstheme="minorHAnsi"/>
        </w:rPr>
        <w:t xml:space="preserve">, A. 2013. </w:t>
      </w:r>
      <w:r w:rsidRPr="007B5FB3">
        <w:rPr>
          <w:rFonts w:asciiTheme="minorHAnsi" w:hAnsiTheme="minorHAnsi" w:cstheme="minorHAnsi"/>
          <w:i/>
        </w:rPr>
        <w:t>Sociologie</w:t>
      </w:r>
      <w:r w:rsidRPr="007B5FB3">
        <w:rPr>
          <w:rFonts w:asciiTheme="minorHAnsi" w:hAnsiTheme="minorHAnsi" w:cstheme="minorHAnsi"/>
        </w:rPr>
        <w:t>. Praha: Argo, str. 195 – 231, str. 282 – 352, str. 395  – 479, str. 554 – 57, str. 604 – 661</w:t>
      </w:r>
    </w:p>
    <w:p w14:paraId="34562A82" w14:textId="77777777" w:rsidR="007B5FB3" w:rsidRPr="007B5FB3" w:rsidRDefault="007B5FB3" w:rsidP="007B5FB3">
      <w:pPr>
        <w:numPr>
          <w:ilvl w:val="0"/>
          <w:numId w:val="19"/>
        </w:numPr>
        <w:spacing w:after="0" w:line="360" w:lineRule="auto"/>
        <w:ind w:left="714" w:hanging="357"/>
        <w:rPr>
          <w:rFonts w:asciiTheme="minorHAnsi" w:hAnsiTheme="minorHAnsi" w:cstheme="minorHAnsi"/>
        </w:rPr>
      </w:pPr>
      <w:r w:rsidRPr="007B5FB3">
        <w:rPr>
          <w:rFonts w:asciiTheme="minorHAnsi" w:hAnsiTheme="minorHAnsi" w:cstheme="minorHAnsi"/>
        </w:rPr>
        <w:t>Statistická ročenka České republiky 2023. Praha: ČSÚ.</w:t>
      </w:r>
    </w:p>
    <w:p w14:paraId="68A97B6A" w14:textId="77777777" w:rsidR="007B5FB3" w:rsidRPr="007B5FB3" w:rsidRDefault="007B5FB3" w:rsidP="007B5FB3">
      <w:pPr>
        <w:numPr>
          <w:ilvl w:val="0"/>
          <w:numId w:val="19"/>
        </w:numPr>
        <w:spacing w:after="0" w:line="360" w:lineRule="auto"/>
        <w:ind w:left="714" w:hanging="357"/>
        <w:rPr>
          <w:rFonts w:asciiTheme="minorHAnsi" w:hAnsiTheme="minorHAnsi" w:cstheme="minorHAnsi"/>
        </w:rPr>
      </w:pPr>
      <w:r w:rsidRPr="007B5FB3">
        <w:rPr>
          <w:rFonts w:asciiTheme="minorHAnsi" w:hAnsiTheme="minorHAnsi" w:cstheme="minorHAnsi"/>
        </w:rPr>
        <w:t>czso.cz, datové řady v prezentacích ke kurzu</w:t>
      </w:r>
    </w:p>
    <w:p w14:paraId="48F08892" w14:textId="77777777" w:rsidR="007B5FB3" w:rsidRPr="007B5FB3" w:rsidRDefault="007B5FB3" w:rsidP="007B5FB3">
      <w:pPr>
        <w:spacing w:after="0" w:line="240" w:lineRule="auto"/>
        <w:rPr>
          <w:rFonts w:asciiTheme="minorHAnsi" w:hAnsiTheme="minorHAnsi" w:cstheme="minorHAnsi"/>
        </w:rPr>
      </w:pPr>
    </w:p>
    <w:p w14:paraId="4EB41491" w14:textId="77777777" w:rsidR="007B5FB3" w:rsidRPr="007B5FB3" w:rsidRDefault="007B5FB3" w:rsidP="007B5FB3">
      <w:pPr>
        <w:spacing w:after="0" w:line="360" w:lineRule="auto"/>
        <w:rPr>
          <w:rFonts w:asciiTheme="minorHAnsi" w:hAnsiTheme="minorHAnsi" w:cstheme="minorHAnsi"/>
          <w:b/>
        </w:rPr>
      </w:pPr>
      <w:r w:rsidRPr="007B5FB3">
        <w:rPr>
          <w:rFonts w:asciiTheme="minorHAnsi" w:hAnsiTheme="minorHAnsi" w:cstheme="minorHAnsi"/>
          <w:b/>
        </w:rPr>
        <w:t>Doporučená literatura</w:t>
      </w:r>
    </w:p>
    <w:p w14:paraId="6D85DC1C" w14:textId="77777777" w:rsidR="007B5FB3" w:rsidRPr="007B5FB3" w:rsidRDefault="007B5FB3" w:rsidP="007B5FB3">
      <w:pPr>
        <w:numPr>
          <w:ilvl w:val="0"/>
          <w:numId w:val="13"/>
        </w:numPr>
        <w:spacing w:after="0" w:line="360" w:lineRule="auto"/>
        <w:rPr>
          <w:rFonts w:asciiTheme="minorHAnsi" w:hAnsiTheme="minorHAnsi" w:cstheme="minorHAnsi"/>
        </w:rPr>
      </w:pPr>
      <w:r w:rsidRPr="007B5FB3">
        <w:rPr>
          <w:rFonts w:asciiTheme="minorHAnsi" w:hAnsiTheme="minorHAnsi" w:cstheme="minorHAnsi"/>
        </w:rPr>
        <w:t xml:space="preserve">Pospěch, P. 2021. </w:t>
      </w:r>
      <w:r w:rsidRPr="007B5FB3">
        <w:rPr>
          <w:rFonts w:asciiTheme="minorHAnsi" w:hAnsiTheme="minorHAnsi" w:cstheme="minorHAnsi"/>
          <w:i/>
        </w:rPr>
        <w:t>Neznámá společnost: Pohledy na současné Česko</w:t>
      </w:r>
      <w:r w:rsidRPr="007B5FB3">
        <w:rPr>
          <w:rFonts w:asciiTheme="minorHAnsi" w:hAnsiTheme="minorHAnsi" w:cstheme="minorHAnsi"/>
        </w:rPr>
        <w:t>. Brno: Host.</w:t>
      </w:r>
    </w:p>
    <w:p w14:paraId="435A0B6B" w14:textId="77777777" w:rsidR="007B5FB3" w:rsidRPr="007B5FB3" w:rsidRDefault="007B5FB3" w:rsidP="007B5FB3">
      <w:pPr>
        <w:numPr>
          <w:ilvl w:val="0"/>
          <w:numId w:val="13"/>
        </w:numPr>
        <w:spacing w:after="0" w:line="360" w:lineRule="auto"/>
        <w:rPr>
          <w:rFonts w:asciiTheme="minorHAnsi" w:hAnsiTheme="minorHAnsi" w:cstheme="minorHAnsi"/>
          <w:bCs/>
        </w:rPr>
      </w:pPr>
      <w:r w:rsidRPr="007B5FB3">
        <w:rPr>
          <w:rFonts w:asciiTheme="minorHAnsi" w:hAnsiTheme="minorHAnsi" w:cstheme="minorHAnsi"/>
          <w:bCs/>
        </w:rPr>
        <w:lastRenderedPageBreak/>
        <w:t xml:space="preserve">Prokop. D. 2022. </w:t>
      </w:r>
      <w:r w:rsidRPr="007B5FB3">
        <w:rPr>
          <w:rFonts w:asciiTheme="minorHAnsi" w:hAnsiTheme="minorHAnsi" w:cstheme="minorHAnsi"/>
          <w:bCs/>
          <w:i/>
        </w:rPr>
        <w:t xml:space="preserve">Slepé skvrny. </w:t>
      </w:r>
      <w:r w:rsidRPr="007B5FB3">
        <w:rPr>
          <w:rFonts w:asciiTheme="minorHAnsi" w:hAnsiTheme="minorHAnsi" w:cstheme="minorHAnsi"/>
          <w:i/>
        </w:rPr>
        <w:t>O chudobě, vzdělávání, populismu a dalších výzvách české společnosti</w:t>
      </w:r>
      <w:r w:rsidRPr="007B5FB3">
        <w:rPr>
          <w:rFonts w:asciiTheme="minorHAnsi" w:hAnsiTheme="minorHAnsi" w:cstheme="minorHAnsi"/>
        </w:rPr>
        <w:t>. Brno: Host.</w:t>
      </w:r>
    </w:p>
    <w:p w14:paraId="7074DB6A" w14:textId="12CBC7C3" w:rsidR="007B5FB3" w:rsidRDefault="007B5FB3" w:rsidP="007B5FB3">
      <w:pPr>
        <w:numPr>
          <w:ilvl w:val="0"/>
          <w:numId w:val="13"/>
        </w:numPr>
        <w:spacing w:after="0" w:line="360" w:lineRule="auto"/>
        <w:rPr>
          <w:rFonts w:asciiTheme="minorHAnsi" w:hAnsiTheme="minorHAnsi" w:cstheme="minorHAnsi"/>
        </w:rPr>
      </w:pPr>
      <w:r w:rsidRPr="007B5FB3">
        <w:rPr>
          <w:rFonts w:asciiTheme="minorHAnsi" w:hAnsiTheme="minorHAnsi" w:cstheme="minorHAnsi"/>
        </w:rPr>
        <w:t>Večerník, J., Matějů, P. 1998. </w:t>
      </w:r>
      <w:r w:rsidRPr="007B5FB3">
        <w:rPr>
          <w:rFonts w:asciiTheme="minorHAnsi" w:hAnsiTheme="minorHAnsi" w:cstheme="minorHAnsi"/>
          <w:i/>
          <w:iCs/>
        </w:rPr>
        <w:t>Zpráva o vývoji české společnosti 1989- 1998.</w:t>
      </w:r>
      <w:r w:rsidRPr="007B5FB3">
        <w:rPr>
          <w:rFonts w:asciiTheme="minorHAnsi" w:hAnsiTheme="minorHAnsi" w:cstheme="minorHAnsi"/>
        </w:rPr>
        <w:t> Praha: Academia. </w:t>
      </w:r>
    </w:p>
    <w:p w14:paraId="2EBB2E53" w14:textId="0D8E9E97" w:rsidR="00056F77" w:rsidRPr="00056F77" w:rsidRDefault="00056F77" w:rsidP="00056F77">
      <w:pPr>
        <w:numPr>
          <w:ilvl w:val="0"/>
          <w:numId w:val="13"/>
        </w:numPr>
        <w:spacing w:after="0" w:line="360" w:lineRule="auto"/>
        <w:rPr>
          <w:rFonts w:asciiTheme="minorHAnsi" w:hAnsiTheme="minorHAnsi" w:cstheme="minorHAnsi"/>
        </w:rPr>
      </w:pPr>
      <w:r w:rsidRPr="00056F77">
        <w:rPr>
          <w:rFonts w:asciiTheme="minorHAnsi" w:hAnsiTheme="minorHAnsi" w:cstheme="minorHAnsi"/>
        </w:rPr>
        <w:t>Vodáková</w:t>
      </w:r>
      <w:r>
        <w:rPr>
          <w:rFonts w:asciiTheme="minorHAnsi" w:hAnsiTheme="minorHAnsi" w:cstheme="minorHAnsi"/>
        </w:rPr>
        <w:t xml:space="preserve"> A. et al. 2009. </w:t>
      </w:r>
      <w:r w:rsidRPr="00056F77">
        <w:rPr>
          <w:rFonts w:asciiTheme="minorHAnsi" w:hAnsiTheme="minorHAnsi" w:cstheme="minorHAnsi"/>
        </w:rPr>
        <w:t>D</w:t>
      </w:r>
      <w:r>
        <w:rPr>
          <w:rFonts w:asciiTheme="minorHAnsi" w:hAnsiTheme="minorHAnsi" w:cstheme="minorHAnsi"/>
        </w:rPr>
        <w:t xml:space="preserve">emografie (nejen) pro demografy. Praha: </w:t>
      </w:r>
      <w:r w:rsidRPr="00056F77">
        <w:rPr>
          <w:rFonts w:asciiTheme="minorHAnsi" w:hAnsiTheme="minorHAnsi" w:cstheme="minorHAnsi"/>
        </w:rPr>
        <w:t>Sociolog</w:t>
      </w:r>
      <w:r>
        <w:rPr>
          <w:rFonts w:asciiTheme="minorHAnsi" w:hAnsiTheme="minorHAnsi" w:cstheme="minorHAnsi"/>
        </w:rPr>
        <w:t>ické nakladatelství (SLON).</w:t>
      </w:r>
    </w:p>
    <w:p w14:paraId="7C8FACFE" w14:textId="77777777" w:rsidR="004226D8" w:rsidRPr="00B316EA" w:rsidRDefault="004226D8" w:rsidP="00B316EA">
      <w:pPr>
        <w:spacing w:after="0" w:line="240" w:lineRule="auto"/>
        <w:rPr>
          <w:rFonts w:asciiTheme="minorHAnsi" w:hAnsiTheme="minorHAnsi" w:cstheme="minorHAnsi"/>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0799AC63"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12C76C7D"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2D77158D" w14:textId="77777777" w:rsidR="00302782" w:rsidRPr="005709C3" w:rsidRDefault="00302782" w:rsidP="00302782">
      <w:pPr>
        <w:spacing w:after="0"/>
        <w:rPr>
          <w:rFonts w:asciiTheme="minorHAnsi" w:hAnsiTheme="minorHAnsi" w:cstheme="minorHAnsi"/>
        </w:rPr>
      </w:pPr>
    </w:p>
    <w:p w14:paraId="6FC3F389" w14:textId="10FD8086" w:rsidR="00090EB5" w:rsidRPr="00410A7B" w:rsidRDefault="00780118"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Jaké hlavní sociální fenomény provázejí demokratickou transformaci</w:t>
      </w:r>
      <w:r w:rsidR="00090EB5" w:rsidRPr="00410A7B">
        <w:rPr>
          <w:rFonts w:asciiTheme="minorHAnsi" w:hAnsiTheme="minorHAnsi" w:cstheme="minorHAnsi"/>
          <w:sz w:val="22"/>
          <w:szCs w:val="22"/>
        </w:rPr>
        <w:t xml:space="preserve"> po roce 1989? </w:t>
      </w:r>
    </w:p>
    <w:p w14:paraId="68385318" w14:textId="22536F1A" w:rsidR="00780118" w:rsidRPr="00410A7B" w:rsidRDefault="00780118"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Jaké celospolečenské důsledky má stárnutí populace?</w:t>
      </w:r>
    </w:p>
    <w:p w14:paraId="75D9EE3E" w14:textId="1A27D77A" w:rsidR="00780118" w:rsidRPr="00410A7B" w:rsidRDefault="00780118"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 se mění postoje k tradičnímu manželství a rodinnému životu?</w:t>
      </w:r>
    </w:p>
    <w:p w14:paraId="05822D94" w14:textId="3A0BA72B" w:rsidR="00320A6C" w:rsidRPr="00410A7B" w:rsidRDefault="00320A6C"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Analyzujte příčiny propadu porodnosti v 90. letech.</w:t>
      </w:r>
    </w:p>
    <w:p w14:paraId="6C18F1F6" w14:textId="0947490C" w:rsidR="00FD2F9A" w:rsidRPr="00410A7B" w:rsidRDefault="00FD2F9A"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Jaké sociální důsledky má fenomén „stárnoucích matek“?</w:t>
      </w:r>
    </w:p>
    <w:p w14:paraId="0EC9FC85" w14:textId="46B6F2B8" w:rsidR="002C424B" w:rsidRPr="00410A7B" w:rsidRDefault="007E0FF4"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Co přesně v demografii</w:t>
      </w:r>
      <w:r w:rsidR="002C424B" w:rsidRPr="00410A7B">
        <w:rPr>
          <w:rFonts w:asciiTheme="minorHAnsi" w:hAnsiTheme="minorHAnsi" w:cstheme="minorHAnsi"/>
          <w:sz w:val="22"/>
          <w:szCs w:val="22"/>
        </w:rPr>
        <w:t xml:space="preserve"> </w:t>
      </w:r>
      <w:r w:rsidRPr="00410A7B">
        <w:rPr>
          <w:rFonts w:asciiTheme="minorHAnsi" w:hAnsiTheme="minorHAnsi" w:cstheme="minorHAnsi"/>
          <w:sz w:val="22"/>
          <w:szCs w:val="22"/>
        </w:rPr>
        <w:t xml:space="preserve">vyjadřuje </w:t>
      </w:r>
      <w:r w:rsidR="002C424B" w:rsidRPr="00410A7B">
        <w:rPr>
          <w:rFonts w:asciiTheme="minorHAnsi" w:hAnsiTheme="minorHAnsi" w:cstheme="minorHAnsi"/>
          <w:sz w:val="22"/>
          <w:szCs w:val="22"/>
        </w:rPr>
        <w:t>indikátor úhrnná plodnost</w:t>
      </w:r>
      <w:r w:rsidRPr="00410A7B">
        <w:rPr>
          <w:rFonts w:asciiTheme="minorHAnsi" w:hAnsiTheme="minorHAnsi" w:cstheme="minorHAnsi"/>
          <w:sz w:val="22"/>
          <w:szCs w:val="22"/>
        </w:rPr>
        <w:t>?</w:t>
      </w:r>
    </w:p>
    <w:p w14:paraId="738A643E" w14:textId="69327EE9" w:rsidR="007E0FF4" w:rsidRPr="00410A7B" w:rsidRDefault="007E0FF4"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Zhodnoťte fenomén migrace v ČR v celoevropském kontextu.</w:t>
      </w:r>
    </w:p>
    <w:p w14:paraId="513B90C7" w14:textId="2637BA6C" w:rsidR="009A70A3" w:rsidRPr="00410A7B" w:rsidRDefault="009A70A3"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t>Jak se historicky vyvíjel</w:t>
      </w:r>
      <w:r w:rsidR="0026646D" w:rsidRPr="00410A7B">
        <w:rPr>
          <w:rFonts w:asciiTheme="minorHAnsi" w:hAnsiTheme="minorHAnsi" w:cstheme="minorHAnsi"/>
          <w:sz w:val="22"/>
          <w:szCs w:val="22"/>
        </w:rPr>
        <w:t>a rozvodovost a</w:t>
      </w:r>
      <w:r w:rsidRPr="00410A7B">
        <w:rPr>
          <w:rFonts w:asciiTheme="minorHAnsi" w:hAnsiTheme="minorHAnsi" w:cstheme="minorHAnsi"/>
          <w:sz w:val="22"/>
          <w:szCs w:val="22"/>
        </w:rPr>
        <w:t xml:space="preserve"> podíl dětí narozených mimo manželství?</w:t>
      </w:r>
    </w:p>
    <w:p w14:paraId="1BE18C10" w14:textId="5DCA7A4D" w:rsidR="002D05F2" w:rsidRDefault="0026646D"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Popište projekce populačního vývoje v ČR, zejména s ohledem na věkovou strukturu.</w:t>
      </w:r>
      <w:r w:rsidR="00410A7B" w:rsidRPr="00410A7B">
        <w:rPr>
          <w:rFonts w:asciiTheme="minorHAnsi" w:hAnsiTheme="minorHAnsi" w:cstheme="minorHAnsi"/>
        </w:rPr>
        <w:t xml:space="preserve"> </w:t>
      </w:r>
    </w:p>
    <w:p w14:paraId="3BC2CDB7" w14:textId="62EEE465" w:rsidR="00DE7F94" w:rsidRDefault="00DE7F94" w:rsidP="00EB7A14">
      <w:pPr>
        <w:pStyle w:val="Odstavecseseznamem"/>
        <w:numPr>
          <w:ilvl w:val="0"/>
          <w:numId w:val="22"/>
        </w:numPr>
        <w:spacing w:after="0" w:line="360" w:lineRule="auto"/>
        <w:rPr>
          <w:rFonts w:asciiTheme="minorHAnsi" w:hAnsiTheme="minorHAnsi" w:cstheme="minorHAnsi"/>
        </w:rPr>
      </w:pPr>
      <w:r>
        <w:rPr>
          <w:rFonts w:asciiTheme="minorHAnsi" w:hAnsiTheme="minorHAnsi" w:cstheme="minorHAnsi"/>
        </w:rPr>
        <w:t>Interpretujte rozdíly v nadějí dož</w:t>
      </w:r>
      <w:r w:rsidR="00351318">
        <w:rPr>
          <w:rFonts w:asciiTheme="minorHAnsi" w:hAnsiTheme="minorHAnsi" w:cstheme="minorHAnsi"/>
        </w:rPr>
        <w:t>ití u mužů</w:t>
      </w:r>
      <w:r>
        <w:rPr>
          <w:rFonts w:asciiTheme="minorHAnsi" w:hAnsiTheme="minorHAnsi" w:cstheme="minorHAnsi"/>
        </w:rPr>
        <w:t xml:space="preserve"> a žen.</w:t>
      </w:r>
    </w:p>
    <w:p w14:paraId="760A3B98" w14:textId="6DD83E79"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Jaké jsou urbánní trendy v ČR?</w:t>
      </w:r>
    </w:p>
    <w:p w14:paraId="019D2425" w14:textId="77777777"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Jakým způsobem lze „změřit“ třídu?</w:t>
      </w:r>
    </w:p>
    <w:p w14:paraId="04803E8A" w14:textId="77777777"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Které regiony ČR můžeme považovat za strukturálně znevýhodněné a proč?</w:t>
      </w:r>
    </w:p>
    <w:p w14:paraId="46EBF638" w14:textId="77777777"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Co je to sociální vyloučení?</w:t>
      </w:r>
    </w:p>
    <w:p w14:paraId="6551AF9F" w14:textId="77777777"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Popište vývoj kriminality v ČR po roce 89.</w:t>
      </w:r>
    </w:p>
    <w:p w14:paraId="09CB4939" w14:textId="77777777"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Popište vývoj vzdělanostní struktury české společnosti po II. sv. válce.</w:t>
      </w:r>
    </w:p>
    <w:p w14:paraId="56C4B6BE" w14:textId="77777777"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Jaký je vztah vzdělání a tzv. kulturní reprodukce?</w:t>
      </w:r>
    </w:p>
    <w:p w14:paraId="53A38937" w14:textId="77777777" w:rsidR="00410A7B" w:rsidRPr="00410A7B" w:rsidRDefault="00410A7B" w:rsidP="00EB7A14">
      <w:pPr>
        <w:pStyle w:val="Odstavecseseznamem"/>
        <w:numPr>
          <w:ilvl w:val="0"/>
          <w:numId w:val="22"/>
        </w:numPr>
        <w:spacing w:after="0" w:line="360" w:lineRule="auto"/>
        <w:rPr>
          <w:rFonts w:asciiTheme="minorHAnsi" w:hAnsiTheme="minorHAnsi" w:cstheme="minorHAnsi"/>
        </w:rPr>
      </w:pPr>
      <w:r w:rsidRPr="00410A7B">
        <w:rPr>
          <w:rFonts w:asciiTheme="minorHAnsi" w:hAnsiTheme="minorHAnsi" w:cstheme="minorHAnsi"/>
        </w:rPr>
        <w:t xml:space="preserve">Vysvětlete pojem </w:t>
      </w:r>
      <w:proofErr w:type="spellStart"/>
      <w:r w:rsidRPr="00410A7B">
        <w:rPr>
          <w:rFonts w:asciiTheme="minorHAnsi" w:hAnsiTheme="minorHAnsi" w:cstheme="minorHAnsi"/>
        </w:rPr>
        <w:t>pay</w:t>
      </w:r>
      <w:proofErr w:type="spellEnd"/>
      <w:r w:rsidRPr="00410A7B">
        <w:rPr>
          <w:rFonts w:asciiTheme="minorHAnsi" w:hAnsiTheme="minorHAnsi" w:cstheme="minorHAnsi"/>
        </w:rPr>
        <w:t xml:space="preserve"> gender gap.</w:t>
      </w:r>
    </w:p>
    <w:p w14:paraId="1327644F" w14:textId="1B9D28FE" w:rsidR="00302782" w:rsidRPr="00410A7B" w:rsidRDefault="00302782" w:rsidP="00EB7A14">
      <w:pPr>
        <w:pStyle w:val="Zkladntext"/>
        <w:numPr>
          <w:ilvl w:val="0"/>
          <w:numId w:val="22"/>
        </w:numPr>
        <w:spacing w:after="0" w:line="360" w:lineRule="auto"/>
        <w:rPr>
          <w:rFonts w:asciiTheme="minorHAnsi" w:hAnsiTheme="minorHAnsi" w:cstheme="minorHAnsi"/>
          <w:sz w:val="22"/>
          <w:szCs w:val="22"/>
        </w:rPr>
      </w:pPr>
      <w:r w:rsidRPr="00410A7B">
        <w:rPr>
          <w:rFonts w:asciiTheme="minorHAnsi" w:hAnsiTheme="minorHAnsi" w:cstheme="minorHAnsi"/>
          <w:sz w:val="22"/>
          <w:szCs w:val="22"/>
        </w:rPr>
        <w:br w:type="page"/>
      </w:r>
    </w:p>
    <w:tbl>
      <w:tblPr>
        <w:tblStyle w:val="Svtltabulkaseznamu1zvraznn5"/>
        <w:tblW w:w="0" w:type="auto"/>
        <w:tblLayout w:type="fixed"/>
        <w:tblLook w:val="04A0" w:firstRow="1" w:lastRow="0" w:firstColumn="1" w:lastColumn="0" w:noHBand="0" w:noVBand="1"/>
      </w:tblPr>
      <w:tblGrid>
        <w:gridCol w:w="2977"/>
        <w:gridCol w:w="6377"/>
      </w:tblGrid>
      <w:tr w:rsidR="00947D5F" w:rsidRPr="005709C3" w14:paraId="287E6108" w14:textId="77777777" w:rsidTr="00947D5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833C0B" w:themeColor="accent2" w:themeShade="80"/>
              <w:right w:val="dotted" w:sz="4" w:space="0" w:color="833C0B" w:themeColor="accent2" w:themeShade="80"/>
            </w:tcBorders>
            <w:shd w:val="clear" w:color="auto" w:fill="FBE4D5" w:themeFill="accent2" w:themeFillTint="33"/>
            <w:vAlign w:val="center"/>
          </w:tcPr>
          <w:p w14:paraId="693FF2DA" w14:textId="77777777" w:rsidR="00947D5F" w:rsidRPr="005709C3" w:rsidRDefault="00947D5F" w:rsidP="00947D5F">
            <w:pPr>
              <w:spacing w:after="0"/>
              <w:rPr>
                <w:rFonts w:asciiTheme="minorHAnsi" w:hAnsiTheme="minorHAnsi" w:cstheme="minorHAnsi"/>
                <w:sz w:val="28"/>
                <w:szCs w:val="28"/>
              </w:rPr>
            </w:pPr>
            <w:r w:rsidRPr="005709C3">
              <w:rPr>
                <w:rFonts w:asciiTheme="minorHAnsi" w:hAnsiTheme="minorHAnsi" w:cstheme="minorHAnsi"/>
                <w:sz w:val="28"/>
                <w:szCs w:val="28"/>
              </w:rPr>
              <w:lastRenderedPageBreak/>
              <w:t>Číslo a název modulu</w:t>
            </w:r>
          </w:p>
        </w:tc>
        <w:tc>
          <w:tcPr>
            <w:tcW w:w="6377" w:type="dxa"/>
            <w:tcBorders>
              <w:left w:val="dotted" w:sz="4" w:space="0" w:color="833C0B" w:themeColor="accent2" w:themeShade="80"/>
              <w:bottom w:val="single" w:sz="4" w:space="0" w:color="833C0B" w:themeColor="accent2" w:themeShade="80"/>
            </w:tcBorders>
            <w:shd w:val="clear" w:color="auto" w:fill="FBE4D5" w:themeFill="accent2" w:themeFillTint="33"/>
            <w:vAlign w:val="center"/>
          </w:tcPr>
          <w:p w14:paraId="55549253" w14:textId="00006F50" w:rsidR="00947D5F" w:rsidRPr="00E705BD" w:rsidRDefault="00F80EB8" w:rsidP="00C52C92">
            <w:pPr>
              <w:pStyle w:val="Nadpis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333333"/>
                <w:sz w:val="28"/>
                <w:szCs w:val="22"/>
              </w:rPr>
            </w:pPr>
            <w:r>
              <w:rPr>
                <w:rFonts w:asciiTheme="minorHAnsi" w:hAnsiTheme="minorHAnsi" w:cstheme="minorHAnsi"/>
                <w:b/>
                <w:color w:val="333333"/>
                <w:sz w:val="28"/>
              </w:rPr>
              <w:t xml:space="preserve">12. </w:t>
            </w:r>
            <w:r w:rsidRPr="00F80EB8">
              <w:rPr>
                <w:rFonts w:asciiTheme="minorHAnsi" w:hAnsiTheme="minorHAnsi" w:cstheme="minorHAnsi"/>
                <w:b/>
                <w:color w:val="333333"/>
                <w:sz w:val="28"/>
              </w:rPr>
              <w:t xml:space="preserve">Globalizace, </w:t>
            </w:r>
            <w:proofErr w:type="spellStart"/>
            <w:r w:rsidRPr="00F80EB8">
              <w:rPr>
                <w:rFonts w:asciiTheme="minorHAnsi" w:hAnsiTheme="minorHAnsi" w:cstheme="minorHAnsi"/>
                <w:b/>
                <w:color w:val="333333"/>
                <w:sz w:val="28"/>
              </w:rPr>
              <w:t>glokalizace</w:t>
            </w:r>
            <w:proofErr w:type="spellEnd"/>
            <w:r w:rsidRPr="00F80EB8">
              <w:rPr>
                <w:rFonts w:asciiTheme="minorHAnsi" w:hAnsiTheme="minorHAnsi" w:cstheme="minorHAnsi"/>
                <w:b/>
                <w:color w:val="333333"/>
                <w:sz w:val="28"/>
              </w:rPr>
              <w:t>, lokalizace.</w:t>
            </w:r>
          </w:p>
        </w:tc>
      </w:tr>
      <w:tr w:rsidR="00947D5F" w:rsidRPr="005709C3" w14:paraId="6A29789D" w14:textId="77777777" w:rsidTr="0094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833C0B" w:themeColor="accent2" w:themeShade="80"/>
              <w:right w:val="dotted" w:sz="4" w:space="0" w:color="833C0B" w:themeColor="accent2" w:themeShade="80"/>
            </w:tcBorders>
            <w:shd w:val="clear" w:color="auto" w:fill="auto"/>
            <w:vAlign w:val="center"/>
          </w:tcPr>
          <w:p w14:paraId="135D3272" w14:textId="77777777" w:rsidR="00947D5F" w:rsidRPr="005709C3" w:rsidRDefault="00947D5F" w:rsidP="00947D5F">
            <w:pPr>
              <w:spacing w:after="0"/>
              <w:ind w:left="2832" w:hanging="2832"/>
              <w:rPr>
                <w:rFonts w:asciiTheme="minorHAnsi" w:hAnsiTheme="minorHAnsi" w:cstheme="minorHAnsi"/>
                <w:bCs w:val="0"/>
                <w:szCs w:val="28"/>
              </w:rPr>
            </w:pPr>
          </w:p>
          <w:p w14:paraId="7964FE47" w14:textId="77777777" w:rsidR="00947D5F" w:rsidRPr="005709C3" w:rsidRDefault="00947D5F" w:rsidP="00947D5F">
            <w:pPr>
              <w:spacing w:after="0"/>
              <w:ind w:left="2832" w:hanging="2832"/>
              <w:rPr>
                <w:rFonts w:asciiTheme="minorHAnsi" w:hAnsiTheme="minorHAnsi" w:cstheme="minorHAnsi"/>
                <w:szCs w:val="28"/>
              </w:rPr>
            </w:pPr>
            <w:r w:rsidRPr="005709C3">
              <w:rPr>
                <w:rFonts w:asciiTheme="minorHAnsi" w:hAnsiTheme="minorHAnsi" w:cstheme="minorHAnsi"/>
                <w:szCs w:val="28"/>
              </w:rPr>
              <w:t>Cíl modulu</w:t>
            </w:r>
          </w:p>
          <w:p w14:paraId="327BD2D8" w14:textId="77777777" w:rsidR="00947D5F" w:rsidRPr="005709C3" w:rsidRDefault="00947D5F" w:rsidP="00947D5F">
            <w:pPr>
              <w:spacing w:after="0"/>
              <w:rPr>
                <w:rFonts w:asciiTheme="minorHAnsi" w:hAnsiTheme="minorHAnsi" w:cstheme="minorHAnsi"/>
                <w:b w:val="0"/>
                <w:szCs w:val="28"/>
              </w:rPr>
            </w:pPr>
          </w:p>
        </w:tc>
        <w:tc>
          <w:tcPr>
            <w:tcW w:w="6377" w:type="dxa"/>
            <w:tcBorders>
              <w:top w:val="single" w:sz="4" w:space="0" w:color="833C0B" w:themeColor="accent2" w:themeShade="80"/>
              <w:left w:val="dotted" w:sz="4" w:space="0" w:color="833C0B" w:themeColor="accent2" w:themeShade="80"/>
            </w:tcBorders>
            <w:shd w:val="clear" w:color="auto" w:fill="auto"/>
            <w:vAlign w:val="center"/>
          </w:tcPr>
          <w:p w14:paraId="5354756B" w14:textId="31413776" w:rsidR="00947D5F" w:rsidRPr="00976386" w:rsidRDefault="00410A7B" w:rsidP="00FE207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912E7">
              <w:rPr>
                <w:rFonts w:asciiTheme="minorHAnsi" w:hAnsiTheme="minorHAnsi" w:cstheme="minorHAnsi"/>
              </w:rPr>
              <w:t>Cílem modulu je seznámit studenta se základními charakteristikami utváření atributů občanské společnosti na nadnárodní úrovni</w:t>
            </w:r>
            <w:r>
              <w:rPr>
                <w:rFonts w:asciiTheme="minorHAnsi" w:hAnsiTheme="minorHAnsi" w:cstheme="minorHAnsi"/>
              </w:rPr>
              <w:t xml:space="preserve"> a lokální úrovni</w:t>
            </w:r>
            <w:r w:rsidRPr="00E912E7">
              <w:rPr>
                <w:rFonts w:asciiTheme="minorHAnsi" w:hAnsiTheme="minorHAnsi" w:cstheme="minorHAnsi"/>
              </w:rPr>
              <w:t>.</w:t>
            </w:r>
          </w:p>
        </w:tc>
      </w:tr>
      <w:tr w:rsidR="00947D5F" w:rsidRPr="005709C3" w14:paraId="0E0FC6BB" w14:textId="77777777" w:rsidTr="00947D5F">
        <w:tc>
          <w:tcPr>
            <w:cnfStyle w:val="001000000000" w:firstRow="0" w:lastRow="0" w:firstColumn="1" w:lastColumn="0" w:oddVBand="0" w:evenVBand="0" w:oddHBand="0" w:evenHBand="0" w:firstRowFirstColumn="0" w:firstRowLastColumn="0" w:lastRowFirstColumn="0" w:lastRowLastColumn="0"/>
            <w:tcW w:w="2977" w:type="dxa"/>
            <w:tcBorders>
              <w:right w:val="dotted" w:sz="4" w:space="0" w:color="833C0B" w:themeColor="accent2" w:themeShade="80"/>
            </w:tcBorders>
            <w:vAlign w:val="center"/>
          </w:tcPr>
          <w:p w14:paraId="54050AB5" w14:textId="77777777" w:rsidR="00947D5F" w:rsidRPr="005709C3" w:rsidRDefault="00947D5F" w:rsidP="00947D5F">
            <w:pPr>
              <w:spacing w:after="0"/>
              <w:rPr>
                <w:rFonts w:asciiTheme="minorHAnsi" w:hAnsiTheme="minorHAnsi" w:cstheme="minorHAnsi"/>
                <w:szCs w:val="28"/>
              </w:rPr>
            </w:pPr>
            <w:r w:rsidRPr="005709C3">
              <w:rPr>
                <w:rFonts w:asciiTheme="minorHAnsi" w:hAnsiTheme="minorHAnsi" w:cstheme="minorHAnsi"/>
                <w:szCs w:val="28"/>
              </w:rPr>
              <w:t>Klíčová slova</w:t>
            </w:r>
          </w:p>
        </w:tc>
        <w:tc>
          <w:tcPr>
            <w:tcW w:w="6377" w:type="dxa"/>
            <w:tcBorders>
              <w:left w:val="dotted" w:sz="4" w:space="0" w:color="833C0B" w:themeColor="accent2" w:themeShade="80"/>
            </w:tcBorders>
            <w:vAlign w:val="center"/>
          </w:tcPr>
          <w:p w14:paraId="60789C44" w14:textId="26DFE4DA" w:rsidR="00947D5F" w:rsidRPr="005709C3" w:rsidRDefault="00410A7B" w:rsidP="005B7F1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10A7B">
              <w:rPr>
                <w:rFonts w:asciiTheme="minorHAnsi" w:hAnsiTheme="minorHAnsi" w:cstheme="minorHAnsi"/>
              </w:rPr>
              <w:t xml:space="preserve">evropeizace, evropská občanská společnost, aktivní hranice, přes-hraniční spolupráce, identita, kolektivní paměť, riziková společnost, externality, sociální hnutí, evropeizace, regionalizace, </w:t>
            </w:r>
            <w:proofErr w:type="spellStart"/>
            <w:r w:rsidRPr="00410A7B">
              <w:rPr>
                <w:rFonts w:asciiTheme="minorHAnsi" w:hAnsiTheme="minorHAnsi" w:cstheme="minorHAnsi"/>
              </w:rPr>
              <w:t>glokalizace</w:t>
            </w:r>
            <w:proofErr w:type="spellEnd"/>
            <w:r w:rsidRPr="00410A7B">
              <w:rPr>
                <w:rFonts w:asciiTheme="minorHAnsi" w:hAnsiTheme="minorHAnsi" w:cstheme="minorHAnsi"/>
              </w:rPr>
              <w:t>.</w:t>
            </w:r>
          </w:p>
        </w:tc>
      </w:tr>
      <w:tr w:rsidR="00947D5F" w:rsidRPr="005709C3" w14:paraId="242FFAE2" w14:textId="77777777" w:rsidTr="00947D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4" w:type="dxa"/>
            <w:gridSpan w:val="2"/>
            <w:tcBorders>
              <w:bottom w:val="single" w:sz="4" w:space="0" w:color="833C0B" w:themeColor="accent2" w:themeShade="80"/>
            </w:tcBorders>
            <w:shd w:val="clear" w:color="auto" w:fill="FBE4D5" w:themeFill="accent2" w:themeFillTint="33"/>
            <w:vAlign w:val="center"/>
          </w:tcPr>
          <w:p w14:paraId="240D101D" w14:textId="77777777" w:rsidR="00947D5F" w:rsidRPr="005709C3" w:rsidRDefault="00947D5F" w:rsidP="00947D5F">
            <w:pPr>
              <w:spacing w:after="0"/>
              <w:ind w:left="2832" w:hanging="2832"/>
              <w:rPr>
                <w:rFonts w:asciiTheme="minorHAnsi" w:hAnsiTheme="minorHAnsi" w:cstheme="minorHAnsi"/>
                <w:sz w:val="24"/>
                <w:szCs w:val="28"/>
              </w:rPr>
            </w:pPr>
            <w:r w:rsidRPr="005709C3">
              <w:rPr>
                <w:rFonts w:asciiTheme="minorHAnsi" w:hAnsiTheme="minorHAnsi" w:cstheme="minorHAnsi"/>
                <w:sz w:val="24"/>
                <w:szCs w:val="28"/>
              </w:rPr>
              <w:t xml:space="preserve">Struktura modulu/téma a zdroje </w:t>
            </w:r>
          </w:p>
        </w:tc>
      </w:tr>
    </w:tbl>
    <w:p w14:paraId="0F8E0892" w14:textId="77777777" w:rsidR="00410A7B" w:rsidRDefault="00410A7B" w:rsidP="00410A7B">
      <w:pPr>
        <w:spacing w:after="0" w:line="360" w:lineRule="auto"/>
        <w:ind w:left="714"/>
        <w:rPr>
          <w:rFonts w:eastAsia="Times New Roman"/>
          <w:i/>
          <w:lang w:eastAsia="cs-CZ"/>
        </w:rPr>
      </w:pPr>
    </w:p>
    <w:p w14:paraId="3CD3411F" w14:textId="74E4FB6A" w:rsidR="00410A7B" w:rsidRPr="005D6DD4" w:rsidRDefault="00410A7B" w:rsidP="00EB7A14">
      <w:pPr>
        <w:numPr>
          <w:ilvl w:val="0"/>
          <w:numId w:val="3"/>
        </w:numPr>
        <w:spacing w:after="0" w:line="360" w:lineRule="auto"/>
        <w:ind w:left="714" w:hanging="357"/>
        <w:rPr>
          <w:rFonts w:eastAsia="Times New Roman"/>
          <w:i/>
          <w:lang w:eastAsia="cs-CZ"/>
        </w:rPr>
      </w:pPr>
      <w:r w:rsidRPr="005D6DD4">
        <w:rPr>
          <w:rFonts w:eastAsia="Times New Roman"/>
          <w:i/>
          <w:lang w:eastAsia="cs-CZ"/>
        </w:rPr>
        <w:t>Evropská občanská společnost, evropská identita a veřejná sféra</w:t>
      </w:r>
    </w:p>
    <w:p w14:paraId="0F7618BC" w14:textId="77777777" w:rsidR="00410A7B" w:rsidRPr="00655DFE" w:rsidRDefault="00410A7B" w:rsidP="00EB7A14">
      <w:pPr>
        <w:pStyle w:val="Odstavecseseznamem"/>
        <w:numPr>
          <w:ilvl w:val="0"/>
          <w:numId w:val="3"/>
        </w:numPr>
        <w:spacing w:after="0" w:line="360" w:lineRule="auto"/>
        <w:ind w:left="714" w:hanging="357"/>
        <w:contextualSpacing w:val="0"/>
        <w:rPr>
          <w:i/>
        </w:rPr>
      </w:pPr>
      <w:r w:rsidRPr="00655DFE">
        <w:rPr>
          <w:i/>
        </w:rPr>
        <w:t>Příčiny, důsledky a výzvy globalizace</w:t>
      </w:r>
    </w:p>
    <w:p w14:paraId="1EEFA8C8" w14:textId="77777777" w:rsidR="00302782" w:rsidRPr="005709C3" w:rsidRDefault="00302782" w:rsidP="00302782">
      <w:pPr>
        <w:spacing w:after="0"/>
        <w:rPr>
          <w:rFonts w:asciiTheme="minorHAnsi" w:hAnsiTheme="minorHAnsi" w:cstheme="minorHAnsi"/>
        </w:rPr>
      </w:pPr>
    </w:p>
    <w:p w14:paraId="6B2AC6A3" w14:textId="49172E75" w:rsidR="00302782" w:rsidRPr="00302782" w:rsidRDefault="00302782" w:rsidP="00302782">
      <w:pPr>
        <w:pStyle w:val="Zkladntext"/>
        <w:spacing w:after="150" w:line="240" w:lineRule="auto"/>
        <w:jc w:val="both"/>
        <w:rPr>
          <w:rFonts w:asciiTheme="minorHAnsi" w:hAnsiTheme="minorHAnsi" w:cstheme="minorHAnsi"/>
          <w:color w:val="333333"/>
          <w:sz w:val="22"/>
          <w:szCs w:val="22"/>
        </w:rPr>
      </w:pPr>
    </w:p>
    <w:p w14:paraId="78D6AB77" w14:textId="77777777" w:rsidR="00410A7B"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Povinná literatura</w:t>
      </w:r>
    </w:p>
    <w:p w14:paraId="52873381" w14:textId="77777777" w:rsidR="00410A7B" w:rsidRPr="00410A7B" w:rsidRDefault="0041224C" w:rsidP="00EB7A14">
      <w:pPr>
        <w:pStyle w:val="Zkladntext"/>
        <w:numPr>
          <w:ilvl w:val="0"/>
          <w:numId w:val="5"/>
        </w:numPr>
        <w:spacing w:after="150" w:line="240" w:lineRule="auto"/>
        <w:rPr>
          <w:rFonts w:asciiTheme="minorHAnsi" w:hAnsiTheme="minorHAnsi" w:cstheme="minorHAnsi"/>
          <w:color w:val="333333"/>
          <w:sz w:val="22"/>
          <w:szCs w:val="22"/>
        </w:rPr>
      </w:pPr>
      <w:r>
        <w:rPr>
          <w:rFonts w:asciiTheme="minorHAnsi" w:hAnsiTheme="minorHAnsi" w:cstheme="minorHAnsi"/>
          <w:b/>
          <w:color w:val="333333"/>
          <w:sz w:val="22"/>
          <w:szCs w:val="22"/>
        </w:rPr>
        <w:t xml:space="preserve"> </w:t>
      </w:r>
      <w:proofErr w:type="spellStart"/>
      <w:r w:rsidR="00410A7B" w:rsidRPr="00410A7B">
        <w:rPr>
          <w:rFonts w:asciiTheme="minorHAnsi" w:hAnsiTheme="minorHAnsi" w:cstheme="minorHAnsi"/>
          <w:color w:val="333333"/>
          <w:sz w:val="22"/>
          <w:szCs w:val="22"/>
        </w:rPr>
        <w:t>Giddens</w:t>
      </w:r>
      <w:proofErr w:type="spellEnd"/>
      <w:r w:rsidR="00410A7B" w:rsidRPr="00410A7B">
        <w:rPr>
          <w:rFonts w:asciiTheme="minorHAnsi" w:hAnsiTheme="minorHAnsi" w:cstheme="minorHAnsi"/>
          <w:color w:val="333333"/>
          <w:sz w:val="22"/>
          <w:szCs w:val="22"/>
        </w:rPr>
        <w:t xml:space="preserve">, A. 2013. </w:t>
      </w:r>
      <w:r w:rsidR="00410A7B" w:rsidRPr="00410A7B">
        <w:rPr>
          <w:rFonts w:asciiTheme="minorHAnsi" w:hAnsiTheme="minorHAnsi" w:cstheme="minorHAnsi"/>
          <w:i/>
          <w:color w:val="333333"/>
          <w:sz w:val="22"/>
          <w:szCs w:val="22"/>
        </w:rPr>
        <w:t>Sociologie</w:t>
      </w:r>
      <w:r w:rsidR="00410A7B" w:rsidRPr="00410A7B">
        <w:rPr>
          <w:rFonts w:asciiTheme="minorHAnsi" w:hAnsiTheme="minorHAnsi" w:cstheme="minorHAnsi"/>
          <w:color w:val="333333"/>
          <w:sz w:val="22"/>
          <w:szCs w:val="22"/>
        </w:rPr>
        <w:t>. Praha: Argo, str. 125 - 148, str. 481 - 530.</w:t>
      </w:r>
    </w:p>
    <w:p w14:paraId="27CFAFB6" w14:textId="77777777" w:rsidR="00410A7B" w:rsidRPr="00410A7B" w:rsidRDefault="00410A7B" w:rsidP="00EB7A14">
      <w:pPr>
        <w:pStyle w:val="Zkladntext"/>
        <w:numPr>
          <w:ilvl w:val="1"/>
          <w:numId w:val="3"/>
        </w:numPr>
        <w:spacing w:after="150" w:line="240" w:lineRule="auto"/>
        <w:jc w:val="both"/>
        <w:rPr>
          <w:rFonts w:asciiTheme="minorHAnsi" w:hAnsiTheme="minorHAnsi" w:cstheme="minorHAnsi"/>
          <w:color w:val="333333"/>
          <w:sz w:val="22"/>
          <w:szCs w:val="22"/>
        </w:rPr>
      </w:pPr>
      <w:r w:rsidRPr="00410A7B">
        <w:rPr>
          <w:rFonts w:asciiTheme="minorHAnsi" w:hAnsiTheme="minorHAnsi" w:cstheme="minorHAnsi"/>
          <w:color w:val="333333"/>
          <w:sz w:val="22"/>
          <w:szCs w:val="22"/>
        </w:rPr>
        <w:t xml:space="preserve">Müller K. B. 2012. </w:t>
      </w:r>
      <w:r w:rsidRPr="00410A7B">
        <w:rPr>
          <w:rFonts w:asciiTheme="minorHAnsi" w:hAnsiTheme="minorHAnsi" w:cstheme="minorHAnsi"/>
          <w:i/>
          <w:color w:val="333333"/>
          <w:sz w:val="22"/>
          <w:szCs w:val="22"/>
        </w:rPr>
        <w:t>Politická sociologie. Politika a identita v proměnách modernity</w:t>
      </w:r>
      <w:r w:rsidRPr="00410A7B">
        <w:rPr>
          <w:rFonts w:asciiTheme="minorHAnsi" w:hAnsiTheme="minorHAnsi" w:cstheme="minorHAnsi"/>
          <w:color w:val="333333"/>
          <w:sz w:val="22"/>
          <w:szCs w:val="22"/>
        </w:rPr>
        <w:t>. Plzeň: Aleš Čeněk, str. 194 – 215.</w:t>
      </w:r>
    </w:p>
    <w:p w14:paraId="39877509" w14:textId="1EB3F54F" w:rsidR="0041224C" w:rsidRDefault="0041224C" w:rsidP="00302782">
      <w:pPr>
        <w:pStyle w:val="Zkladntext"/>
        <w:spacing w:after="150" w:line="240" w:lineRule="auto"/>
        <w:jc w:val="both"/>
        <w:rPr>
          <w:rFonts w:asciiTheme="minorHAnsi" w:hAnsiTheme="minorHAnsi" w:cstheme="minorHAnsi"/>
          <w:b/>
          <w:color w:val="333333"/>
          <w:sz w:val="22"/>
          <w:szCs w:val="22"/>
        </w:rPr>
      </w:pPr>
    </w:p>
    <w:p w14:paraId="09679239" w14:textId="13187F88" w:rsidR="00302782" w:rsidRDefault="00302782" w:rsidP="00302782">
      <w:pPr>
        <w:pStyle w:val="Zkladntext"/>
        <w:spacing w:after="150" w:line="240" w:lineRule="auto"/>
        <w:jc w:val="both"/>
        <w:rPr>
          <w:rFonts w:asciiTheme="minorHAnsi" w:hAnsiTheme="minorHAnsi" w:cstheme="minorHAnsi"/>
          <w:b/>
          <w:color w:val="333333"/>
          <w:sz w:val="22"/>
          <w:szCs w:val="22"/>
        </w:rPr>
      </w:pPr>
      <w:r w:rsidRPr="005709C3">
        <w:rPr>
          <w:rFonts w:asciiTheme="minorHAnsi" w:hAnsiTheme="minorHAnsi" w:cstheme="minorHAnsi"/>
          <w:b/>
          <w:color w:val="333333"/>
          <w:sz w:val="22"/>
          <w:szCs w:val="22"/>
        </w:rPr>
        <w:t>Doporučená literatura</w:t>
      </w:r>
    </w:p>
    <w:p w14:paraId="20820840" w14:textId="77777777" w:rsidR="00410A7B" w:rsidRPr="00410A7B" w:rsidRDefault="00410A7B" w:rsidP="00EB7A14">
      <w:pPr>
        <w:pStyle w:val="Odstavecseseznamem"/>
        <w:numPr>
          <w:ilvl w:val="1"/>
          <w:numId w:val="3"/>
        </w:numPr>
        <w:spacing w:after="0" w:line="360" w:lineRule="auto"/>
        <w:rPr>
          <w:rFonts w:asciiTheme="minorHAnsi" w:hAnsiTheme="minorHAnsi" w:cstheme="minorHAnsi"/>
        </w:rPr>
      </w:pPr>
      <w:r w:rsidRPr="00410A7B">
        <w:rPr>
          <w:rFonts w:asciiTheme="minorHAnsi" w:hAnsiTheme="minorHAnsi" w:cstheme="minorHAnsi"/>
        </w:rPr>
        <w:t xml:space="preserve">Müller K. B. 2016. </w:t>
      </w:r>
      <w:r w:rsidRPr="00410A7B">
        <w:rPr>
          <w:rFonts w:asciiTheme="minorHAnsi" w:hAnsiTheme="minorHAnsi" w:cstheme="minorHAnsi"/>
          <w:i/>
        </w:rPr>
        <w:t>Češi, občanská společnost a evropské výzvy.</w:t>
      </w:r>
      <w:r w:rsidRPr="00410A7B">
        <w:rPr>
          <w:rFonts w:asciiTheme="minorHAnsi" w:hAnsiTheme="minorHAnsi" w:cstheme="minorHAnsi"/>
        </w:rPr>
        <w:t xml:space="preserve"> Praha: Triton, str. 224 – 234.</w:t>
      </w:r>
    </w:p>
    <w:p w14:paraId="378332F4" w14:textId="77777777" w:rsidR="00410A7B" w:rsidRPr="00410A7B" w:rsidRDefault="00410A7B" w:rsidP="00EB7A14">
      <w:pPr>
        <w:pStyle w:val="Odstavecseseznamem"/>
        <w:numPr>
          <w:ilvl w:val="1"/>
          <w:numId w:val="3"/>
        </w:numPr>
        <w:spacing w:after="0" w:line="360" w:lineRule="auto"/>
        <w:rPr>
          <w:rFonts w:asciiTheme="minorHAnsi" w:hAnsiTheme="minorHAnsi" w:cstheme="minorHAnsi"/>
        </w:rPr>
      </w:pPr>
      <w:r w:rsidRPr="00410A7B">
        <w:rPr>
          <w:rFonts w:asciiTheme="minorHAnsi" w:hAnsiTheme="minorHAnsi" w:cstheme="minorHAnsi"/>
        </w:rPr>
        <w:t>Müller, K. B. (</w:t>
      </w:r>
      <w:proofErr w:type="spellStart"/>
      <w:r w:rsidRPr="00410A7B">
        <w:rPr>
          <w:rFonts w:asciiTheme="minorHAnsi" w:hAnsiTheme="minorHAnsi" w:cstheme="minorHAnsi"/>
        </w:rPr>
        <w:t>ed</w:t>
      </w:r>
      <w:proofErr w:type="spellEnd"/>
      <w:r w:rsidRPr="00410A7B">
        <w:rPr>
          <w:rFonts w:asciiTheme="minorHAnsi" w:hAnsiTheme="minorHAnsi" w:cstheme="minorHAnsi"/>
        </w:rPr>
        <w:t xml:space="preserve">). 2021. </w:t>
      </w:r>
      <w:r w:rsidRPr="00410A7B">
        <w:rPr>
          <w:rFonts w:asciiTheme="minorHAnsi" w:hAnsiTheme="minorHAnsi" w:cstheme="minorHAnsi"/>
          <w:i/>
        </w:rPr>
        <w:t>Aktivní hranice v Evropě, identita a kolektivní paměť v přeshraničním prostoru</w:t>
      </w:r>
      <w:r w:rsidRPr="00410A7B">
        <w:rPr>
          <w:rFonts w:asciiTheme="minorHAnsi" w:hAnsiTheme="minorHAnsi" w:cstheme="minorHAnsi"/>
        </w:rPr>
        <w:t>. Praha: FF UK, AV ČR.</w:t>
      </w:r>
    </w:p>
    <w:p w14:paraId="020578A1" w14:textId="77777777" w:rsidR="00976386" w:rsidRDefault="00976386" w:rsidP="00410A7B">
      <w:pPr>
        <w:pStyle w:val="Odstavecseseznamem"/>
        <w:spacing w:after="0" w:line="360" w:lineRule="auto"/>
        <w:rPr>
          <w:rFonts w:asciiTheme="minorHAnsi" w:hAnsiTheme="minorHAnsi" w:cstheme="minorHAnsi"/>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49"/>
      </w:tblGrid>
      <w:tr w:rsidR="00302782" w:rsidRPr="005709C3" w14:paraId="4AAA7D16" w14:textId="77777777" w:rsidTr="00EB73F2">
        <w:trPr>
          <w:trHeight w:val="397"/>
        </w:trPr>
        <w:tc>
          <w:tcPr>
            <w:tcW w:w="9349" w:type="dxa"/>
            <w:tcBorders>
              <w:bottom w:val="single" w:sz="4" w:space="0" w:color="833C0B" w:themeColor="accent2" w:themeShade="80"/>
            </w:tcBorders>
            <w:shd w:val="clear" w:color="auto" w:fill="FBE4D5" w:themeFill="accent2" w:themeFillTint="33"/>
            <w:vAlign w:val="center"/>
          </w:tcPr>
          <w:p w14:paraId="5F408E93" w14:textId="77777777" w:rsidR="00302782" w:rsidRPr="005709C3" w:rsidRDefault="00302782" w:rsidP="00EB73F2">
            <w:pPr>
              <w:spacing w:after="0"/>
              <w:rPr>
                <w:rFonts w:asciiTheme="minorHAnsi" w:hAnsiTheme="minorHAnsi" w:cstheme="minorHAnsi"/>
                <w:b/>
                <w:sz w:val="24"/>
                <w:szCs w:val="28"/>
              </w:rPr>
            </w:pPr>
            <w:r w:rsidRPr="005709C3">
              <w:rPr>
                <w:rFonts w:asciiTheme="minorHAnsi" w:hAnsiTheme="minorHAnsi" w:cstheme="minorHAnsi"/>
                <w:b/>
                <w:sz w:val="24"/>
                <w:szCs w:val="28"/>
              </w:rPr>
              <w:t>Kontrolní otázky a úkoly</w:t>
            </w:r>
          </w:p>
        </w:tc>
      </w:tr>
    </w:tbl>
    <w:p w14:paraId="098D8D1D" w14:textId="77777777" w:rsidR="00302782" w:rsidRPr="005709C3" w:rsidRDefault="00302782" w:rsidP="00302782">
      <w:pPr>
        <w:spacing w:after="0"/>
        <w:rPr>
          <w:rFonts w:asciiTheme="minorHAnsi" w:hAnsiTheme="minorHAnsi" w:cstheme="minorHAnsi"/>
        </w:rPr>
      </w:pPr>
    </w:p>
    <w:p w14:paraId="7DB2D9C6" w14:textId="77777777"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Interpretujte dílčí trajektorie evropeizace</w:t>
      </w:r>
    </w:p>
    <w:p w14:paraId="51598242" w14:textId="77777777"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Dochází k formování evropské občanské s</w:t>
      </w:r>
      <w:r>
        <w:rPr>
          <w:rFonts w:eastAsia="Times New Roman"/>
          <w:lang w:eastAsia="cs-CZ"/>
        </w:rPr>
        <w:t>polečnosti</w:t>
      </w:r>
      <w:r w:rsidRPr="00335119">
        <w:rPr>
          <w:rFonts w:eastAsia="Times New Roman"/>
          <w:lang w:eastAsia="cs-CZ"/>
        </w:rPr>
        <w:t xml:space="preserve"> s</w:t>
      </w:r>
      <w:r>
        <w:rPr>
          <w:rFonts w:eastAsia="Times New Roman"/>
          <w:lang w:eastAsia="cs-CZ"/>
        </w:rPr>
        <w:t>féry?</w:t>
      </w:r>
    </w:p>
    <w:p w14:paraId="71E6F09F" w14:textId="77777777"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Existuje evropská identita?</w:t>
      </w:r>
    </w:p>
    <w:p w14:paraId="43A9EB03" w14:textId="77777777" w:rsidR="00410A7B" w:rsidRPr="005D6DD4" w:rsidRDefault="00410A7B" w:rsidP="00EB7A14">
      <w:pPr>
        <w:pStyle w:val="Zkladntext"/>
        <w:numPr>
          <w:ilvl w:val="0"/>
          <w:numId w:val="21"/>
        </w:numPr>
        <w:spacing w:after="0" w:line="360" w:lineRule="auto"/>
        <w:contextualSpacing/>
        <w:rPr>
          <w:rFonts w:ascii="Calibri" w:eastAsia="Times New Roman" w:hAnsi="Calibri" w:cs="Times New Roman"/>
          <w:sz w:val="22"/>
          <w:szCs w:val="22"/>
          <w:lang w:eastAsia="cs-CZ" w:bidi="ar-SA"/>
        </w:rPr>
      </w:pPr>
      <w:r w:rsidRPr="005D6DD4">
        <w:rPr>
          <w:rFonts w:ascii="Calibri" w:eastAsia="Times New Roman" w:hAnsi="Calibri" w:cs="Times New Roman"/>
          <w:sz w:val="22"/>
          <w:szCs w:val="22"/>
          <w:lang w:eastAsia="cs-CZ" w:bidi="ar-SA"/>
        </w:rPr>
        <w:t>Vysvětlete koncept aktivní/pasivní hranice.</w:t>
      </w:r>
    </w:p>
    <w:p w14:paraId="68A9B79E" w14:textId="77777777"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Vysvětlete pojem riziková společnost.</w:t>
      </w:r>
    </w:p>
    <w:p w14:paraId="51F606F5" w14:textId="77777777"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 xml:space="preserve">V čem spočívá ambivalence globalizace? </w:t>
      </w:r>
    </w:p>
    <w:p w14:paraId="6675C7AF" w14:textId="77777777"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Vysvětlete hlavní politické důsledky globalizace.</w:t>
      </w:r>
    </w:p>
    <w:p w14:paraId="4F7A66E1" w14:textId="77777777" w:rsidR="00410A7B" w:rsidRPr="00335119"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Jaké cíle mělo/má antiglobalizační sociální hnutí?</w:t>
      </w:r>
    </w:p>
    <w:p w14:paraId="25C9AB91" w14:textId="77777777" w:rsidR="00410A7B" w:rsidRDefault="00410A7B" w:rsidP="00EB7A14">
      <w:pPr>
        <w:pStyle w:val="Odstavecseseznamem"/>
        <w:numPr>
          <w:ilvl w:val="0"/>
          <w:numId w:val="21"/>
        </w:numPr>
        <w:spacing w:after="0" w:line="360" w:lineRule="auto"/>
        <w:rPr>
          <w:rFonts w:eastAsia="Times New Roman"/>
          <w:lang w:eastAsia="cs-CZ"/>
        </w:rPr>
      </w:pPr>
      <w:r w:rsidRPr="00335119">
        <w:rPr>
          <w:rFonts w:eastAsia="Times New Roman"/>
          <w:lang w:eastAsia="cs-CZ"/>
        </w:rPr>
        <w:t>Žijeme v době de-globalizace?</w:t>
      </w:r>
    </w:p>
    <w:p w14:paraId="470DC3D5" w14:textId="751D09B4" w:rsidR="0016591D" w:rsidRDefault="0016591D" w:rsidP="00410A7B">
      <w:pPr>
        <w:pStyle w:val="Odstavecseseznamem"/>
        <w:spacing w:after="0" w:line="360" w:lineRule="auto"/>
        <w:rPr>
          <w:rFonts w:asciiTheme="minorHAnsi" w:hAnsiTheme="minorHAnsi" w:cstheme="minorHAnsi"/>
        </w:rPr>
      </w:pPr>
    </w:p>
    <w:p w14:paraId="4C221385" w14:textId="5253B0CE" w:rsidR="004C7BEF" w:rsidRDefault="004C7BEF" w:rsidP="004C7BEF">
      <w:pPr>
        <w:spacing w:after="120" w:line="240" w:lineRule="auto"/>
        <w:jc w:val="center"/>
        <w:rPr>
          <w:rFonts w:asciiTheme="minorHAnsi" w:hAnsiTheme="minorHAnsi" w:cstheme="minorHAnsi"/>
          <w:sz w:val="28"/>
          <w:szCs w:val="28"/>
        </w:rPr>
      </w:pPr>
    </w:p>
    <w:p w14:paraId="6FB2A05B" w14:textId="32BEB4E0" w:rsidR="00302782" w:rsidRDefault="00302782" w:rsidP="004C7BEF">
      <w:pPr>
        <w:spacing w:after="120" w:line="240" w:lineRule="auto"/>
        <w:jc w:val="center"/>
        <w:rPr>
          <w:rFonts w:asciiTheme="minorHAnsi" w:hAnsiTheme="minorHAnsi" w:cstheme="minorHAnsi"/>
          <w:sz w:val="28"/>
          <w:szCs w:val="28"/>
        </w:rPr>
      </w:pPr>
    </w:p>
    <w:p w14:paraId="592DCBEA" w14:textId="77777777" w:rsidR="00302782" w:rsidRPr="005709C3" w:rsidRDefault="00302782" w:rsidP="004C7BEF">
      <w:pPr>
        <w:spacing w:after="120" w:line="240" w:lineRule="auto"/>
        <w:jc w:val="center"/>
        <w:rPr>
          <w:rFonts w:asciiTheme="minorHAnsi" w:hAnsiTheme="minorHAnsi" w:cstheme="minorHAnsi"/>
          <w:sz w:val="28"/>
          <w:szCs w:val="28"/>
        </w:rPr>
      </w:pPr>
    </w:p>
    <w:p w14:paraId="6169835A" w14:textId="77777777" w:rsidR="004C7BEF" w:rsidRPr="005709C3" w:rsidRDefault="004C7BEF" w:rsidP="004C7BEF">
      <w:pPr>
        <w:spacing w:after="120" w:line="240" w:lineRule="auto"/>
        <w:jc w:val="center"/>
        <w:rPr>
          <w:rFonts w:asciiTheme="minorHAnsi" w:hAnsiTheme="minorHAnsi" w:cstheme="minorHAnsi"/>
          <w:sz w:val="28"/>
          <w:szCs w:val="28"/>
        </w:rPr>
      </w:pPr>
    </w:p>
    <w:p w14:paraId="27E0F03C" w14:textId="77777777" w:rsidR="004C7BEF" w:rsidRPr="005709C3" w:rsidRDefault="004C7BEF" w:rsidP="004C7BEF">
      <w:pPr>
        <w:spacing w:after="120" w:line="240" w:lineRule="auto"/>
        <w:jc w:val="center"/>
        <w:rPr>
          <w:rFonts w:asciiTheme="minorHAnsi" w:hAnsiTheme="minorHAnsi" w:cstheme="minorHAnsi"/>
          <w:sz w:val="28"/>
          <w:szCs w:val="28"/>
        </w:rPr>
      </w:pPr>
      <w:r w:rsidRPr="005709C3">
        <w:rPr>
          <w:rFonts w:asciiTheme="minorHAnsi" w:hAnsiTheme="minorHAnsi" w:cstheme="minorHAnsi"/>
          <w:sz w:val="28"/>
          <w:szCs w:val="28"/>
        </w:rPr>
        <w:t>odkaz pro vstup do informačního systému</w:t>
      </w:r>
    </w:p>
    <w:p w14:paraId="7B6CEDC8" w14:textId="77777777" w:rsidR="00E705BD" w:rsidRDefault="004226D8" w:rsidP="00E705BD">
      <w:pPr>
        <w:spacing w:after="120" w:line="240" w:lineRule="auto"/>
        <w:jc w:val="center"/>
        <w:rPr>
          <w:b/>
          <w:sz w:val="28"/>
          <w:szCs w:val="28"/>
        </w:rPr>
      </w:pPr>
      <w:hyperlink r:id="rId14" w:history="1">
        <w:r w:rsidR="00E705BD" w:rsidRPr="00404FDD">
          <w:rPr>
            <w:rStyle w:val="Hypertextovodkaz"/>
            <w:b/>
            <w:sz w:val="28"/>
            <w:szCs w:val="28"/>
          </w:rPr>
          <w:t>https://is.vsci.cz/auth/</w:t>
        </w:r>
      </w:hyperlink>
    </w:p>
    <w:p w14:paraId="1CEB1682" w14:textId="77777777" w:rsidR="004C7BEF" w:rsidRPr="005709C3" w:rsidRDefault="004C7BEF" w:rsidP="004C7BEF">
      <w:pPr>
        <w:spacing w:after="120" w:line="240" w:lineRule="auto"/>
        <w:jc w:val="center"/>
        <w:rPr>
          <w:rFonts w:asciiTheme="minorHAnsi" w:hAnsiTheme="minorHAnsi" w:cstheme="minorHAnsi"/>
          <w:b/>
          <w:sz w:val="28"/>
          <w:szCs w:val="28"/>
        </w:rPr>
      </w:pPr>
    </w:p>
    <w:p w14:paraId="01CB2EA8" w14:textId="77777777" w:rsidR="004C7BEF" w:rsidRPr="005709C3" w:rsidRDefault="004C7BEF" w:rsidP="004C7BEF">
      <w:pPr>
        <w:spacing w:after="120" w:line="240" w:lineRule="auto"/>
        <w:rPr>
          <w:rFonts w:asciiTheme="minorHAnsi" w:hAnsiTheme="minorHAnsi" w:cstheme="minorHAnsi"/>
          <w:b/>
          <w:sz w:val="28"/>
          <w:szCs w:val="28"/>
        </w:rPr>
      </w:pPr>
    </w:p>
    <w:p w14:paraId="6AC983B3" w14:textId="77777777" w:rsidR="004C7BEF" w:rsidRDefault="004C7BEF" w:rsidP="004C7BEF">
      <w:pPr>
        <w:spacing w:after="120" w:line="240" w:lineRule="auto"/>
        <w:rPr>
          <w:rFonts w:asciiTheme="minorHAnsi" w:hAnsiTheme="minorHAnsi" w:cstheme="minorHAnsi"/>
          <w:b/>
          <w:sz w:val="28"/>
          <w:szCs w:val="28"/>
        </w:rPr>
      </w:pPr>
    </w:p>
    <w:p w14:paraId="4FCE4B5C" w14:textId="77777777" w:rsidR="0080055A" w:rsidRDefault="0080055A" w:rsidP="004C7BEF">
      <w:pPr>
        <w:spacing w:after="120" w:line="240" w:lineRule="auto"/>
        <w:rPr>
          <w:rFonts w:asciiTheme="minorHAnsi" w:hAnsiTheme="minorHAnsi" w:cstheme="minorHAnsi"/>
          <w:b/>
          <w:sz w:val="28"/>
          <w:szCs w:val="28"/>
        </w:rPr>
      </w:pPr>
    </w:p>
    <w:p w14:paraId="382DF764" w14:textId="77777777" w:rsidR="0080055A" w:rsidRDefault="0080055A" w:rsidP="004C7BEF">
      <w:pPr>
        <w:spacing w:after="120" w:line="240" w:lineRule="auto"/>
        <w:rPr>
          <w:rFonts w:asciiTheme="minorHAnsi" w:hAnsiTheme="minorHAnsi" w:cstheme="minorHAnsi"/>
          <w:b/>
          <w:sz w:val="28"/>
          <w:szCs w:val="28"/>
        </w:rPr>
      </w:pPr>
    </w:p>
    <w:p w14:paraId="5678918A" w14:textId="77777777" w:rsidR="0080055A" w:rsidRPr="005709C3" w:rsidRDefault="0080055A" w:rsidP="004C7BEF">
      <w:pPr>
        <w:spacing w:after="120" w:line="240" w:lineRule="auto"/>
        <w:rPr>
          <w:rFonts w:asciiTheme="minorHAnsi" w:hAnsiTheme="minorHAnsi" w:cstheme="minorHAnsi"/>
          <w:b/>
          <w:sz w:val="28"/>
          <w:szCs w:val="28"/>
        </w:rPr>
      </w:pPr>
    </w:p>
    <w:p w14:paraId="6A744FA5" w14:textId="77777777" w:rsidR="004C7BEF" w:rsidRPr="005709C3" w:rsidRDefault="004C7BEF" w:rsidP="004C7BEF">
      <w:pPr>
        <w:spacing w:after="120" w:line="240" w:lineRule="auto"/>
        <w:rPr>
          <w:rFonts w:asciiTheme="minorHAnsi" w:hAnsiTheme="minorHAnsi" w:cstheme="minorHAnsi"/>
          <w:b/>
          <w:sz w:val="28"/>
          <w:szCs w:val="28"/>
        </w:rPr>
      </w:pPr>
    </w:p>
    <w:p w14:paraId="0B205818" w14:textId="77777777" w:rsidR="004C7BEF" w:rsidRPr="005709C3" w:rsidRDefault="004C7BEF" w:rsidP="004C7BEF">
      <w:pPr>
        <w:spacing w:after="120" w:line="240" w:lineRule="auto"/>
        <w:rPr>
          <w:rFonts w:asciiTheme="minorHAnsi" w:hAnsiTheme="minorHAnsi" w:cstheme="minorHAnsi"/>
          <w:b/>
          <w:sz w:val="28"/>
          <w:szCs w:val="28"/>
        </w:rPr>
      </w:pPr>
    </w:p>
    <w:p w14:paraId="72E03A73" w14:textId="77777777" w:rsidR="004C7BEF" w:rsidRPr="005709C3" w:rsidRDefault="004C7BEF" w:rsidP="004C7BEF">
      <w:pPr>
        <w:spacing w:after="120" w:line="240" w:lineRule="auto"/>
        <w:rPr>
          <w:rFonts w:asciiTheme="minorHAnsi" w:hAnsiTheme="minorHAnsi" w:cstheme="minorHAnsi"/>
          <w:sz w:val="28"/>
          <w:szCs w:val="28"/>
        </w:rPr>
      </w:pPr>
    </w:p>
    <w:p w14:paraId="1F2F54A7"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Vysoká škola</w:t>
      </w:r>
    </w:p>
    <w:p w14:paraId="75CF3C58" w14:textId="77777777" w:rsidR="004C7BEF" w:rsidRPr="005709C3" w:rsidRDefault="004C7BEF" w:rsidP="004C7BEF">
      <w:pPr>
        <w:spacing w:after="120" w:line="240" w:lineRule="auto"/>
        <w:rPr>
          <w:rFonts w:asciiTheme="minorHAnsi" w:hAnsiTheme="minorHAnsi" w:cstheme="minorHAnsi"/>
          <w:b/>
          <w:sz w:val="28"/>
          <w:szCs w:val="28"/>
        </w:rPr>
      </w:pPr>
      <w:r w:rsidRPr="005709C3">
        <w:rPr>
          <w:rFonts w:asciiTheme="minorHAnsi" w:hAnsiTheme="minorHAnsi" w:cstheme="minorHAnsi"/>
          <w:b/>
          <w:sz w:val="28"/>
          <w:szCs w:val="28"/>
        </w:rPr>
        <w:t xml:space="preserve">CEVRO Institut, z. </w:t>
      </w:r>
      <w:proofErr w:type="spellStart"/>
      <w:r w:rsidRPr="005709C3">
        <w:rPr>
          <w:rFonts w:asciiTheme="minorHAnsi" w:hAnsiTheme="minorHAnsi" w:cstheme="minorHAnsi"/>
          <w:b/>
          <w:sz w:val="28"/>
          <w:szCs w:val="28"/>
        </w:rPr>
        <w:t>ú.</w:t>
      </w:r>
      <w:proofErr w:type="spellEnd"/>
    </w:p>
    <w:p w14:paraId="2A4AE638"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Jungmannova 28/17</w:t>
      </w:r>
    </w:p>
    <w:p w14:paraId="166EBBB4"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110 00 Praha 1 – Nové Město</w:t>
      </w:r>
    </w:p>
    <w:p w14:paraId="31239533" w14:textId="77777777" w:rsidR="004C7BEF" w:rsidRPr="005709C3" w:rsidRDefault="004C7BEF" w:rsidP="004C7BEF">
      <w:pPr>
        <w:spacing w:after="120" w:line="240" w:lineRule="auto"/>
        <w:rPr>
          <w:rFonts w:asciiTheme="minorHAnsi" w:hAnsiTheme="minorHAnsi" w:cstheme="minorHAnsi"/>
          <w:b/>
          <w:sz w:val="28"/>
          <w:szCs w:val="28"/>
        </w:rPr>
      </w:pPr>
    </w:p>
    <w:p w14:paraId="3D1F90D5" w14:textId="77777777" w:rsidR="004C7BEF" w:rsidRPr="005709C3" w:rsidRDefault="004C7BEF" w:rsidP="004C7BEF">
      <w:pPr>
        <w:spacing w:after="120" w:line="240" w:lineRule="auto"/>
        <w:rPr>
          <w:rFonts w:asciiTheme="minorHAnsi" w:hAnsiTheme="minorHAnsi" w:cstheme="minorHAnsi"/>
          <w:sz w:val="28"/>
          <w:szCs w:val="28"/>
        </w:rPr>
      </w:pPr>
      <w:r w:rsidRPr="005709C3">
        <w:rPr>
          <w:rFonts w:asciiTheme="minorHAnsi" w:hAnsiTheme="minorHAnsi" w:cstheme="minorHAnsi"/>
          <w:sz w:val="28"/>
          <w:szCs w:val="28"/>
        </w:rPr>
        <w:t>tel. studijní oddělení – 774 427 404, 774 427 407</w:t>
      </w:r>
    </w:p>
    <w:p w14:paraId="7F0403E8" w14:textId="77777777" w:rsidR="004C7BEF" w:rsidRPr="005709C3" w:rsidRDefault="004C7BEF" w:rsidP="005B24A1">
      <w:pPr>
        <w:spacing w:after="0"/>
        <w:rPr>
          <w:rFonts w:asciiTheme="minorHAnsi" w:hAnsiTheme="minorHAnsi" w:cstheme="minorHAnsi"/>
        </w:rPr>
      </w:pPr>
    </w:p>
    <w:sectPr w:rsidR="004C7BEF" w:rsidRPr="005709C3" w:rsidSect="00947D5F">
      <w:pgSz w:w="11906" w:h="16838"/>
      <w:pgMar w:top="1701" w:right="1134" w:bottom="1134" w:left="1418" w:header="425"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8508" w16cex:dateUtc="2024-04-30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2FCB3" w16cid:durableId="29DB85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137FB" w14:textId="77777777" w:rsidR="00646C3F" w:rsidRDefault="00646C3F">
      <w:pPr>
        <w:spacing w:after="0" w:line="240" w:lineRule="auto"/>
      </w:pPr>
      <w:r>
        <w:separator/>
      </w:r>
    </w:p>
  </w:endnote>
  <w:endnote w:type="continuationSeparator" w:id="0">
    <w:p w14:paraId="3DE7B80A" w14:textId="77777777" w:rsidR="00646C3F" w:rsidRDefault="0064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7020304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deron Sans Std Ligh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FF9BD" w14:textId="77777777" w:rsidR="00646C3F" w:rsidRDefault="00646C3F">
      <w:pPr>
        <w:spacing w:after="0" w:line="240" w:lineRule="auto"/>
      </w:pPr>
      <w:r>
        <w:separator/>
      </w:r>
    </w:p>
  </w:footnote>
  <w:footnote w:type="continuationSeparator" w:id="0">
    <w:p w14:paraId="5CEDE1D4" w14:textId="77777777" w:rsidR="00646C3F" w:rsidRDefault="0064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4257" w14:textId="77777777" w:rsidR="004226D8" w:rsidRPr="000779F5" w:rsidRDefault="004226D8" w:rsidP="00947D5F">
    <w:pPr>
      <w:pStyle w:val="Zhlav"/>
      <w:tabs>
        <w:tab w:val="clear" w:pos="4536"/>
        <w:tab w:val="center" w:pos="3969"/>
      </w:tabs>
      <w:ind w:left="3969"/>
      <w:rPr>
        <w:b/>
        <w:caps/>
        <w:color w:val="002D5A"/>
        <w:szCs w:val="24"/>
      </w:rPr>
    </w:pPr>
    <w:bookmarkStart w:id="0" w:name="_Hlk128736030"/>
    <w:bookmarkStart w:id="1" w:name="_Hlk128736031"/>
    <w:bookmarkStart w:id="2" w:name="_Hlk128736165"/>
    <w:bookmarkStart w:id="3" w:name="_Hlk128736166"/>
    <w:r>
      <w:rPr>
        <w:noProof/>
        <w:lang w:eastAsia="cs-CZ"/>
      </w:rPr>
      <w:drawing>
        <wp:anchor distT="0" distB="0" distL="114300" distR="114300" simplePos="0" relativeHeight="251659264" behindDoc="0" locked="0" layoutInCell="1" allowOverlap="1" wp14:anchorId="65829122" wp14:editId="5D06AE2D">
          <wp:simplePos x="0" y="0"/>
          <wp:positionH relativeFrom="column">
            <wp:posOffset>-461645</wp:posOffset>
          </wp:positionH>
          <wp:positionV relativeFrom="paragraph">
            <wp:posOffset>31115</wp:posOffset>
          </wp:positionV>
          <wp:extent cx="2552700" cy="523875"/>
          <wp:effectExtent l="0" t="0" r="0" b="0"/>
          <wp:wrapNone/>
          <wp:docPr id="7" name="Obrázek 7" descr="Logo_CevroInstitut_A_do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CevroInstitut_A_dop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9F5">
      <w:rPr>
        <w:b/>
        <w:caps/>
        <w:color w:val="002D5A"/>
        <w:szCs w:val="24"/>
      </w:rPr>
      <w:t xml:space="preserve"> </w:t>
    </w:r>
    <w:r>
      <w:rPr>
        <w:b/>
        <w:caps/>
        <w:color w:val="002D5A"/>
        <w:szCs w:val="24"/>
      </w:rPr>
      <w:t xml:space="preserve">STUDIJNÍ </w:t>
    </w:r>
    <w:r w:rsidRPr="000779F5">
      <w:rPr>
        <w:b/>
        <w:caps/>
        <w:color w:val="002D5A"/>
        <w:szCs w:val="24"/>
      </w:rPr>
      <w:t>opora pro kombinovanou formu studia</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ascii="Calibri" w:hAnsi="Calibri" w:cs="Calibri"/>
        <w:bCs/>
        <w:szCs w:val="22"/>
      </w:rPr>
    </w:lvl>
  </w:abstractNum>
  <w:abstractNum w:abstractNumId="1" w15:restartNumberingAfterBreak="0">
    <w:nsid w:val="00000006"/>
    <w:multiLevelType w:val="singleLevel"/>
    <w:tmpl w:val="00000006"/>
    <w:name w:val="WW8Num5"/>
    <w:lvl w:ilvl="0">
      <w:start w:val="1"/>
      <w:numFmt w:val="decimal"/>
      <w:lvlText w:val="%1."/>
      <w:lvlJc w:val="left"/>
      <w:pPr>
        <w:tabs>
          <w:tab w:val="num" w:pos="1800"/>
        </w:tabs>
        <w:ind w:left="1800" w:hanging="360"/>
      </w:pPr>
      <w:rPr>
        <w:rFonts w:ascii="Calibri" w:hAnsi="Calibri" w:cs="Calibri"/>
        <w:bCs/>
        <w:szCs w:val="22"/>
      </w:rPr>
    </w:lvl>
  </w:abstractNum>
  <w:abstractNum w:abstractNumId="2" w15:restartNumberingAfterBreak="0">
    <w:nsid w:val="0000000A"/>
    <w:multiLevelType w:val="singleLevel"/>
    <w:tmpl w:val="0000000A"/>
    <w:name w:val="WW8Num14"/>
    <w:lvl w:ilvl="0">
      <w:start w:val="1"/>
      <w:numFmt w:val="decimal"/>
      <w:lvlText w:val="%1."/>
      <w:lvlJc w:val="left"/>
      <w:pPr>
        <w:tabs>
          <w:tab w:val="num" w:pos="709"/>
        </w:tabs>
        <w:ind w:left="720" w:hanging="360"/>
      </w:pPr>
      <w:rPr>
        <w:rFonts w:ascii="Calibri" w:hAnsi="Calibri" w:cs="Calibri"/>
        <w:bCs/>
        <w:szCs w:val="22"/>
      </w:rPr>
    </w:lvl>
  </w:abstractNum>
  <w:abstractNum w:abstractNumId="3" w15:restartNumberingAfterBreak="0">
    <w:nsid w:val="0000000F"/>
    <w:multiLevelType w:val="singleLevel"/>
    <w:tmpl w:val="0000000F"/>
    <w:name w:val="WW8Num20"/>
    <w:lvl w:ilvl="0">
      <w:start w:val="1"/>
      <w:numFmt w:val="decimal"/>
      <w:lvlText w:val="%1."/>
      <w:lvlJc w:val="left"/>
      <w:pPr>
        <w:tabs>
          <w:tab w:val="num" w:pos="709"/>
        </w:tabs>
        <w:ind w:left="720" w:hanging="360"/>
      </w:pPr>
      <w:rPr>
        <w:rFonts w:ascii="Calibri" w:hAnsi="Calibri" w:cs="Calibri"/>
        <w:bCs/>
        <w:sz w:val="22"/>
        <w:szCs w:val="22"/>
      </w:rPr>
    </w:lvl>
  </w:abstractNum>
  <w:abstractNum w:abstractNumId="4" w15:restartNumberingAfterBreak="0">
    <w:nsid w:val="00000010"/>
    <w:multiLevelType w:val="singleLevel"/>
    <w:tmpl w:val="00000010"/>
    <w:name w:val="WW8Num23"/>
    <w:lvl w:ilvl="0">
      <w:start w:val="1"/>
      <w:numFmt w:val="decimal"/>
      <w:lvlText w:val="%1."/>
      <w:lvlJc w:val="left"/>
      <w:pPr>
        <w:tabs>
          <w:tab w:val="num" w:pos="709"/>
        </w:tabs>
        <w:ind w:left="720" w:hanging="360"/>
      </w:pPr>
      <w:rPr>
        <w:rFonts w:ascii="Calibri" w:hAnsi="Calibri" w:cs="Calibri"/>
        <w:bCs/>
        <w:sz w:val="22"/>
        <w:szCs w:val="22"/>
      </w:rPr>
    </w:lvl>
  </w:abstractNum>
  <w:abstractNum w:abstractNumId="5" w15:restartNumberingAfterBreak="0">
    <w:nsid w:val="00000018"/>
    <w:multiLevelType w:val="singleLevel"/>
    <w:tmpl w:val="00000018"/>
    <w:name w:val="WW8Num34"/>
    <w:lvl w:ilvl="0">
      <w:start w:val="1"/>
      <w:numFmt w:val="decimal"/>
      <w:lvlText w:val="%1."/>
      <w:lvlJc w:val="left"/>
      <w:pPr>
        <w:tabs>
          <w:tab w:val="num" w:pos="709"/>
        </w:tabs>
        <w:ind w:left="720" w:hanging="360"/>
      </w:pPr>
    </w:lvl>
  </w:abstractNum>
  <w:abstractNum w:abstractNumId="6" w15:restartNumberingAfterBreak="0">
    <w:nsid w:val="00000019"/>
    <w:multiLevelType w:val="singleLevel"/>
    <w:tmpl w:val="00000019"/>
    <w:name w:val="WW8Num35"/>
    <w:lvl w:ilvl="0">
      <w:start w:val="1"/>
      <w:numFmt w:val="decimal"/>
      <w:lvlText w:val="%1."/>
      <w:lvlJc w:val="left"/>
      <w:pPr>
        <w:tabs>
          <w:tab w:val="num" w:pos="709"/>
        </w:tabs>
        <w:ind w:left="720" w:hanging="360"/>
      </w:pPr>
    </w:lvl>
  </w:abstractNum>
  <w:abstractNum w:abstractNumId="7" w15:restartNumberingAfterBreak="0">
    <w:nsid w:val="0000001A"/>
    <w:multiLevelType w:val="singleLevel"/>
    <w:tmpl w:val="0000001A"/>
    <w:name w:val="WW8Num37"/>
    <w:lvl w:ilvl="0">
      <w:start w:val="1"/>
      <w:numFmt w:val="decimal"/>
      <w:lvlText w:val="%1."/>
      <w:lvlJc w:val="left"/>
      <w:pPr>
        <w:tabs>
          <w:tab w:val="num" w:pos="709"/>
        </w:tabs>
        <w:ind w:left="720" w:hanging="360"/>
      </w:pPr>
      <w:rPr>
        <w:rFonts w:ascii="Calibri" w:hAnsi="Calibri" w:cs="Calibri"/>
        <w:bCs/>
        <w:sz w:val="22"/>
        <w:szCs w:val="22"/>
      </w:rPr>
    </w:lvl>
  </w:abstractNum>
  <w:abstractNum w:abstractNumId="8" w15:restartNumberingAfterBreak="0">
    <w:nsid w:val="0000001C"/>
    <w:multiLevelType w:val="singleLevel"/>
    <w:tmpl w:val="0000001C"/>
    <w:name w:val="WW8Num40"/>
    <w:lvl w:ilvl="0">
      <w:start w:val="1"/>
      <w:numFmt w:val="decimal"/>
      <w:lvlText w:val="%1."/>
      <w:lvlJc w:val="left"/>
      <w:pPr>
        <w:tabs>
          <w:tab w:val="num" w:pos="709"/>
        </w:tabs>
        <w:ind w:left="720" w:hanging="360"/>
      </w:pPr>
      <w:rPr>
        <w:rFonts w:ascii="Calibri" w:hAnsi="Calibri" w:cs="Calibri"/>
        <w:sz w:val="22"/>
        <w:szCs w:val="22"/>
      </w:rPr>
    </w:lvl>
  </w:abstractNum>
  <w:abstractNum w:abstractNumId="9" w15:restartNumberingAfterBreak="0">
    <w:nsid w:val="0170507A"/>
    <w:multiLevelType w:val="hybridMultilevel"/>
    <w:tmpl w:val="1EA271F2"/>
    <w:lvl w:ilvl="0" w:tplc="0405000F">
      <w:start w:val="1"/>
      <w:numFmt w:val="decimal"/>
      <w:lvlText w:val="%1."/>
      <w:lvlJc w:val="left"/>
      <w:pPr>
        <w:tabs>
          <w:tab w:val="num" w:pos="720"/>
        </w:tabs>
        <w:ind w:left="720" w:hanging="360"/>
      </w:pPr>
      <w:rPr>
        <w:rFonts w:hint="default"/>
      </w:rPr>
    </w:lvl>
    <w:lvl w:ilvl="1" w:tplc="BE7876B4">
      <w:start w:val="1"/>
      <w:numFmt w:val="bullet"/>
      <w:lvlText w:val="◦"/>
      <w:lvlJc w:val="left"/>
      <w:pPr>
        <w:tabs>
          <w:tab w:val="num" w:pos="1440"/>
        </w:tabs>
        <w:ind w:left="1440" w:hanging="360"/>
      </w:pPr>
      <w:rPr>
        <w:rFonts w:ascii="Verdana" w:hAnsi="Verdana" w:hint="default"/>
      </w:rPr>
    </w:lvl>
    <w:lvl w:ilvl="2" w:tplc="04050009">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D2D37CA"/>
    <w:multiLevelType w:val="hybridMultilevel"/>
    <w:tmpl w:val="2F5092D8"/>
    <w:lvl w:ilvl="0" w:tplc="ACA82DFA">
      <w:start w:val="4"/>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E31ED"/>
    <w:multiLevelType w:val="hybridMultilevel"/>
    <w:tmpl w:val="15608B7E"/>
    <w:lvl w:ilvl="0" w:tplc="3554229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2935A4"/>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3D335D7"/>
    <w:multiLevelType w:val="hybridMultilevel"/>
    <w:tmpl w:val="8E2469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39337D"/>
    <w:multiLevelType w:val="hybridMultilevel"/>
    <w:tmpl w:val="0DFE4DE8"/>
    <w:lvl w:ilvl="0" w:tplc="19D41EA0">
      <w:start w:val="1"/>
      <w:numFmt w:val="decimal"/>
      <w:lvlText w:val="%1."/>
      <w:lvlJc w:val="left"/>
      <w:pPr>
        <w:tabs>
          <w:tab w:val="num" w:pos="144"/>
        </w:tabs>
        <w:ind w:left="288" w:hanging="28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217263"/>
    <w:multiLevelType w:val="hybridMultilevel"/>
    <w:tmpl w:val="6D32A7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30F274F"/>
    <w:multiLevelType w:val="hybridMultilevel"/>
    <w:tmpl w:val="6834FF18"/>
    <w:lvl w:ilvl="0" w:tplc="3554229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758FA"/>
    <w:multiLevelType w:val="singleLevel"/>
    <w:tmpl w:val="04050011"/>
    <w:lvl w:ilvl="0">
      <w:start w:val="1"/>
      <w:numFmt w:val="decimal"/>
      <w:lvlText w:val="%1)"/>
      <w:lvlJc w:val="left"/>
      <w:pPr>
        <w:tabs>
          <w:tab w:val="num" w:pos="360"/>
        </w:tabs>
        <w:ind w:left="360" w:hanging="360"/>
      </w:pPr>
      <w:rPr>
        <w:rFonts w:hint="default"/>
      </w:rPr>
    </w:lvl>
  </w:abstractNum>
  <w:abstractNum w:abstractNumId="18" w15:restartNumberingAfterBreak="0">
    <w:nsid w:val="2C8B7914"/>
    <w:multiLevelType w:val="hybridMultilevel"/>
    <w:tmpl w:val="893A150E"/>
    <w:lvl w:ilvl="0" w:tplc="C5EA4F22">
      <w:numFmt w:val="bullet"/>
      <w:lvlText w:val="-"/>
      <w:lvlJc w:val="left"/>
      <w:pPr>
        <w:tabs>
          <w:tab w:val="num" w:pos="216"/>
        </w:tabs>
        <w:ind w:left="216" w:hanging="216"/>
      </w:pPr>
      <w:rPr>
        <w:rFonts w:ascii="Verdana" w:eastAsia="MS Mincho"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D5B6D"/>
    <w:multiLevelType w:val="singleLevel"/>
    <w:tmpl w:val="04050011"/>
    <w:lvl w:ilvl="0">
      <w:start w:val="1"/>
      <w:numFmt w:val="decimal"/>
      <w:lvlText w:val="%1)"/>
      <w:lvlJc w:val="left"/>
      <w:pPr>
        <w:tabs>
          <w:tab w:val="num" w:pos="360"/>
        </w:tabs>
        <w:ind w:left="360" w:hanging="360"/>
      </w:pPr>
      <w:rPr>
        <w:rFonts w:hint="default"/>
      </w:rPr>
    </w:lvl>
  </w:abstractNum>
  <w:abstractNum w:abstractNumId="20" w15:restartNumberingAfterBreak="0">
    <w:nsid w:val="3446175A"/>
    <w:multiLevelType w:val="hybridMultilevel"/>
    <w:tmpl w:val="1548DDE2"/>
    <w:lvl w:ilvl="0" w:tplc="0405000F">
      <w:start w:val="1"/>
      <w:numFmt w:val="decimal"/>
      <w:lvlText w:val="%1."/>
      <w:lvlJc w:val="left"/>
      <w:pPr>
        <w:tabs>
          <w:tab w:val="num" w:pos="720"/>
        </w:tabs>
        <w:ind w:left="720" w:hanging="360"/>
      </w:pPr>
      <w:rPr>
        <w:rFonts w:hint="default"/>
      </w:rPr>
    </w:lvl>
    <w:lvl w:ilvl="1" w:tplc="BE7876B4">
      <w:start w:val="1"/>
      <w:numFmt w:val="bullet"/>
      <w:pStyle w:val="Ordka2"/>
      <w:lvlText w:val="◦"/>
      <w:lvlJc w:val="left"/>
      <w:pPr>
        <w:tabs>
          <w:tab w:val="num" w:pos="1440"/>
        </w:tabs>
        <w:ind w:left="1440" w:hanging="360"/>
      </w:pPr>
      <w:rPr>
        <w:rFonts w:ascii="Verdana" w:hAnsi="Verdana" w:hint="default"/>
      </w:rPr>
    </w:lvl>
    <w:lvl w:ilvl="2" w:tplc="D5A6F842">
      <w:numFmt w:val="bullet"/>
      <w:lvlText w:val="-"/>
      <w:lvlJc w:val="left"/>
      <w:pPr>
        <w:tabs>
          <w:tab w:val="num" w:pos="2340"/>
        </w:tabs>
        <w:ind w:left="2340" w:hanging="360"/>
      </w:pPr>
      <w:rPr>
        <w:rFonts w:ascii="Verdana" w:eastAsia="Times New Roman" w:hAnsi="Verdana"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885D86"/>
    <w:multiLevelType w:val="hybridMultilevel"/>
    <w:tmpl w:val="5B9E37DE"/>
    <w:lvl w:ilvl="0" w:tplc="50E60176">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313382"/>
    <w:multiLevelType w:val="hybridMultilevel"/>
    <w:tmpl w:val="6E7AB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1A6A61"/>
    <w:multiLevelType w:val="singleLevel"/>
    <w:tmpl w:val="9282EC6E"/>
    <w:lvl w:ilvl="0">
      <w:numFmt w:val="bullet"/>
      <w:lvlText w:val="-"/>
      <w:lvlJc w:val="left"/>
      <w:pPr>
        <w:tabs>
          <w:tab w:val="num" w:pos="360"/>
        </w:tabs>
        <w:ind w:left="360" w:hanging="360"/>
      </w:pPr>
      <w:rPr>
        <w:rFonts w:hint="default"/>
      </w:rPr>
    </w:lvl>
  </w:abstractNum>
  <w:abstractNum w:abstractNumId="24" w15:restartNumberingAfterBreak="0">
    <w:nsid w:val="3F933D9F"/>
    <w:multiLevelType w:val="hybridMultilevel"/>
    <w:tmpl w:val="7904F4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F340E1"/>
    <w:multiLevelType w:val="hybridMultilevel"/>
    <w:tmpl w:val="96388742"/>
    <w:lvl w:ilvl="0" w:tplc="50E60176">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C957B6"/>
    <w:multiLevelType w:val="hybridMultilevel"/>
    <w:tmpl w:val="55760252"/>
    <w:lvl w:ilvl="0" w:tplc="3554229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25CD3"/>
    <w:multiLevelType w:val="hybridMultilevel"/>
    <w:tmpl w:val="947022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5AF0AC7"/>
    <w:multiLevelType w:val="hybridMultilevel"/>
    <w:tmpl w:val="63064A66"/>
    <w:lvl w:ilvl="0" w:tplc="A5C644AA">
      <w:start w:val="1"/>
      <w:numFmt w:val="bullet"/>
      <w:lvlText w:val=""/>
      <w:lvlJc w:val="left"/>
      <w:pPr>
        <w:tabs>
          <w:tab w:val="num" w:pos="284"/>
        </w:tabs>
        <w:ind w:left="284" w:hanging="284"/>
      </w:pPr>
      <w:rPr>
        <w:rFonts w:ascii="Symbol" w:hAnsi="Symbol" w:hint="default"/>
      </w:rPr>
    </w:lvl>
    <w:lvl w:ilvl="1" w:tplc="3554229C">
      <w:start w:val="1"/>
      <w:numFmt w:val="bullet"/>
      <w:lvlText w:val=""/>
      <w:lvlJc w:val="left"/>
      <w:pPr>
        <w:tabs>
          <w:tab w:val="num" w:pos="1364"/>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3063FA"/>
    <w:multiLevelType w:val="hybridMultilevel"/>
    <w:tmpl w:val="721CFA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3026AC"/>
    <w:multiLevelType w:val="singleLevel"/>
    <w:tmpl w:val="7E808DDE"/>
    <w:lvl w:ilvl="0">
      <w:start w:val="1"/>
      <w:numFmt w:val="bullet"/>
      <w:lvlText w:val="–"/>
      <w:lvlJc w:val="left"/>
      <w:pPr>
        <w:tabs>
          <w:tab w:val="num" w:pos="360"/>
        </w:tabs>
        <w:ind w:left="360" w:hanging="360"/>
      </w:pPr>
      <w:rPr>
        <w:rFonts w:hint="default"/>
      </w:rPr>
    </w:lvl>
  </w:abstractNum>
  <w:abstractNum w:abstractNumId="31" w15:restartNumberingAfterBreak="0">
    <w:nsid w:val="4DFF683B"/>
    <w:multiLevelType w:val="hybridMultilevel"/>
    <w:tmpl w:val="54A23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C160F3"/>
    <w:multiLevelType w:val="hybridMultilevel"/>
    <w:tmpl w:val="4FC0DBD4"/>
    <w:lvl w:ilvl="0" w:tplc="0362390E">
      <w:start w:val="1"/>
      <w:numFmt w:val="decimal"/>
      <w:lvlText w:val="%1."/>
      <w:lvlJc w:val="left"/>
      <w:pPr>
        <w:ind w:left="5322" w:hanging="360"/>
      </w:pPr>
      <w:rPr>
        <w:b w:val="0"/>
        <w:sz w:val="22"/>
        <w:szCs w:val="22"/>
      </w:rPr>
    </w:lvl>
    <w:lvl w:ilvl="1" w:tplc="04050019" w:tentative="1">
      <w:start w:val="1"/>
      <w:numFmt w:val="lowerLetter"/>
      <w:lvlText w:val="%2."/>
      <w:lvlJc w:val="left"/>
      <w:pPr>
        <w:ind w:left="5337" w:hanging="360"/>
      </w:pPr>
    </w:lvl>
    <w:lvl w:ilvl="2" w:tplc="0405001B" w:tentative="1">
      <w:start w:val="1"/>
      <w:numFmt w:val="lowerRoman"/>
      <w:lvlText w:val="%3."/>
      <w:lvlJc w:val="right"/>
      <w:pPr>
        <w:ind w:left="6057" w:hanging="180"/>
      </w:pPr>
    </w:lvl>
    <w:lvl w:ilvl="3" w:tplc="0405000F" w:tentative="1">
      <w:start w:val="1"/>
      <w:numFmt w:val="decimal"/>
      <w:lvlText w:val="%4."/>
      <w:lvlJc w:val="left"/>
      <w:pPr>
        <w:ind w:left="6777" w:hanging="360"/>
      </w:pPr>
    </w:lvl>
    <w:lvl w:ilvl="4" w:tplc="04050019" w:tentative="1">
      <w:start w:val="1"/>
      <w:numFmt w:val="lowerLetter"/>
      <w:lvlText w:val="%5."/>
      <w:lvlJc w:val="left"/>
      <w:pPr>
        <w:ind w:left="7497" w:hanging="360"/>
      </w:pPr>
    </w:lvl>
    <w:lvl w:ilvl="5" w:tplc="0405001B" w:tentative="1">
      <w:start w:val="1"/>
      <w:numFmt w:val="lowerRoman"/>
      <w:lvlText w:val="%6."/>
      <w:lvlJc w:val="right"/>
      <w:pPr>
        <w:ind w:left="8217" w:hanging="180"/>
      </w:pPr>
    </w:lvl>
    <w:lvl w:ilvl="6" w:tplc="0405000F" w:tentative="1">
      <w:start w:val="1"/>
      <w:numFmt w:val="decimal"/>
      <w:lvlText w:val="%7."/>
      <w:lvlJc w:val="left"/>
      <w:pPr>
        <w:ind w:left="8937" w:hanging="360"/>
      </w:pPr>
    </w:lvl>
    <w:lvl w:ilvl="7" w:tplc="04050019" w:tentative="1">
      <w:start w:val="1"/>
      <w:numFmt w:val="lowerLetter"/>
      <w:lvlText w:val="%8."/>
      <w:lvlJc w:val="left"/>
      <w:pPr>
        <w:ind w:left="9657" w:hanging="360"/>
      </w:pPr>
    </w:lvl>
    <w:lvl w:ilvl="8" w:tplc="0405001B" w:tentative="1">
      <w:start w:val="1"/>
      <w:numFmt w:val="lowerRoman"/>
      <w:lvlText w:val="%9."/>
      <w:lvlJc w:val="right"/>
      <w:pPr>
        <w:ind w:left="10377" w:hanging="180"/>
      </w:pPr>
    </w:lvl>
  </w:abstractNum>
  <w:abstractNum w:abstractNumId="33" w15:restartNumberingAfterBreak="0">
    <w:nsid w:val="52A55636"/>
    <w:multiLevelType w:val="hybridMultilevel"/>
    <w:tmpl w:val="34003D46"/>
    <w:lvl w:ilvl="0" w:tplc="3554229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3E26AD"/>
    <w:multiLevelType w:val="hybridMultilevel"/>
    <w:tmpl w:val="07EAFD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39B1622"/>
    <w:multiLevelType w:val="hybridMultilevel"/>
    <w:tmpl w:val="A3C2B22C"/>
    <w:lvl w:ilvl="0" w:tplc="3554229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837155"/>
    <w:multiLevelType w:val="multilevel"/>
    <w:tmpl w:val="56EA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013727"/>
    <w:multiLevelType w:val="hybridMultilevel"/>
    <w:tmpl w:val="5E3EF400"/>
    <w:lvl w:ilvl="0" w:tplc="2A0A2C0E">
      <w:start w:val="1"/>
      <w:numFmt w:val="bullet"/>
      <w:pStyle w:val="literatura"/>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F46DC4"/>
    <w:multiLevelType w:val="hybridMultilevel"/>
    <w:tmpl w:val="A7E8E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B190F22"/>
    <w:multiLevelType w:val="hybridMultilevel"/>
    <w:tmpl w:val="F35A46D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C2252BB"/>
    <w:multiLevelType w:val="hybridMultilevel"/>
    <w:tmpl w:val="C136C8F6"/>
    <w:lvl w:ilvl="0" w:tplc="0405000F">
      <w:start w:val="1"/>
      <w:numFmt w:val="decimal"/>
      <w:lvlText w:val="%1."/>
      <w:lvlJc w:val="left"/>
      <w:pPr>
        <w:ind w:left="6598" w:hanging="360"/>
      </w:pPr>
    </w:lvl>
    <w:lvl w:ilvl="1" w:tplc="04050019" w:tentative="1">
      <w:start w:val="1"/>
      <w:numFmt w:val="lowerLetter"/>
      <w:lvlText w:val="%2."/>
      <w:lvlJc w:val="left"/>
      <w:pPr>
        <w:ind w:left="7318" w:hanging="360"/>
      </w:pPr>
    </w:lvl>
    <w:lvl w:ilvl="2" w:tplc="0405001B" w:tentative="1">
      <w:start w:val="1"/>
      <w:numFmt w:val="lowerRoman"/>
      <w:lvlText w:val="%3."/>
      <w:lvlJc w:val="right"/>
      <w:pPr>
        <w:ind w:left="8038" w:hanging="180"/>
      </w:pPr>
    </w:lvl>
    <w:lvl w:ilvl="3" w:tplc="0405000F" w:tentative="1">
      <w:start w:val="1"/>
      <w:numFmt w:val="decimal"/>
      <w:lvlText w:val="%4."/>
      <w:lvlJc w:val="left"/>
      <w:pPr>
        <w:ind w:left="8758" w:hanging="360"/>
      </w:pPr>
    </w:lvl>
    <w:lvl w:ilvl="4" w:tplc="04050019" w:tentative="1">
      <w:start w:val="1"/>
      <w:numFmt w:val="lowerLetter"/>
      <w:lvlText w:val="%5."/>
      <w:lvlJc w:val="left"/>
      <w:pPr>
        <w:ind w:left="9478" w:hanging="360"/>
      </w:pPr>
    </w:lvl>
    <w:lvl w:ilvl="5" w:tplc="0405001B" w:tentative="1">
      <w:start w:val="1"/>
      <w:numFmt w:val="lowerRoman"/>
      <w:lvlText w:val="%6."/>
      <w:lvlJc w:val="right"/>
      <w:pPr>
        <w:ind w:left="10198" w:hanging="180"/>
      </w:pPr>
    </w:lvl>
    <w:lvl w:ilvl="6" w:tplc="0405000F" w:tentative="1">
      <w:start w:val="1"/>
      <w:numFmt w:val="decimal"/>
      <w:lvlText w:val="%7."/>
      <w:lvlJc w:val="left"/>
      <w:pPr>
        <w:ind w:left="10918" w:hanging="360"/>
      </w:pPr>
    </w:lvl>
    <w:lvl w:ilvl="7" w:tplc="04050019" w:tentative="1">
      <w:start w:val="1"/>
      <w:numFmt w:val="lowerLetter"/>
      <w:lvlText w:val="%8."/>
      <w:lvlJc w:val="left"/>
      <w:pPr>
        <w:ind w:left="11638" w:hanging="360"/>
      </w:pPr>
    </w:lvl>
    <w:lvl w:ilvl="8" w:tplc="0405001B" w:tentative="1">
      <w:start w:val="1"/>
      <w:numFmt w:val="lowerRoman"/>
      <w:lvlText w:val="%9."/>
      <w:lvlJc w:val="right"/>
      <w:pPr>
        <w:ind w:left="12358" w:hanging="180"/>
      </w:pPr>
    </w:lvl>
  </w:abstractNum>
  <w:abstractNum w:abstractNumId="41" w15:restartNumberingAfterBreak="0">
    <w:nsid w:val="60363865"/>
    <w:multiLevelType w:val="singleLevel"/>
    <w:tmpl w:val="8D4AC918"/>
    <w:lvl w:ilvl="0">
      <w:numFmt w:val="bullet"/>
      <w:lvlText w:val="-"/>
      <w:lvlJc w:val="left"/>
      <w:pPr>
        <w:tabs>
          <w:tab w:val="num" w:pos="360"/>
        </w:tabs>
        <w:ind w:left="360" w:hanging="360"/>
      </w:pPr>
      <w:rPr>
        <w:rFonts w:hint="default"/>
      </w:rPr>
    </w:lvl>
  </w:abstractNum>
  <w:abstractNum w:abstractNumId="42" w15:restartNumberingAfterBreak="0">
    <w:nsid w:val="62C6071A"/>
    <w:multiLevelType w:val="multilevel"/>
    <w:tmpl w:val="41E0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C4794D"/>
    <w:multiLevelType w:val="multilevel"/>
    <w:tmpl w:val="93F82FA6"/>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6721328F"/>
    <w:multiLevelType w:val="hybridMultilevel"/>
    <w:tmpl w:val="6AB4034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6A5456EF"/>
    <w:multiLevelType w:val="hybridMultilevel"/>
    <w:tmpl w:val="49CA57E6"/>
    <w:lvl w:ilvl="0" w:tplc="0405000F">
      <w:start w:val="1"/>
      <w:numFmt w:val="decimal"/>
      <w:lvlText w:val="%1."/>
      <w:lvlJc w:val="left"/>
      <w:pPr>
        <w:tabs>
          <w:tab w:val="num" w:pos="720"/>
        </w:tabs>
        <w:ind w:left="720" w:hanging="360"/>
      </w:pPr>
      <w:rPr>
        <w:rFonts w:hint="default"/>
      </w:rPr>
    </w:lvl>
    <w:lvl w:ilvl="1" w:tplc="BE7876B4">
      <w:start w:val="1"/>
      <w:numFmt w:val="bullet"/>
      <w:lvlText w:val="◦"/>
      <w:lvlJc w:val="left"/>
      <w:pPr>
        <w:tabs>
          <w:tab w:val="num" w:pos="1440"/>
        </w:tabs>
        <w:ind w:left="1440" w:hanging="360"/>
      </w:pPr>
      <w:rPr>
        <w:rFonts w:ascii="Verdana" w:hAnsi="Verdana" w:hint="default"/>
      </w:rPr>
    </w:lvl>
    <w:lvl w:ilvl="2" w:tplc="04050009">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2395835"/>
    <w:multiLevelType w:val="hybridMultilevel"/>
    <w:tmpl w:val="6C28A75A"/>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7" w15:restartNumberingAfterBreak="0">
    <w:nsid w:val="737472AA"/>
    <w:multiLevelType w:val="hybridMultilevel"/>
    <w:tmpl w:val="53BE06D2"/>
    <w:lvl w:ilvl="0" w:tplc="3554229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6F0ECD"/>
    <w:multiLevelType w:val="hybridMultilevel"/>
    <w:tmpl w:val="F7BC954C"/>
    <w:lvl w:ilvl="0" w:tplc="3554229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8A16B0"/>
    <w:multiLevelType w:val="hybridMultilevel"/>
    <w:tmpl w:val="6A303EF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9">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091A58"/>
    <w:multiLevelType w:val="multilevel"/>
    <w:tmpl w:val="B622DA70"/>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bullet"/>
      <w:lvlText w:val="•"/>
      <w:lvlJc w:val="left"/>
      <w:pPr>
        <w:ind w:left="1440" w:hanging="360"/>
      </w:pPr>
      <w:rPr>
        <w:rFonts w:ascii="Tahoma" w:hAnsi="Tahom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E44C34"/>
    <w:multiLevelType w:val="hybridMultilevel"/>
    <w:tmpl w:val="5D4CC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FDD1815"/>
    <w:multiLevelType w:val="hybridMultilevel"/>
    <w:tmpl w:val="F9F4C7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0"/>
  </w:num>
  <w:num w:numId="2">
    <w:abstractNumId w:val="20"/>
  </w:num>
  <w:num w:numId="3">
    <w:abstractNumId w:val="12"/>
  </w:num>
  <w:num w:numId="4">
    <w:abstractNumId w:val="40"/>
  </w:num>
  <w:num w:numId="5">
    <w:abstractNumId w:val="37"/>
  </w:num>
  <w:num w:numId="6">
    <w:abstractNumId w:val="39"/>
  </w:num>
  <w:num w:numId="7">
    <w:abstractNumId w:val="44"/>
  </w:num>
  <w:num w:numId="8">
    <w:abstractNumId w:val="43"/>
  </w:num>
  <w:num w:numId="9">
    <w:abstractNumId w:val="46"/>
  </w:num>
  <w:num w:numId="10">
    <w:abstractNumId w:val="31"/>
  </w:num>
  <w:num w:numId="11">
    <w:abstractNumId w:val="9"/>
  </w:num>
  <w:num w:numId="12">
    <w:abstractNumId w:val="45"/>
  </w:num>
  <w:num w:numId="13">
    <w:abstractNumId w:val="38"/>
  </w:num>
  <w:num w:numId="14">
    <w:abstractNumId w:val="34"/>
  </w:num>
  <w:num w:numId="15">
    <w:abstractNumId w:val="29"/>
  </w:num>
  <w:num w:numId="16">
    <w:abstractNumId w:val="52"/>
  </w:num>
  <w:num w:numId="17">
    <w:abstractNumId w:val="21"/>
  </w:num>
  <w:num w:numId="18">
    <w:abstractNumId w:val="25"/>
  </w:num>
  <w:num w:numId="19">
    <w:abstractNumId w:val="24"/>
  </w:num>
  <w:num w:numId="20">
    <w:abstractNumId w:val="32"/>
  </w:num>
  <w:num w:numId="21">
    <w:abstractNumId w:val="51"/>
  </w:num>
  <w:num w:numId="22">
    <w:abstractNumId w:val="27"/>
  </w:num>
  <w:num w:numId="23">
    <w:abstractNumId w:val="28"/>
  </w:num>
  <w:num w:numId="24">
    <w:abstractNumId w:val="16"/>
  </w:num>
  <w:num w:numId="25">
    <w:abstractNumId w:val="35"/>
  </w:num>
  <w:num w:numId="26">
    <w:abstractNumId w:val="47"/>
  </w:num>
  <w:num w:numId="27">
    <w:abstractNumId w:val="11"/>
  </w:num>
  <w:num w:numId="28">
    <w:abstractNumId w:val="48"/>
  </w:num>
  <w:num w:numId="29">
    <w:abstractNumId w:val="26"/>
  </w:num>
  <w:num w:numId="30">
    <w:abstractNumId w:val="33"/>
  </w:num>
  <w:num w:numId="31">
    <w:abstractNumId w:val="10"/>
  </w:num>
  <w:num w:numId="32">
    <w:abstractNumId w:val="15"/>
  </w:num>
  <w:num w:numId="33">
    <w:abstractNumId w:val="13"/>
  </w:num>
  <w:num w:numId="34">
    <w:abstractNumId w:val="18"/>
  </w:num>
  <w:num w:numId="35">
    <w:abstractNumId w:val="14"/>
  </w:num>
  <w:num w:numId="36">
    <w:abstractNumId w:val="41"/>
  </w:num>
  <w:num w:numId="37">
    <w:abstractNumId w:val="17"/>
  </w:num>
  <w:num w:numId="38">
    <w:abstractNumId w:val="23"/>
  </w:num>
  <w:num w:numId="39">
    <w:abstractNumId w:val="19"/>
  </w:num>
  <w:num w:numId="40">
    <w:abstractNumId w:val="30"/>
  </w:num>
  <w:num w:numId="41">
    <w:abstractNumId w:val="49"/>
  </w:num>
  <w:num w:numId="42">
    <w:abstractNumId w:val="22"/>
  </w:num>
  <w:num w:numId="43">
    <w:abstractNumId w:val="36"/>
  </w:num>
  <w:num w:numId="4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c0tTQ3NjE0MjMxMjdW0lEKTi0uzszPAykwqwUAjCu++iwAAAA="/>
  </w:docVars>
  <w:rsids>
    <w:rsidRoot w:val="004606CC"/>
    <w:rsid w:val="0001544C"/>
    <w:rsid w:val="0001786C"/>
    <w:rsid w:val="0001791F"/>
    <w:rsid w:val="00023A87"/>
    <w:rsid w:val="0002509B"/>
    <w:rsid w:val="00027328"/>
    <w:rsid w:val="0004128B"/>
    <w:rsid w:val="00042E5D"/>
    <w:rsid w:val="000502C6"/>
    <w:rsid w:val="000561B5"/>
    <w:rsid w:val="00056F77"/>
    <w:rsid w:val="00060240"/>
    <w:rsid w:val="0006480C"/>
    <w:rsid w:val="000656E1"/>
    <w:rsid w:val="000718EC"/>
    <w:rsid w:val="00072643"/>
    <w:rsid w:val="000726F7"/>
    <w:rsid w:val="00090EB5"/>
    <w:rsid w:val="000A17AC"/>
    <w:rsid w:val="000A3428"/>
    <w:rsid w:val="000A39F9"/>
    <w:rsid w:val="000A4672"/>
    <w:rsid w:val="000A64D9"/>
    <w:rsid w:val="000C10ED"/>
    <w:rsid w:val="000D05F5"/>
    <w:rsid w:val="000D4CC8"/>
    <w:rsid w:val="000D7DC0"/>
    <w:rsid w:val="000E7F5C"/>
    <w:rsid w:val="000F2399"/>
    <w:rsid w:val="00113584"/>
    <w:rsid w:val="00125DAA"/>
    <w:rsid w:val="001564AA"/>
    <w:rsid w:val="0016591D"/>
    <w:rsid w:val="001831C7"/>
    <w:rsid w:val="00186218"/>
    <w:rsid w:val="00187B28"/>
    <w:rsid w:val="00190EB0"/>
    <w:rsid w:val="00193026"/>
    <w:rsid w:val="001B3AE4"/>
    <w:rsid w:val="001D0834"/>
    <w:rsid w:val="001F7CC2"/>
    <w:rsid w:val="00205BD2"/>
    <w:rsid w:val="00216EDF"/>
    <w:rsid w:val="00237388"/>
    <w:rsid w:val="00237996"/>
    <w:rsid w:val="00252FEA"/>
    <w:rsid w:val="0026047B"/>
    <w:rsid w:val="00262614"/>
    <w:rsid w:val="002626C4"/>
    <w:rsid w:val="0026646D"/>
    <w:rsid w:val="00276381"/>
    <w:rsid w:val="002861DC"/>
    <w:rsid w:val="002876A2"/>
    <w:rsid w:val="002906C4"/>
    <w:rsid w:val="00290B06"/>
    <w:rsid w:val="002A4622"/>
    <w:rsid w:val="002A624C"/>
    <w:rsid w:val="002B5222"/>
    <w:rsid w:val="002C424B"/>
    <w:rsid w:val="002C63D3"/>
    <w:rsid w:val="002D05F2"/>
    <w:rsid w:val="002D25DA"/>
    <w:rsid w:val="002D383A"/>
    <w:rsid w:val="002E016E"/>
    <w:rsid w:val="002E4E07"/>
    <w:rsid w:val="002E7832"/>
    <w:rsid w:val="002F5A5C"/>
    <w:rsid w:val="00302782"/>
    <w:rsid w:val="0031505F"/>
    <w:rsid w:val="0031785B"/>
    <w:rsid w:val="00320A6C"/>
    <w:rsid w:val="00327052"/>
    <w:rsid w:val="00331A16"/>
    <w:rsid w:val="00335119"/>
    <w:rsid w:val="00341804"/>
    <w:rsid w:val="00344BFA"/>
    <w:rsid w:val="00351318"/>
    <w:rsid w:val="003648E7"/>
    <w:rsid w:val="003724E0"/>
    <w:rsid w:val="003732B1"/>
    <w:rsid w:val="00374D2C"/>
    <w:rsid w:val="003B0568"/>
    <w:rsid w:val="003B1DE6"/>
    <w:rsid w:val="003C7473"/>
    <w:rsid w:val="003D4A8F"/>
    <w:rsid w:val="003D5B2D"/>
    <w:rsid w:val="003D6B53"/>
    <w:rsid w:val="003D7F72"/>
    <w:rsid w:val="003E25A2"/>
    <w:rsid w:val="003E38FF"/>
    <w:rsid w:val="003E5560"/>
    <w:rsid w:val="003E79B7"/>
    <w:rsid w:val="003F7DBE"/>
    <w:rsid w:val="00410A7B"/>
    <w:rsid w:val="00410A85"/>
    <w:rsid w:val="0041224C"/>
    <w:rsid w:val="00415ACD"/>
    <w:rsid w:val="00416467"/>
    <w:rsid w:val="00420D58"/>
    <w:rsid w:val="004226D8"/>
    <w:rsid w:val="0042364A"/>
    <w:rsid w:val="00427B67"/>
    <w:rsid w:val="00445AE8"/>
    <w:rsid w:val="004519E8"/>
    <w:rsid w:val="004532BE"/>
    <w:rsid w:val="00453927"/>
    <w:rsid w:val="00455D45"/>
    <w:rsid w:val="00456A52"/>
    <w:rsid w:val="004606CC"/>
    <w:rsid w:val="004870D4"/>
    <w:rsid w:val="004A0260"/>
    <w:rsid w:val="004A5ADE"/>
    <w:rsid w:val="004B044E"/>
    <w:rsid w:val="004B1C2D"/>
    <w:rsid w:val="004B6A58"/>
    <w:rsid w:val="004C3DBC"/>
    <w:rsid w:val="004C7BEF"/>
    <w:rsid w:val="004D1F36"/>
    <w:rsid w:val="004D2BD3"/>
    <w:rsid w:val="004D542B"/>
    <w:rsid w:val="004D7DF2"/>
    <w:rsid w:val="004E7B08"/>
    <w:rsid w:val="004F2FEC"/>
    <w:rsid w:val="004F3C7F"/>
    <w:rsid w:val="00544B2A"/>
    <w:rsid w:val="005531D7"/>
    <w:rsid w:val="00560D6F"/>
    <w:rsid w:val="00563AFC"/>
    <w:rsid w:val="005709C3"/>
    <w:rsid w:val="00575E19"/>
    <w:rsid w:val="00577D4D"/>
    <w:rsid w:val="00585FA3"/>
    <w:rsid w:val="00591451"/>
    <w:rsid w:val="00591C56"/>
    <w:rsid w:val="005973B7"/>
    <w:rsid w:val="005A093E"/>
    <w:rsid w:val="005A37E4"/>
    <w:rsid w:val="005B24A1"/>
    <w:rsid w:val="005B7F1D"/>
    <w:rsid w:val="005C71A9"/>
    <w:rsid w:val="005D05FE"/>
    <w:rsid w:val="005D32E2"/>
    <w:rsid w:val="005D6DD4"/>
    <w:rsid w:val="005E379D"/>
    <w:rsid w:val="005F1B19"/>
    <w:rsid w:val="00602CF8"/>
    <w:rsid w:val="006037E9"/>
    <w:rsid w:val="00611F0B"/>
    <w:rsid w:val="00613482"/>
    <w:rsid w:val="00616B3C"/>
    <w:rsid w:val="00622654"/>
    <w:rsid w:val="00624C87"/>
    <w:rsid w:val="006275B7"/>
    <w:rsid w:val="006325D6"/>
    <w:rsid w:val="00636C90"/>
    <w:rsid w:val="00640351"/>
    <w:rsid w:val="006447DB"/>
    <w:rsid w:val="00646C3F"/>
    <w:rsid w:val="00655DFE"/>
    <w:rsid w:val="00657269"/>
    <w:rsid w:val="00666ECD"/>
    <w:rsid w:val="00672447"/>
    <w:rsid w:val="006903B3"/>
    <w:rsid w:val="00696938"/>
    <w:rsid w:val="006A006B"/>
    <w:rsid w:val="006A34DD"/>
    <w:rsid w:val="006A488E"/>
    <w:rsid w:val="006A6591"/>
    <w:rsid w:val="006C3B62"/>
    <w:rsid w:val="006C6184"/>
    <w:rsid w:val="006E6BC9"/>
    <w:rsid w:val="006F472F"/>
    <w:rsid w:val="00704ABF"/>
    <w:rsid w:val="007171D4"/>
    <w:rsid w:val="0072039F"/>
    <w:rsid w:val="007206F3"/>
    <w:rsid w:val="0072335F"/>
    <w:rsid w:val="00725A55"/>
    <w:rsid w:val="0073097C"/>
    <w:rsid w:val="00730AB8"/>
    <w:rsid w:val="00743BA4"/>
    <w:rsid w:val="00750DAE"/>
    <w:rsid w:val="0076123A"/>
    <w:rsid w:val="00766EC9"/>
    <w:rsid w:val="0077565B"/>
    <w:rsid w:val="00775960"/>
    <w:rsid w:val="00780118"/>
    <w:rsid w:val="00781F03"/>
    <w:rsid w:val="0078456C"/>
    <w:rsid w:val="0079080B"/>
    <w:rsid w:val="007912D0"/>
    <w:rsid w:val="00796A9F"/>
    <w:rsid w:val="00797694"/>
    <w:rsid w:val="007B12AD"/>
    <w:rsid w:val="007B5FB3"/>
    <w:rsid w:val="007C2910"/>
    <w:rsid w:val="007D2AF3"/>
    <w:rsid w:val="007D527B"/>
    <w:rsid w:val="007E0FF4"/>
    <w:rsid w:val="007E49BE"/>
    <w:rsid w:val="007E50C7"/>
    <w:rsid w:val="007F16BC"/>
    <w:rsid w:val="0080055A"/>
    <w:rsid w:val="00810BC1"/>
    <w:rsid w:val="00820449"/>
    <w:rsid w:val="00825108"/>
    <w:rsid w:val="008321FC"/>
    <w:rsid w:val="00832E21"/>
    <w:rsid w:val="008354A4"/>
    <w:rsid w:val="00836C76"/>
    <w:rsid w:val="00844096"/>
    <w:rsid w:val="00844A61"/>
    <w:rsid w:val="008462C1"/>
    <w:rsid w:val="00857368"/>
    <w:rsid w:val="00862739"/>
    <w:rsid w:val="00866EA0"/>
    <w:rsid w:val="008729F5"/>
    <w:rsid w:val="00886A27"/>
    <w:rsid w:val="0089367C"/>
    <w:rsid w:val="008A7AD6"/>
    <w:rsid w:val="008B131D"/>
    <w:rsid w:val="008B7055"/>
    <w:rsid w:val="008D7B17"/>
    <w:rsid w:val="008E472A"/>
    <w:rsid w:val="008F00CA"/>
    <w:rsid w:val="008F21DF"/>
    <w:rsid w:val="008F364C"/>
    <w:rsid w:val="00901219"/>
    <w:rsid w:val="00917630"/>
    <w:rsid w:val="00917E0C"/>
    <w:rsid w:val="009228DC"/>
    <w:rsid w:val="0092544E"/>
    <w:rsid w:val="00936B98"/>
    <w:rsid w:val="00937115"/>
    <w:rsid w:val="00941759"/>
    <w:rsid w:val="009463FA"/>
    <w:rsid w:val="00947D5F"/>
    <w:rsid w:val="0095771B"/>
    <w:rsid w:val="0096024C"/>
    <w:rsid w:val="00960E3C"/>
    <w:rsid w:val="00974401"/>
    <w:rsid w:val="00976386"/>
    <w:rsid w:val="009839B1"/>
    <w:rsid w:val="009A14D3"/>
    <w:rsid w:val="009A2AA6"/>
    <w:rsid w:val="009A2B5F"/>
    <w:rsid w:val="009A53D4"/>
    <w:rsid w:val="009A69D6"/>
    <w:rsid w:val="009A70A3"/>
    <w:rsid w:val="009B5B34"/>
    <w:rsid w:val="009C2702"/>
    <w:rsid w:val="009C6E15"/>
    <w:rsid w:val="009F16BE"/>
    <w:rsid w:val="009F6445"/>
    <w:rsid w:val="009F6F33"/>
    <w:rsid w:val="00A012BA"/>
    <w:rsid w:val="00A12B52"/>
    <w:rsid w:val="00A14C64"/>
    <w:rsid w:val="00A3352B"/>
    <w:rsid w:val="00A42279"/>
    <w:rsid w:val="00A54650"/>
    <w:rsid w:val="00A602A9"/>
    <w:rsid w:val="00A637FE"/>
    <w:rsid w:val="00A64ABC"/>
    <w:rsid w:val="00A671F5"/>
    <w:rsid w:val="00A67623"/>
    <w:rsid w:val="00A71F68"/>
    <w:rsid w:val="00A72798"/>
    <w:rsid w:val="00A73FD8"/>
    <w:rsid w:val="00A83531"/>
    <w:rsid w:val="00A93AAC"/>
    <w:rsid w:val="00AA14E9"/>
    <w:rsid w:val="00AA7575"/>
    <w:rsid w:val="00AB2219"/>
    <w:rsid w:val="00AE24A0"/>
    <w:rsid w:val="00B030ED"/>
    <w:rsid w:val="00B04442"/>
    <w:rsid w:val="00B06DA6"/>
    <w:rsid w:val="00B316EA"/>
    <w:rsid w:val="00B47211"/>
    <w:rsid w:val="00B5295C"/>
    <w:rsid w:val="00B561F9"/>
    <w:rsid w:val="00B565E6"/>
    <w:rsid w:val="00B567EE"/>
    <w:rsid w:val="00B63379"/>
    <w:rsid w:val="00B65A58"/>
    <w:rsid w:val="00B801AC"/>
    <w:rsid w:val="00B813D5"/>
    <w:rsid w:val="00B82ABF"/>
    <w:rsid w:val="00B94995"/>
    <w:rsid w:val="00BA5592"/>
    <w:rsid w:val="00BA5A8F"/>
    <w:rsid w:val="00BC209E"/>
    <w:rsid w:val="00BC7C5F"/>
    <w:rsid w:val="00BD1EB6"/>
    <w:rsid w:val="00BD2AF9"/>
    <w:rsid w:val="00C04A64"/>
    <w:rsid w:val="00C14031"/>
    <w:rsid w:val="00C17F42"/>
    <w:rsid w:val="00C25BB5"/>
    <w:rsid w:val="00C27625"/>
    <w:rsid w:val="00C30E65"/>
    <w:rsid w:val="00C3429A"/>
    <w:rsid w:val="00C37A96"/>
    <w:rsid w:val="00C41859"/>
    <w:rsid w:val="00C43B00"/>
    <w:rsid w:val="00C44D06"/>
    <w:rsid w:val="00C515DE"/>
    <w:rsid w:val="00C52C92"/>
    <w:rsid w:val="00C554B0"/>
    <w:rsid w:val="00C74DE9"/>
    <w:rsid w:val="00C771A7"/>
    <w:rsid w:val="00C8236B"/>
    <w:rsid w:val="00C94226"/>
    <w:rsid w:val="00C961EC"/>
    <w:rsid w:val="00C96274"/>
    <w:rsid w:val="00C972BB"/>
    <w:rsid w:val="00CA2AE1"/>
    <w:rsid w:val="00CA6335"/>
    <w:rsid w:val="00CB323D"/>
    <w:rsid w:val="00CC00F1"/>
    <w:rsid w:val="00CC0CA1"/>
    <w:rsid w:val="00CC306B"/>
    <w:rsid w:val="00CC6343"/>
    <w:rsid w:val="00CD5CCE"/>
    <w:rsid w:val="00CF153B"/>
    <w:rsid w:val="00CF5DE9"/>
    <w:rsid w:val="00D02A5D"/>
    <w:rsid w:val="00D03599"/>
    <w:rsid w:val="00D0630B"/>
    <w:rsid w:val="00D21CE8"/>
    <w:rsid w:val="00D230A0"/>
    <w:rsid w:val="00D306F3"/>
    <w:rsid w:val="00D46CF6"/>
    <w:rsid w:val="00D639D2"/>
    <w:rsid w:val="00D86E50"/>
    <w:rsid w:val="00DA06EA"/>
    <w:rsid w:val="00DB6A71"/>
    <w:rsid w:val="00DB785C"/>
    <w:rsid w:val="00DB78F2"/>
    <w:rsid w:val="00DC1F16"/>
    <w:rsid w:val="00DC2A7B"/>
    <w:rsid w:val="00DC734A"/>
    <w:rsid w:val="00DD2EA3"/>
    <w:rsid w:val="00DD3E32"/>
    <w:rsid w:val="00DD5823"/>
    <w:rsid w:val="00DE28F6"/>
    <w:rsid w:val="00DE2A66"/>
    <w:rsid w:val="00DE7F94"/>
    <w:rsid w:val="00DF17E6"/>
    <w:rsid w:val="00E01941"/>
    <w:rsid w:val="00E12743"/>
    <w:rsid w:val="00E16056"/>
    <w:rsid w:val="00E177E4"/>
    <w:rsid w:val="00E32628"/>
    <w:rsid w:val="00E56C78"/>
    <w:rsid w:val="00E62DCB"/>
    <w:rsid w:val="00E705BD"/>
    <w:rsid w:val="00E85E8C"/>
    <w:rsid w:val="00E901CB"/>
    <w:rsid w:val="00E912E7"/>
    <w:rsid w:val="00EA2FBD"/>
    <w:rsid w:val="00EA6826"/>
    <w:rsid w:val="00EB1BAB"/>
    <w:rsid w:val="00EB73F2"/>
    <w:rsid w:val="00EB7A14"/>
    <w:rsid w:val="00EC637B"/>
    <w:rsid w:val="00EC73D9"/>
    <w:rsid w:val="00EE6AB0"/>
    <w:rsid w:val="00F0005D"/>
    <w:rsid w:val="00F00991"/>
    <w:rsid w:val="00F06F6F"/>
    <w:rsid w:val="00F10C36"/>
    <w:rsid w:val="00F20F61"/>
    <w:rsid w:val="00F24E73"/>
    <w:rsid w:val="00F30926"/>
    <w:rsid w:val="00F31326"/>
    <w:rsid w:val="00F50BE2"/>
    <w:rsid w:val="00F62DF4"/>
    <w:rsid w:val="00F63FBB"/>
    <w:rsid w:val="00F80EB8"/>
    <w:rsid w:val="00F81005"/>
    <w:rsid w:val="00F81A62"/>
    <w:rsid w:val="00F82EAF"/>
    <w:rsid w:val="00F90024"/>
    <w:rsid w:val="00F9485F"/>
    <w:rsid w:val="00FA69A9"/>
    <w:rsid w:val="00FC7551"/>
    <w:rsid w:val="00FD2F9A"/>
    <w:rsid w:val="00FD397B"/>
    <w:rsid w:val="00FE2079"/>
    <w:rsid w:val="00FE54EF"/>
    <w:rsid w:val="00FF2BBB"/>
    <w:rsid w:val="00FF3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20717B"/>
  <w15:chartTrackingRefBased/>
  <w15:docId w15:val="{D4573D0C-13B1-4CFF-A9A5-AD82B9DF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6B53"/>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B316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Zkladntext"/>
    <w:link w:val="Nadpis2Char"/>
    <w:uiPriority w:val="9"/>
    <w:unhideWhenUsed/>
    <w:qFormat/>
    <w:rsid w:val="00F00991"/>
    <w:pPr>
      <w:keepNext/>
      <w:spacing w:before="200" w:after="120" w:line="240" w:lineRule="auto"/>
      <w:outlineLvl w:val="1"/>
    </w:pPr>
    <w:rPr>
      <w:rFonts w:ascii="Liberation Serif" w:eastAsia="SimSun" w:hAnsi="Liberation Serif" w:cs="Arial"/>
      <w:b/>
      <w:bCs/>
      <w:sz w:val="36"/>
      <w:szCs w:val="36"/>
      <w:lang w:eastAsia="zh-CN" w:bidi="hi-IN"/>
    </w:rPr>
  </w:style>
  <w:style w:type="paragraph" w:styleId="Nadpis3">
    <w:name w:val="heading 3"/>
    <w:basedOn w:val="Normln"/>
    <w:next w:val="Normln"/>
    <w:link w:val="Nadpis3Char"/>
    <w:uiPriority w:val="9"/>
    <w:semiHidden/>
    <w:unhideWhenUsed/>
    <w:qFormat/>
    <w:rsid w:val="00947D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06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06CC"/>
    <w:rPr>
      <w:rFonts w:ascii="Calibri" w:eastAsia="Calibri" w:hAnsi="Calibri" w:cs="Times New Roman"/>
    </w:rPr>
  </w:style>
  <w:style w:type="character" w:styleId="Zstupntext">
    <w:name w:val="Placeholder Text"/>
    <w:uiPriority w:val="99"/>
    <w:semiHidden/>
    <w:rsid w:val="004606CC"/>
    <w:rPr>
      <w:color w:val="808080"/>
    </w:rPr>
  </w:style>
  <w:style w:type="character" w:customStyle="1" w:styleId="ablona-nzevpedmtu">
    <w:name w:val="šablona - název předmětu"/>
    <w:basedOn w:val="Standardnpsmoodstavce"/>
    <w:uiPriority w:val="1"/>
    <w:rsid w:val="004606CC"/>
    <w:rPr>
      <w:rFonts w:ascii="Calibri" w:hAnsi="Calibri"/>
      <w:b/>
      <w:strike w:val="0"/>
      <w:dstrike w:val="0"/>
      <w:vanish w:val="0"/>
      <w:color w:val="833C0B" w:themeColor="accent2" w:themeShade="80"/>
      <w:sz w:val="36"/>
      <w:vertAlign w:val="baseline"/>
    </w:rPr>
  </w:style>
  <w:style w:type="character" w:customStyle="1" w:styleId="Styl2">
    <w:name w:val="Styl2"/>
    <w:basedOn w:val="Standardnpsmoodstavce"/>
    <w:uiPriority w:val="1"/>
    <w:rsid w:val="004606CC"/>
    <w:rPr>
      <w:rFonts w:ascii="Calibri" w:hAnsi="Calibri"/>
      <w:b/>
      <w:color w:val="833C0B" w:themeColor="accent2" w:themeShade="80"/>
      <w:sz w:val="28"/>
    </w:rPr>
  </w:style>
  <w:style w:type="character" w:customStyle="1" w:styleId="Styl3">
    <w:name w:val="Styl3"/>
    <w:basedOn w:val="Standardnpsmoodstavce"/>
    <w:uiPriority w:val="1"/>
    <w:rsid w:val="004606CC"/>
    <w:rPr>
      <w:rFonts w:ascii="Calibri" w:hAnsi="Calibri"/>
      <w:b w:val="0"/>
      <w:i w:val="0"/>
      <w:color w:val="auto"/>
      <w:sz w:val="22"/>
    </w:rPr>
  </w:style>
  <w:style w:type="paragraph" w:customStyle="1" w:styleId="Styl1">
    <w:name w:val="Styl1"/>
    <w:basedOn w:val="Normln"/>
    <w:qFormat/>
    <w:rsid w:val="004606CC"/>
    <w:pPr>
      <w:keepNext/>
      <w:keepLines/>
      <w:spacing w:before="240" w:after="120" w:line="259" w:lineRule="auto"/>
    </w:pPr>
    <w:rPr>
      <w:rFonts w:asciiTheme="minorHAnsi" w:eastAsiaTheme="minorHAnsi" w:hAnsiTheme="minorHAnsi" w:cstheme="minorBidi"/>
      <w:b/>
      <w:bCs/>
      <w:kern w:val="2"/>
      <w14:ligatures w14:val="standardContextual"/>
    </w:rPr>
  </w:style>
  <w:style w:type="character" w:styleId="Odkaznakoment">
    <w:name w:val="annotation reference"/>
    <w:basedOn w:val="Standardnpsmoodstavce"/>
    <w:uiPriority w:val="99"/>
    <w:semiHidden/>
    <w:unhideWhenUsed/>
    <w:rsid w:val="004606CC"/>
    <w:rPr>
      <w:sz w:val="16"/>
      <w:szCs w:val="16"/>
    </w:rPr>
  </w:style>
  <w:style w:type="paragraph" w:styleId="Textkomente">
    <w:name w:val="annotation text"/>
    <w:basedOn w:val="Normln"/>
    <w:link w:val="TextkomenteChar"/>
    <w:uiPriority w:val="99"/>
    <w:unhideWhenUsed/>
    <w:rsid w:val="004606CC"/>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komenteChar">
    <w:name w:val="Text komentáře Char"/>
    <w:basedOn w:val="Standardnpsmoodstavce"/>
    <w:link w:val="Textkomente"/>
    <w:uiPriority w:val="99"/>
    <w:rsid w:val="004606CC"/>
    <w:rPr>
      <w:kern w:val="2"/>
      <w:sz w:val="20"/>
      <w:szCs w:val="20"/>
      <w14:ligatures w14:val="standardContextual"/>
    </w:rPr>
  </w:style>
  <w:style w:type="character" w:styleId="Hypertextovodkaz">
    <w:name w:val="Hyperlink"/>
    <w:basedOn w:val="Standardnpsmoodstavce"/>
    <w:uiPriority w:val="99"/>
    <w:unhideWhenUsed/>
    <w:rsid w:val="004606CC"/>
    <w:rPr>
      <w:color w:val="0563C1" w:themeColor="hyperlink"/>
      <w:u w:val="single"/>
    </w:rPr>
  </w:style>
  <w:style w:type="paragraph" w:styleId="Textbubliny">
    <w:name w:val="Balloon Text"/>
    <w:basedOn w:val="Normln"/>
    <w:link w:val="TextbublinyChar"/>
    <w:uiPriority w:val="99"/>
    <w:semiHidden/>
    <w:unhideWhenUsed/>
    <w:rsid w:val="004606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06CC"/>
    <w:rPr>
      <w:rFonts w:ascii="Segoe UI" w:eastAsia="Calibri" w:hAnsi="Segoe UI" w:cs="Segoe UI"/>
      <w:sz w:val="18"/>
      <w:szCs w:val="18"/>
    </w:rPr>
  </w:style>
  <w:style w:type="table" w:styleId="Mkatabulky">
    <w:name w:val="Table Grid"/>
    <w:basedOn w:val="Normlntabulka"/>
    <w:rsid w:val="00B0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eznamu1zvraznn5">
    <w:name w:val="List Table 1 Light Accent 5"/>
    <w:basedOn w:val="Normlntabulka"/>
    <w:uiPriority w:val="46"/>
    <w:rsid w:val="00B06DA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Zpat">
    <w:name w:val="footer"/>
    <w:basedOn w:val="Normln"/>
    <w:link w:val="ZpatChar"/>
    <w:uiPriority w:val="99"/>
    <w:unhideWhenUsed/>
    <w:rsid w:val="00936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B98"/>
    <w:rPr>
      <w:rFonts w:ascii="Calibri" w:eastAsia="Calibri" w:hAnsi="Calibri" w:cs="Times New Roman"/>
    </w:rPr>
  </w:style>
  <w:style w:type="paragraph" w:styleId="Odstavecseseznamem">
    <w:name w:val="List Paragraph"/>
    <w:basedOn w:val="Normln"/>
    <w:uiPriority w:val="34"/>
    <w:qFormat/>
    <w:rsid w:val="00B567EE"/>
    <w:pPr>
      <w:ind w:left="720"/>
      <w:contextualSpacing/>
    </w:pPr>
  </w:style>
  <w:style w:type="paragraph" w:styleId="Zkladntext">
    <w:name w:val="Body Text"/>
    <w:basedOn w:val="Normln"/>
    <w:link w:val="ZkladntextChar"/>
    <w:rsid w:val="00F00991"/>
    <w:pPr>
      <w:spacing w:after="140" w:line="288" w:lineRule="auto"/>
    </w:pPr>
    <w:rPr>
      <w:rFonts w:ascii="Liberation Serif" w:eastAsia="SimSun" w:hAnsi="Liberation Serif" w:cs="Arial"/>
      <w:sz w:val="24"/>
      <w:szCs w:val="24"/>
      <w:lang w:eastAsia="zh-CN" w:bidi="hi-IN"/>
    </w:rPr>
  </w:style>
  <w:style w:type="character" w:customStyle="1" w:styleId="ZkladntextChar">
    <w:name w:val="Základní text Char"/>
    <w:basedOn w:val="Standardnpsmoodstavce"/>
    <w:link w:val="Zkladntext"/>
    <w:rsid w:val="00F00991"/>
    <w:rPr>
      <w:rFonts w:ascii="Liberation Serif" w:eastAsia="SimSun" w:hAnsi="Liberation Serif" w:cs="Arial"/>
      <w:sz w:val="24"/>
      <w:szCs w:val="24"/>
      <w:lang w:eastAsia="zh-CN" w:bidi="hi-IN"/>
    </w:rPr>
  </w:style>
  <w:style w:type="character" w:customStyle="1" w:styleId="Nadpis2Char">
    <w:name w:val="Nadpis 2 Char"/>
    <w:basedOn w:val="Standardnpsmoodstavce"/>
    <w:link w:val="Nadpis2"/>
    <w:uiPriority w:val="9"/>
    <w:rsid w:val="00F00991"/>
    <w:rPr>
      <w:rFonts w:ascii="Liberation Serif" w:eastAsia="SimSun" w:hAnsi="Liberation Serif" w:cs="Arial"/>
      <w:b/>
      <w:bCs/>
      <w:sz w:val="36"/>
      <w:szCs w:val="36"/>
      <w:lang w:eastAsia="zh-CN" w:bidi="hi-IN"/>
    </w:rPr>
  </w:style>
  <w:style w:type="character" w:customStyle="1" w:styleId="Silnzdraznn">
    <w:name w:val="Silné zdůraznění"/>
    <w:qFormat/>
    <w:rsid w:val="00F00991"/>
    <w:rPr>
      <w:b/>
      <w:bCs/>
    </w:rPr>
  </w:style>
  <w:style w:type="character" w:customStyle="1" w:styleId="Nadpis3Char">
    <w:name w:val="Nadpis 3 Char"/>
    <w:basedOn w:val="Standardnpsmoodstavce"/>
    <w:link w:val="Nadpis3"/>
    <w:uiPriority w:val="9"/>
    <w:semiHidden/>
    <w:rsid w:val="00947D5F"/>
    <w:rPr>
      <w:rFonts w:asciiTheme="majorHAnsi" w:eastAsiaTheme="majorEastAsia" w:hAnsiTheme="majorHAnsi" w:cstheme="majorBidi"/>
      <w:color w:val="1F3763" w:themeColor="accent1" w:themeShade="7F"/>
      <w:sz w:val="24"/>
      <w:szCs w:val="24"/>
    </w:rPr>
  </w:style>
  <w:style w:type="paragraph" w:styleId="Bezmezer">
    <w:name w:val="No Spacing"/>
    <w:uiPriority w:val="1"/>
    <w:qFormat/>
    <w:rsid w:val="00672447"/>
    <w:pPr>
      <w:spacing w:after="0" w:line="240" w:lineRule="auto"/>
    </w:pPr>
    <w:rPr>
      <w:rFonts w:ascii="Calibri" w:eastAsia="Calibri" w:hAnsi="Calibri" w:cs="Times New Roman"/>
    </w:rPr>
  </w:style>
  <w:style w:type="character" w:customStyle="1" w:styleId="Nevyeenzmnka1">
    <w:name w:val="Nevyřešená zmínka1"/>
    <w:basedOn w:val="Standardnpsmoodstavce"/>
    <w:uiPriority w:val="99"/>
    <w:semiHidden/>
    <w:unhideWhenUsed/>
    <w:rsid w:val="003E79B7"/>
    <w:rPr>
      <w:color w:val="605E5C"/>
      <w:shd w:val="clear" w:color="auto" w:fill="E1DFDD"/>
    </w:rPr>
  </w:style>
  <w:style w:type="character" w:styleId="Siln">
    <w:name w:val="Strong"/>
    <w:basedOn w:val="Standardnpsmoodstavce"/>
    <w:uiPriority w:val="22"/>
    <w:qFormat/>
    <w:rsid w:val="00862739"/>
    <w:rPr>
      <w:b/>
      <w:bCs/>
    </w:rPr>
  </w:style>
  <w:style w:type="paragraph" w:styleId="Normlnweb">
    <w:name w:val="Normal (Web)"/>
    <w:basedOn w:val="Normln"/>
    <w:uiPriority w:val="99"/>
    <w:unhideWhenUsed/>
    <w:rsid w:val="0086273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iteratura">
    <w:name w:val="literatura"/>
    <w:basedOn w:val="Normln"/>
    <w:autoRedefine/>
    <w:rsid w:val="000A17AC"/>
    <w:pPr>
      <w:widowControl w:val="0"/>
      <w:numPr>
        <w:numId w:val="5"/>
      </w:numPr>
      <w:tabs>
        <w:tab w:val="left" w:pos="2694"/>
        <w:tab w:val="left" w:pos="3969"/>
      </w:tabs>
      <w:adjustRightInd w:val="0"/>
      <w:spacing w:after="120" w:line="240" w:lineRule="auto"/>
      <w:ind w:right="284"/>
      <w:jc w:val="both"/>
      <w:textAlignment w:val="baseline"/>
    </w:pPr>
    <w:rPr>
      <w:rFonts w:asciiTheme="minorHAnsi" w:eastAsia="Times New Roman" w:hAnsiTheme="minorHAnsi" w:cstheme="minorHAnsi"/>
      <w:lang w:eastAsia="cs-CZ"/>
    </w:rPr>
  </w:style>
  <w:style w:type="paragraph" w:customStyle="1" w:styleId="literaturaodstavce">
    <w:name w:val="literatura (odstavce)"/>
    <w:basedOn w:val="Normln"/>
    <w:rsid w:val="00EB1BAB"/>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s>
      <w:suppressAutoHyphens/>
      <w:autoSpaceDE w:val="0"/>
      <w:autoSpaceDN w:val="0"/>
      <w:adjustRightInd w:val="0"/>
      <w:spacing w:after="0" w:line="268" w:lineRule="atLeast"/>
      <w:ind w:left="454" w:hanging="454"/>
    </w:pPr>
    <w:rPr>
      <w:rFonts w:ascii="Dederon Sans Std Light" w:eastAsia="Times New Roman" w:hAnsi="Dederon Sans Std Light" w:cs="Dederon Sans Std Light"/>
      <w:color w:val="000000"/>
      <w:sz w:val="20"/>
      <w:szCs w:val="20"/>
      <w:lang w:eastAsia="cs-CZ"/>
    </w:rPr>
  </w:style>
  <w:style w:type="paragraph" w:customStyle="1" w:styleId="Ordka2">
    <w:name w:val="Ordážka 2"/>
    <w:basedOn w:val="Normln"/>
    <w:rsid w:val="00E01941"/>
    <w:pPr>
      <w:numPr>
        <w:ilvl w:val="1"/>
        <w:numId w:val="2"/>
      </w:numPr>
      <w:spacing w:after="0" w:line="240" w:lineRule="auto"/>
    </w:pPr>
    <w:rPr>
      <w:rFonts w:ascii="Times New Roman" w:eastAsia="Times New Roman" w:hAnsi="Times New Roman"/>
      <w:sz w:val="24"/>
      <w:szCs w:val="24"/>
      <w:lang w:eastAsia="cs-CZ"/>
    </w:rPr>
  </w:style>
  <w:style w:type="character" w:customStyle="1" w:styleId="Nadpis1Char">
    <w:name w:val="Nadpis 1 Char"/>
    <w:basedOn w:val="Standardnpsmoodstavce"/>
    <w:link w:val="Nadpis1"/>
    <w:uiPriority w:val="9"/>
    <w:rsid w:val="00B316EA"/>
    <w:rPr>
      <w:rFonts w:asciiTheme="majorHAnsi" w:eastAsiaTheme="majorEastAsia" w:hAnsiTheme="majorHAnsi" w:cstheme="majorBidi"/>
      <w:color w:val="2F5496" w:themeColor="accent1" w:themeShade="BF"/>
      <w:sz w:val="32"/>
      <w:szCs w:val="32"/>
    </w:rPr>
  </w:style>
  <w:style w:type="character" w:customStyle="1" w:styleId="author">
    <w:name w:val="author"/>
    <w:basedOn w:val="Standardnpsmoodstavce"/>
    <w:rsid w:val="000561B5"/>
  </w:style>
  <w:style w:type="character" w:customStyle="1" w:styleId="pubyear">
    <w:name w:val="pubyear"/>
    <w:basedOn w:val="Standardnpsmoodstavce"/>
    <w:rsid w:val="000561B5"/>
  </w:style>
  <w:style w:type="character" w:customStyle="1" w:styleId="booktitle">
    <w:name w:val="booktitle"/>
    <w:basedOn w:val="Standardnpsmoodstavce"/>
    <w:rsid w:val="000561B5"/>
  </w:style>
  <w:style w:type="character" w:styleId="Zdraznn">
    <w:name w:val="Emphasis"/>
    <w:basedOn w:val="Standardnpsmoodstavce"/>
    <w:uiPriority w:val="20"/>
    <w:qFormat/>
    <w:rsid w:val="0031785B"/>
    <w:rPr>
      <w:i/>
      <w:iCs/>
    </w:rPr>
  </w:style>
  <w:style w:type="paragraph" w:customStyle="1" w:styleId="Zkladntextodsazen1">
    <w:name w:val="Základní text odsazený1"/>
    <w:basedOn w:val="Normln"/>
    <w:rsid w:val="00B030ED"/>
    <w:pPr>
      <w:suppressAutoHyphens/>
      <w:spacing w:after="0" w:line="240" w:lineRule="auto"/>
      <w:ind w:left="360"/>
    </w:pPr>
    <w:rPr>
      <w:rFonts w:ascii="Times New Roman" w:eastAsia="Times New Roman" w:hAnsi="Times New Roman"/>
      <w:sz w:val="24"/>
      <w:szCs w:val="24"/>
      <w:lang w:eastAsia="zh-CN"/>
    </w:rPr>
  </w:style>
  <w:style w:type="paragraph" w:styleId="Pedmtkomente">
    <w:name w:val="annotation subject"/>
    <w:basedOn w:val="Textkomente"/>
    <w:next w:val="Textkomente"/>
    <w:link w:val="PedmtkomenteChar"/>
    <w:uiPriority w:val="99"/>
    <w:semiHidden/>
    <w:unhideWhenUsed/>
    <w:rsid w:val="00B561F9"/>
    <w:pPr>
      <w:spacing w:after="200"/>
    </w:pPr>
    <w:rPr>
      <w:rFonts w:ascii="Calibri" w:eastAsia="Calibri" w:hAnsi="Calibri" w:cs="Times New Roman"/>
      <w:b/>
      <w:bCs/>
      <w:kern w:val="0"/>
      <w14:ligatures w14:val="none"/>
    </w:rPr>
  </w:style>
  <w:style w:type="character" w:customStyle="1" w:styleId="PedmtkomenteChar">
    <w:name w:val="Předmět komentáře Char"/>
    <w:basedOn w:val="TextkomenteChar"/>
    <w:link w:val="Pedmtkomente"/>
    <w:uiPriority w:val="99"/>
    <w:semiHidden/>
    <w:rsid w:val="00B561F9"/>
    <w:rPr>
      <w:rFonts w:ascii="Calibri" w:eastAsia="Calibri" w:hAnsi="Calibri" w:cs="Times New Roman"/>
      <w:b/>
      <w:bCs/>
      <w:kern w:val="2"/>
      <w:sz w:val="20"/>
      <w:szCs w:val="20"/>
      <w14:ligatures w14:val="standardContextual"/>
    </w:rPr>
  </w:style>
  <w:style w:type="paragraph" w:styleId="Zkladntextodsazen3">
    <w:name w:val="Body Text Indent 3"/>
    <w:basedOn w:val="Normln"/>
    <w:link w:val="Zkladntextodsazen3Char"/>
    <w:uiPriority w:val="99"/>
    <w:semiHidden/>
    <w:unhideWhenUsed/>
    <w:rsid w:val="000154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1544C"/>
    <w:rPr>
      <w:rFonts w:ascii="Calibri" w:eastAsia="Calibri" w:hAnsi="Calibri" w:cs="Times New Roman"/>
      <w:sz w:val="16"/>
      <w:szCs w:val="16"/>
    </w:rPr>
  </w:style>
  <w:style w:type="paragraph" w:styleId="Zkladntextodsazen">
    <w:name w:val="Body Text Indent"/>
    <w:basedOn w:val="Normln"/>
    <w:link w:val="ZkladntextodsazenChar"/>
    <w:uiPriority w:val="99"/>
    <w:semiHidden/>
    <w:unhideWhenUsed/>
    <w:rsid w:val="00C96274"/>
    <w:pPr>
      <w:spacing w:after="120"/>
      <w:ind w:left="283"/>
    </w:pPr>
  </w:style>
  <w:style w:type="character" w:customStyle="1" w:styleId="ZkladntextodsazenChar">
    <w:name w:val="Základní text odsazený Char"/>
    <w:basedOn w:val="Standardnpsmoodstavce"/>
    <w:link w:val="Zkladntextodsazen"/>
    <w:uiPriority w:val="99"/>
    <w:semiHidden/>
    <w:rsid w:val="00C96274"/>
    <w:rPr>
      <w:rFonts w:ascii="Calibri" w:eastAsia="Calibri" w:hAnsi="Calibri" w:cs="Times New Roman"/>
    </w:rPr>
  </w:style>
  <w:style w:type="paragraph" w:styleId="Nzev">
    <w:name w:val="Title"/>
    <w:basedOn w:val="Normln"/>
    <w:link w:val="NzevChar"/>
    <w:qFormat/>
    <w:rsid w:val="0078456C"/>
    <w:pPr>
      <w:spacing w:after="0" w:line="240" w:lineRule="auto"/>
      <w:jc w:val="center"/>
    </w:pPr>
    <w:rPr>
      <w:rFonts w:ascii="Times New Roman" w:eastAsia="Times New Roman" w:hAnsi="Times New Roman"/>
      <w:b/>
      <w:sz w:val="28"/>
      <w:szCs w:val="20"/>
      <w:u w:val="single"/>
      <w:lang w:eastAsia="cs-CZ"/>
    </w:rPr>
  </w:style>
  <w:style w:type="character" w:customStyle="1" w:styleId="NzevChar">
    <w:name w:val="Název Char"/>
    <w:basedOn w:val="Standardnpsmoodstavce"/>
    <w:link w:val="Nzev"/>
    <w:rsid w:val="0078456C"/>
    <w:rPr>
      <w:rFonts w:ascii="Times New Roman" w:eastAsia="Times New Roman" w:hAnsi="Times New Roman" w:cs="Times New Roman"/>
      <w:b/>
      <w:sz w:val="28"/>
      <w:szCs w:val="20"/>
      <w:u w:val="single"/>
      <w:lang w:eastAsia="cs-CZ"/>
    </w:rPr>
  </w:style>
  <w:style w:type="paragraph" w:styleId="Zkladntext2">
    <w:name w:val="Body Text 2"/>
    <w:basedOn w:val="Normln"/>
    <w:link w:val="Zkladntext2Char"/>
    <w:uiPriority w:val="99"/>
    <w:semiHidden/>
    <w:unhideWhenUsed/>
    <w:rsid w:val="009228DC"/>
    <w:pPr>
      <w:spacing w:after="120" w:line="480" w:lineRule="auto"/>
    </w:pPr>
  </w:style>
  <w:style w:type="character" w:customStyle="1" w:styleId="Zkladntext2Char">
    <w:name w:val="Základní text 2 Char"/>
    <w:basedOn w:val="Standardnpsmoodstavce"/>
    <w:link w:val="Zkladntext2"/>
    <w:uiPriority w:val="99"/>
    <w:semiHidden/>
    <w:rsid w:val="009228DC"/>
    <w:rPr>
      <w:rFonts w:ascii="Calibri" w:eastAsia="Calibri" w:hAnsi="Calibri" w:cs="Times New Roman"/>
    </w:rPr>
  </w:style>
  <w:style w:type="paragraph" w:styleId="Zkladntextodsazen2">
    <w:name w:val="Body Text Indent 2"/>
    <w:basedOn w:val="Normln"/>
    <w:link w:val="Zkladntextodsazen2Char"/>
    <w:uiPriority w:val="99"/>
    <w:semiHidden/>
    <w:unhideWhenUsed/>
    <w:rsid w:val="009228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228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4582">
      <w:bodyDiv w:val="1"/>
      <w:marLeft w:val="0"/>
      <w:marRight w:val="0"/>
      <w:marTop w:val="0"/>
      <w:marBottom w:val="0"/>
      <w:divBdr>
        <w:top w:val="none" w:sz="0" w:space="0" w:color="auto"/>
        <w:left w:val="none" w:sz="0" w:space="0" w:color="auto"/>
        <w:bottom w:val="none" w:sz="0" w:space="0" w:color="auto"/>
        <w:right w:val="none" w:sz="0" w:space="0" w:color="auto"/>
      </w:divBdr>
    </w:div>
    <w:div w:id="379592849">
      <w:bodyDiv w:val="1"/>
      <w:marLeft w:val="0"/>
      <w:marRight w:val="0"/>
      <w:marTop w:val="0"/>
      <w:marBottom w:val="0"/>
      <w:divBdr>
        <w:top w:val="none" w:sz="0" w:space="0" w:color="auto"/>
        <w:left w:val="none" w:sz="0" w:space="0" w:color="auto"/>
        <w:bottom w:val="none" w:sz="0" w:space="0" w:color="auto"/>
        <w:right w:val="none" w:sz="0" w:space="0" w:color="auto"/>
      </w:divBdr>
    </w:div>
    <w:div w:id="511116455">
      <w:bodyDiv w:val="1"/>
      <w:marLeft w:val="0"/>
      <w:marRight w:val="0"/>
      <w:marTop w:val="0"/>
      <w:marBottom w:val="0"/>
      <w:divBdr>
        <w:top w:val="none" w:sz="0" w:space="0" w:color="auto"/>
        <w:left w:val="none" w:sz="0" w:space="0" w:color="auto"/>
        <w:bottom w:val="none" w:sz="0" w:space="0" w:color="auto"/>
        <w:right w:val="none" w:sz="0" w:space="0" w:color="auto"/>
      </w:divBdr>
      <w:divsChild>
        <w:div w:id="1817531076">
          <w:marLeft w:val="0"/>
          <w:marRight w:val="0"/>
          <w:marTop w:val="0"/>
          <w:marBottom w:val="0"/>
          <w:divBdr>
            <w:top w:val="single" w:sz="2" w:space="0" w:color="D9D9E3"/>
            <w:left w:val="single" w:sz="2" w:space="0" w:color="D9D9E3"/>
            <w:bottom w:val="single" w:sz="2" w:space="0" w:color="D9D9E3"/>
            <w:right w:val="single" w:sz="2" w:space="0" w:color="D9D9E3"/>
          </w:divBdr>
          <w:divsChild>
            <w:div w:id="1041638826">
              <w:marLeft w:val="0"/>
              <w:marRight w:val="0"/>
              <w:marTop w:val="0"/>
              <w:marBottom w:val="0"/>
              <w:divBdr>
                <w:top w:val="single" w:sz="2" w:space="0" w:color="D9D9E3"/>
                <w:left w:val="single" w:sz="2" w:space="0" w:color="D9D9E3"/>
                <w:bottom w:val="single" w:sz="2" w:space="0" w:color="D9D9E3"/>
                <w:right w:val="single" w:sz="2" w:space="0" w:color="D9D9E3"/>
              </w:divBdr>
              <w:divsChild>
                <w:div w:id="1649213528">
                  <w:marLeft w:val="0"/>
                  <w:marRight w:val="0"/>
                  <w:marTop w:val="0"/>
                  <w:marBottom w:val="0"/>
                  <w:divBdr>
                    <w:top w:val="single" w:sz="2" w:space="0" w:color="D9D9E3"/>
                    <w:left w:val="single" w:sz="2" w:space="0" w:color="D9D9E3"/>
                    <w:bottom w:val="single" w:sz="2" w:space="0" w:color="D9D9E3"/>
                    <w:right w:val="single" w:sz="2" w:space="0" w:color="D9D9E3"/>
                  </w:divBdr>
                  <w:divsChild>
                    <w:div w:id="1411275114">
                      <w:marLeft w:val="0"/>
                      <w:marRight w:val="0"/>
                      <w:marTop w:val="0"/>
                      <w:marBottom w:val="0"/>
                      <w:divBdr>
                        <w:top w:val="single" w:sz="2" w:space="0" w:color="D9D9E3"/>
                        <w:left w:val="single" w:sz="2" w:space="0" w:color="D9D9E3"/>
                        <w:bottom w:val="single" w:sz="2" w:space="0" w:color="D9D9E3"/>
                        <w:right w:val="single" w:sz="2" w:space="0" w:color="D9D9E3"/>
                      </w:divBdr>
                      <w:divsChild>
                        <w:div w:id="810288591">
                          <w:marLeft w:val="0"/>
                          <w:marRight w:val="0"/>
                          <w:marTop w:val="0"/>
                          <w:marBottom w:val="0"/>
                          <w:divBdr>
                            <w:top w:val="single" w:sz="2" w:space="0" w:color="auto"/>
                            <w:left w:val="single" w:sz="2" w:space="0" w:color="auto"/>
                            <w:bottom w:val="single" w:sz="6" w:space="0" w:color="auto"/>
                            <w:right w:val="single" w:sz="2" w:space="0" w:color="auto"/>
                          </w:divBdr>
                          <w:divsChild>
                            <w:div w:id="1651011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82681185">
                                  <w:marLeft w:val="0"/>
                                  <w:marRight w:val="0"/>
                                  <w:marTop w:val="0"/>
                                  <w:marBottom w:val="0"/>
                                  <w:divBdr>
                                    <w:top w:val="single" w:sz="2" w:space="0" w:color="D9D9E3"/>
                                    <w:left w:val="single" w:sz="2" w:space="0" w:color="D9D9E3"/>
                                    <w:bottom w:val="single" w:sz="2" w:space="0" w:color="D9D9E3"/>
                                    <w:right w:val="single" w:sz="2" w:space="0" w:color="D9D9E3"/>
                                  </w:divBdr>
                                  <w:divsChild>
                                    <w:div w:id="1981883012">
                                      <w:marLeft w:val="0"/>
                                      <w:marRight w:val="0"/>
                                      <w:marTop w:val="0"/>
                                      <w:marBottom w:val="0"/>
                                      <w:divBdr>
                                        <w:top w:val="single" w:sz="2" w:space="0" w:color="D9D9E3"/>
                                        <w:left w:val="single" w:sz="2" w:space="0" w:color="D9D9E3"/>
                                        <w:bottom w:val="single" w:sz="2" w:space="0" w:color="D9D9E3"/>
                                        <w:right w:val="single" w:sz="2" w:space="0" w:color="D9D9E3"/>
                                      </w:divBdr>
                                      <w:divsChild>
                                        <w:div w:id="344484854">
                                          <w:marLeft w:val="0"/>
                                          <w:marRight w:val="0"/>
                                          <w:marTop w:val="0"/>
                                          <w:marBottom w:val="0"/>
                                          <w:divBdr>
                                            <w:top w:val="single" w:sz="2" w:space="0" w:color="D9D9E3"/>
                                            <w:left w:val="single" w:sz="2" w:space="0" w:color="D9D9E3"/>
                                            <w:bottom w:val="single" w:sz="2" w:space="0" w:color="D9D9E3"/>
                                            <w:right w:val="single" w:sz="2" w:space="0" w:color="D9D9E3"/>
                                          </w:divBdr>
                                          <w:divsChild>
                                            <w:div w:id="1839272698">
                                              <w:marLeft w:val="0"/>
                                              <w:marRight w:val="0"/>
                                              <w:marTop w:val="0"/>
                                              <w:marBottom w:val="0"/>
                                              <w:divBdr>
                                                <w:top w:val="single" w:sz="2" w:space="0" w:color="D9D9E3"/>
                                                <w:left w:val="single" w:sz="2" w:space="0" w:color="D9D9E3"/>
                                                <w:bottom w:val="single" w:sz="2" w:space="0" w:color="D9D9E3"/>
                                                <w:right w:val="single" w:sz="2" w:space="0" w:color="D9D9E3"/>
                                              </w:divBdr>
                                              <w:divsChild>
                                                <w:div w:id="1366709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41851377">
          <w:marLeft w:val="0"/>
          <w:marRight w:val="0"/>
          <w:marTop w:val="0"/>
          <w:marBottom w:val="0"/>
          <w:divBdr>
            <w:top w:val="none" w:sz="0" w:space="0" w:color="auto"/>
            <w:left w:val="none" w:sz="0" w:space="0" w:color="auto"/>
            <w:bottom w:val="none" w:sz="0" w:space="0" w:color="auto"/>
            <w:right w:val="none" w:sz="0" w:space="0" w:color="auto"/>
          </w:divBdr>
        </w:div>
      </w:divsChild>
    </w:div>
    <w:div w:id="911309588">
      <w:bodyDiv w:val="1"/>
      <w:marLeft w:val="0"/>
      <w:marRight w:val="0"/>
      <w:marTop w:val="0"/>
      <w:marBottom w:val="0"/>
      <w:divBdr>
        <w:top w:val="none" w:sz="0" w:space="0" w:color="auto"/>
        <w:left w:val="none" w:sz="0" w:space="0" w:color="auto"/>
        <w:bottom w:val="none" w:sz="0" w:space="0" w:color="auto"/>
        <w:right w:val="none" w:sz="0" w:space="0" w:color="auto"/>
      </w:divBdr>
    </w:div>
    <w:div w:id="926236052">
      <w:bodyDiv w:val="1"/>
      <w:marLeft w:val="0"/>
      <w:marRight w:val="0"/>
      <w:marTop w:val="0"/>
      <w:marBottom w:val="0"/>
      <w:divBdr>
        <w:top w:val="none" w:sz="0" w:space="0" w:color="auto"/>
        <w:left w:val="none" w:sz="0" w:space="0" w:color="auto"/>
        <w:bottom w:val="none" w:sz="0" w:space="0" w:color="auto"/>
        <w:right w:val="none" w:sz="0" w:space="0" w:color="auto"/>
      </w:divBdr>
    </w:div>
    <w:div w:id="1086733159">
      <w:bodyDiv w:val="1"/>
      <w:marLeft w:val="0"/>
      <w:marRight w:val="0"/>
      <w:marTop w:val="0"/>
      <w:marBottom w:val="0"/>
      <w:divBdr>
        <w:top w:val="none" w:sz="0" w:space="0" w:color="auto"/>
        <w:left w:val="none" w:sz="0" w:space="0" w:color="auto"/>
        <w:bottom w:val="none" w:sz="0" w:space="0" w:color="auto"/>
        <w:right w:val="none" w:sz="0" w:space="0" w:color="auto"/>
      </w:divBdr>
    </w:div>
    <w:div w:id="1272130819">
      <w:bodyDiv w:val="1"/>
      <w:marLeft w:val="0"/>
      <w:marRight w:val="0"/>
      <w:marTop w:val="0"/>
      <w:marBottom w:val="0"/>
      <w:divBdr>
        <w:top w:val="none" w:sz="0" w:space="0" w:color="auto"/>
        <w:left w:val="none" w:sz="0" w:space="0" w:color="auto"/>
        <w:bottom w:val="none" w:sz="0" w:space="0" w:color="auto"/>
        <w:right w:val="none" w:sz="0" w:space="0" w:color="auto"/>
      </w:divBdr>
      <w:divsChild>
        <w:div w:id="275790467">
          <w:marLeft w:val="0"/>
          <w:marRight w:val="0"/>
          <w:marTop w:val="0"/>
          <w:marBottom w:val="480"/>
          <w:divBdr>
            <w:top w:val="none" w:sz="0" w:space="0" w:color="auto"/>
            <w:left w:val="none" w:sz="0" w:space="0" w:color="auto"/>
            <w:bottom w:val="none" w:sz="0" w:space="0" w:color="auto"/>
            <w:right w:val="none" w:sz="0" w:space="0" w:color="auto"/>
          </w:divBdr>
          <w:divsChild>
            <w:div w:id="1404177273">
              <w:marLeft w:val="0"/>
              <w:marRight w:val="0"/>
              <w:marTop w:val="0"/>
              <w:marBottom w:val="0"/>
              <w:divBdr>
                <w:top w:val="none" w:sz="0" w:space="0" w:color="auto"/>
                <w:left w:val="none" w:sz="0" w:space="0" w:color="auto"/>
                <w:bottom w:val="none" w:sz="0" w:space="0" w:color="auto"/>
                <w:right w:val="none" w:sz="0" w:space="0" w:color="auto"/>
              </w:divBdr>
              <w:divsChild>
                <w:div w:id="1549950398">
                  <w:marLeft w:val="0"/>
                  <w:marRight w:val="0"/>
                  <w:marTop w:val="0"/>
                  <w:marBottom w:val="0"/>
                  <w:divBdr>
                    <w:top w:val="none" w:sz="0" w:space="0" w:color="auto"/>
                    <w:left w:val="none" w:sz="0" w:space="0" w:color="auto"/>
                    <w:bottom w:val="none" w:sz="0" w:space="0" w:color="auto"/>
                    <w:right w:val="none" w:sz="0" w:space="0" w:color="auto"/>
                  </w:divBdr>
                  <w:divsChild>
                    <w:div w:id="151993991">
                      <w:marLeft w:val="0"/>
                      <w:marRight w:val="0"/>
                      <w:marTop w:val="0"/>
                      <w:marBottom w:val="0"/>
                      <w:divBdr>
                        <w:top w:val="none" w:sz="0" w:space="0" w:color="auto"/>
                        <w:left w:val="none" w:sz="0" w:space="0" w:color="auto"/>
                        <w:bottom w:val="none" w:sz="0" w:space="0" w:color="auto"/>
                        <w:right w:val="none" w:sz="0" w:space="0" w:color="auto"/>
                      </w:divBdr>
                      <w:divsChild>
                        <w:div w:id="7302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1759">
              <w:marLeft w:val="0"/>
              <w:marRight w:val="0"/>
              <w:marTop w:val="0"/>
              <w:marBottom w:val="0"/>
              <w:divBdr>
                <w:top w:val="none" w:sz="0" w:space="0" w:color="auto"/>
                <w:left w:val="none" w:sz="0" w:space="0" w:color="auto"/>
                <w:bottom w:val="none" w:sz="0" w:space="0" w:color="auto"/>
                <w:right w:val="none" w:sz="0" w:space="0" w:color="auto"/>
              </w:divBdr>
            </w:div>
            <w:div w:id="15742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3955">
      <w:bodyDiv w:val="1"/>
      <w:marLeft w:val="0"/>
      <w:marRight w:val="0"/>
      <w:marTop w:val="0"/>
      <w:marBottom w:val="0"/>
      <w:divBdr>
        <w:top w:val="none" w:sz="0" w:space="0" w:color="auto"/>
        <w:left w:val="none" w:sz="0" w:space="0" w:color="auto"/>
        <w:bottom w:val="none" w:sz="0" w:space="0" w:color="auto"/>
        <w:right w:val="none" w:sz="0" w:space="0" w:color="auto"/>
      </w:divBdr>
    </w:div>
    <w:div w:id="1584023717">
      <w:bodyDiv w:val="1"/>
      <w:marLeft w:val="0"/>
      <w:marRight w:val="0"/>
      <w:marTop w:val="0"/>
      <w:marBottom w:val="0"/>
      <w:divBdr>
        <w:top w:val="none" w:sz="0" w:space="0" w:color="auto"/>
        <w:left w:val="none" w:sz="0" w:space="0" w:color="auto"/>
        <w:bottom w:val="none" w:sz="0" w:space="0" w:color="auto"/>
        <w:right w:val="none" w:sz="0" w:space="0" w:color="auto"/>
      </w:divBdr>
    </w:div>
    <w:div w:id="1713992361">
      <w:bodyDiv w:val="1"/>
      <w:marLeft w:val="0"/>
      <w:marRight w:val="0"/>
      <w:marTop w:val="0"/>
      <w:marBottom w:val="0"/>
      <w:divBdr>
        <w:top w:val="none" w:sz="0" w:space="0" w:color="auto"/>
        <w:left w:val="none" w:sz="0" w:space="0" w:color="auto"/>
        <w:bottom w:val="none" w:sz="0" w:space="0" w:color="auto"/>
        <w:right w:val="none" w:sz="0" w:space="0" w:color="auto"/>
      </w:divBdr>
      <w:divsChild>
        <w:div w:id="1121805732">
          <w:marLeft w:val="0"/>
          <w:marRight w:val="0"/>
          <w:marTop w:val="0"/>
          <w:marBottom w:val="0"/>
          <w:divBdr>
            <w:top w:val="single" w:sz="2" w:space="0" w:color="D9D9E3"/>
            <w:left w:val="single" w:sz="2" w:space="0" w:color="D9D9E3"/>
            <w:bottom w:val="single" w:sz="2" w:space="0" w:color="D9D9E3"/>
            <w:right w:val="single" w:sz="2" w:space="0" w:color="D9D9E3"/>
          </w:divBdr>
          <w:divsChild>
            <w:div w:id="947853345">
              <w:marLeft w:val="0"/>
              <w:marRight w:val="0"/>
              <w:marTop w:val="0"/>
              <w:marBottom w:val="0"/>
              <w:divBdr>
                <w:top w:val="single" w:sz="2" w:space="0" w:color="D9D9E3"/>
                <w:left w:val="single" w:sz="2" w:space="0" w:color="D9D9E3"/>
                <w:bottom w:val="single" w:sz="2" w:space="0" w:color="D9D9E3"/>
                <w:right w:val="single" w:sz="2" w:space="0" w:color="D9D9E3"/>
              </w:divBdr>
              <w:divsChild>
                <w:div w:id="95447903">
                  <w:marLeft w:val="0"/>
                  <w:marRight w:val="0"/>
                  <w:marTop w:val="0"/>
                  <w:marBottom w:val="0"/>
                  <w:divBdr>
                    <w:top w:val="single" w:sz="2" w:space="0" w:color="D9D9E3"/>
                    <w:left w:val="single" w:sz="2" w:space="0" w:color="D9D9E3"/>
                    <w:bottom w:val="single" w:sz="2" w:space="0" w:color="D9D9E3"/>
                    <w:right w:val="single" w:sz="2" w:space="0" w:color="D9D9E3"/>
                  </w:divBdr>
                  <w:divsChild>
                    <w:div w:id="1265066608">
                      <w:marLeft w:val="0"/>
                      <w:marRight w:val="0"/>
                      <w:marTop w:val="0"/>
                      <w:marBottom w:val="0"/>
                      <w:divBdr>
                        <w:top w:val="single" w:sz="2" w:space="0" w:color="D9D9E3"/>
                        <w:left w:val="single" w:sz="2" w:space="0" w:color="D9D9E3"/>
                        <w:bottom w:val="single" w:sz="2" w:space="0" w:color="D9D9E3"/>
                        <w:right w:val="single" w:sz="2" w:space="0" w:color="D9D9E3"/>
                      </w:divBdr>
                      <w:divsChild>
                        <w:div w:id="456413435">
                          <w:marLeft w:val="0"/>
                          <w:marRight w:val="0"/>
                          <w:marTop w:val="0"/>
                          <w:marBottom w:val="0"/>
                          <w:divBdr>
                            <w:top w:val="single" w:sz="2" w:space="0" w:color="auto"/>
                            <w:left w:val="single" w:sz="2" w:space="0" w:color="auto"/>
                            <w:bottom w:val="single" w:sz="6" w:space="0" w:color="auto"/>
                            <w:right w:val="single" w:sz="2" w:space="0" w:color="auto"/>
                          </w:divBdr>
                          <w:divsChild>
                            <w:div w:id="132824097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122150">
                                  <w:marLeft w:val="0"/>
                                  <w:marRight w:val="0"/>
                                  <w:marTop w:val="0"/>
                                  <w:marBottom w:val="0"/>
                                  <w:divBdr>
                                    <w:top w:val="single" w:sz="2" w:space="0" w:color="D9D9E3"/>
                                    <w:left w:val="single" w:sz="2" w:space="0" w:color="D9D9E3"/>
                                    <w:bottom w:val="single" w:sz="2" w:space="0" w:color="D9D9E3"/>
                                    <w:right w:val="single" w:sz="2" w:space="0" w:color="D9D9E3"/>
                                  </w:divBdr>
                                  <w:divsChild>
                                    <w:div w:id="1876961153">
                                      <w:marLeft w:val="0"/>
                                      <w:marRight w:val="0"/>
                                      <w:marTop w:val="0"/>
                                      <w:marBottom w:val="0"/>
                                      <w:divBdr>
                                        <w:top w:val="single" w:sz="2" w:space="0" w:color="D9D9E3"/>
                                        <w:left w:val="single" w:sz="2" w:space="0" w:color="D9D9E3"/>
                                        <w:bottom w:val="single" w:sz="2" w:space="0" w:color="D9D9E3"/>
                                        <w:right w:val="single" w:sz="2" w:space="0" w:color="D9D9E3"/>
                                      </w:divBdr>
                                      <w:divsChild>
                                        <w:div w:id="608321630">
                                          <w:marLeft w:val="0"/>
                                          <w:marRight w:val="0"/>
                                          <w:marTop w:val="0"/>
                                          <w:marBottom w:val="0"/>
                                          <w:divBdr>
                                            <w:top w:val="single" w:sz="2" w:space="0" w:color="D9D9E3"/>
                                            <w:left w:val="single" w:sz="2" w:space="0" w:color="D9D9E3"/>
                                            <w:bottom w:val="single" w:sz="2" w:space="0" w:color="D9D9E3"/>
                                            <w:right w:val="single" w:sz="2" w:space="0" w:color="D9D9E3"/>
                                          </w:divBdr>
                                          <w:divsChild>
                                            <w:div w:id="895775222">
                                              <w:marLeft w:val="0"/>
                                              <w:marRight w:val="0"/>
                                              <w:marTop w:val="0"/>
                                              <w:marBottom w:val="0"/>
                                              <w:divBdr>
                                                <w:top w:val="single" w:sz="2" w:space="0" w:color="D9D9E3"/>
                                                <w:left w:val="single" w:sz="2" w:space="0" w:color="D9D9E3"/>
                                                <w:bottom w:val="single" w:sz="2" w:space="0" w:color="D9D9E3"/>
                                                <w:right w:val="single" w:sz="2" w:space="0" w:color="D9D9E3"/>
                                              </w:divBdr>
                                              <w:divsChild>
                                                <w:div w:id="22168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4882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karel.muller@vsci.cz"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kunstat@vsc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vsci.cz/au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D1FD993224459FE28B7E7A57689C" ma:contentTypeVersion="7" ma:contentTypeDescription="Vytvoří nový dokument" ma:contentTypeScope="" ma:versionID="a6d62d7fce3b3904ae304920a23746b4">
  <xsd:schema xmlns:xsd="http://www.w3.org/2001/XMLSchema" xmlns:xs="http://www.w3.org/2001/XMLSchema" xmlns:p="http://schemas.microsoft.com/office/2006/metadata/properties" xmlns:ns3="9f809f09-b1db-47c5-98a1-925c167be25a" xmlns:ns4="97694c7f-b7d6-4173-b8cd-094a1fceabb9" targetNamespace="http://schemas.microsoft.com/office/2006/metadata/properties" ma:root="true" ma:fieldsID="5c910b3e1359c4d857a0028574c2d787" ns3:_="" ns4:_="">
    <xsd:import namespace="9f809f09-b1db-47c5-98a1-925c167be25a"/>
    <xsd:import namespace="97694c7f-b7d6-4173-b8cd-094a1fceabb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09f09-b1db-47c5-98a1-925c167be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94c7f-b7d6-4173-b8cd-094a1fceabb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809f09-b1db-47c5-98a1-925c167be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BBD4-517A-4921-B304-ECFFF42FF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09f09-b1db-47c5-98a1-925c167be25a"/>
    <ds:schemaRef ds:uri="97694c7f-b7d6-4173-b8cd-094a1fcea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39BFB-7C60-4E2F-9AFB-478498C8C998}">
  <ds:schemaRefs>
    <ds:schemaRef ds:uri="http://schemas.microsoft.com/office/2006/metadata/properties"/>
    <ds:schemaRef ds:uri="http://schemas.microsoft.com/office/infopath/2007/PartnerControls"/>
    <ds:schemaRef ds:uri="9f809f09-b1db-47c5-98a1-925c167be25a"/>
  </ds:schemaRefs>
</ds:datastoreItem>
</file>

<file path=customXml/itemProps3.xml><?xml version="1.0" encoding="utf-8"?>
<ds:datastoreItem xmlns:ds="http://schemas.openxmlformats.org/officeDocument/2006/customXml" ds:itemID="{186D8624-C07C-4024-ADCF-B4288C50D8E0}">
  <ds:schemaRefs>
    <ds:schemaRef ds:uri="http://schemas.microsoft.com/sharepoint/v3/contenttype/forms"/>
  </ds:schemaRefs>
</ds:datastoreItem>
</file>

<file path=customXml/itemProps4.xml><?xml version="1.0" encoding="utf-8"?>
<ds:datastoreItem xmlns:ds="http://schemas.openxmlformats.org/officeDocument/2006/customXml" ds:itemID="{056EBB8B-1CA4-43E8-B396-CF044131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50</Pages>
  <Words>10859</Words>
  <Characters>64070</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CEVRO Institut</Company>
  <LinksUpToDate>false</LinksUpToDate>
  <CharactersWithSpaces>74780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Hýbnerová</dc:creator>
  <cp:keywords/>
  <dc:description/>
  <cp:lastModifiedBy>Numero Uno</cp:lastModifiedBy>
  <cp:revision>45</cp:revision>
  <dcterms:created xsi:type="dcterms:W3CDTF">2024-04-30T12:49:00Z</dcterms:created>
  <dcterms:modified xsi:type="dcterms:W3CDTF">2024-05-02T13:18:00Z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0x0101003614D1FD993224459FE28B7E7A57689C</vt:lpwstr>
  </property>
  <property fmtid="{D5CDD505-2E9C-101B-9397-08002B2CF9AE}" pid="3" name="Order">
    <vt:r8>23100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