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6B5A" w14:textId="4162C30F" w:rsidR="00B277E2" w:rsidRPr="00BE06C5" w:rsidRDefault="00500399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  <w:r w:rsidRPr="00BE06C5">
        <w:rPr>
          <w:rFonts w:ascii="Times New Roman" w:hAnsi="Times New Roman" w:cs="Times New Roman"/>
          <w:b/>
          <w:color w:val="000000" w:themeColor="text1"/>
          <w:lang w:val="en-AU"/>
        </w:rPr>
        <w:t>English</w:t>
      </w:r>
      <w:r w:rsidR="00515D1E">
        <w:rPr>
          <w:rFonts w:ascii="Times New Roman" w:hAnsi="Times New Roman" w:cs="Times New Roman"/>
          <w:b/>
          <w:color w:val="000000" w:themeColor="text1"/>
          <w:lang w:val="en-AU"/>
        </w:rPr>
        <w:t xml:space="preserve"> beginners</w:t>
      </w:r>
      <w:r w:rsidRPr="00BE06C5">
        <w:rPr>
          <w:rFonts w:ascii="Times New Roman" w:hAnsi="Times New Roman" w:cs="Times New Roman"/>
          <w:b/>
          <w:color w:val="000000" w:themeColor="text1"/>
          <w:lang w:val="en-AU"/>
        </w:rPr>
        <w:t xml:space="preserve"> 2</w:t>
      </w:r>
      <w:r w:rsidR="009B7D90" w:rsidRPr="00BE06C5">
        <w:rPr>
          <w:rFonts w:ascii="Times New Roman" w:hAnsi="Times New Roman" w:cs="Times New Roman"/>
          <w:b/>
          <w:color w:val="000000" w:themeColor="text1"/>
          <w:lang w:val="en-AU"/>
        </w:rPr>
        <w:t xml:space="preserve"> </w:t>
      </w:r>
    </w:p>
    <w:p w14:paraId="7557C0D5" w14:textId="77777777" w:rsidR="00B277E2" w:rsidRPr="00BE06C5" w:rsidRDefault="00B277E2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</w:p>
    <w:p w14:paraId="3CA2BC7B" w14:textId="29CFDF5B" w:rsidR="00B277E2" w:rsidRDefault="00B277E2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  <w:r w:rsidRPr="00BE06C5">
        <w:rPr>
          <w:rFonts w:ascii="Times New Roman" w:hAnsi="Times New Roman" w:cs="Times New Roman"/>
          <w:b/>
          <w:color w:val="000000" w:themeColor="text1"/>
          <w:lang w:val="en-AU"/>
        </w:rPr>
        <w:t xml:space="preserve">March </w:t>
      </w:r>
      <w:r w:rsidR="001B4D94">
        <w:rPr>
          <w:rFonts w:ascii="Times New Roman" w:hAnsi="Times New Roman" w:cs="Times New Roman"/>
          <w:b/>
          <w:color w:val="000000" w:themeColor="text1"/>
          <w:lang w:val="en-AU"/>
        </w:rPr>
        <w:t>21</w:t>
      </w:r>
      <w:r w:rsidRPr="00BE06C5">
        <w:rPr>
          <w:rFonts w:ascii="Times New Roman" w:hAnsi="Times New Roman" w:cs="Times New Roman"/>
          <w:b/>
          <w:color w:val="000000" w:themeColor="text1"/>
          <w:lang w:val="en-AU"/>
        </w:rPr>
        <w:t>, 2023</w:t>
      </w:r>
    </w:p>
    <w:p w14:paraId="1CA0CEFD" w14:textId="77777777" w:rsidR="00591C53" w:rsidRDefault="00591C53" w:rsidP="00B277E2"/>
    <w:p w14:paraId="6EA78AED" w14:textId="1F4E7F0E" w:rsidR="00591C53" w:rsidRPr="006F2CE3" w:rsidRDefault="00591C53" w:rsidP="00B277E2">
      <w:pPr>
        <w:rPr>
          <w:lang w:val="en-AU"/>
        </w:rPr>
      </w:pPr>
      <w:r w:rsidRPr="006F2CE3">
        <w:rPr>
          <w:lang w:val="en-AU"/>
        </w:rPr>
        <w:t>ALL fools´</w:t>
      </w:r>
      <w:r w:rsidR="006F2CE3">
        <w:rPr>
          <w:lang w:val="en-AU"/>
        </w:rPr>
        <w:t xml:space="preserve"> </w:t>
      </w:r>
      <w:r w:rsidRPr="006F2CE3">
        <w:rPr>
          <w:lang w:val="en-AU"/>
        </w:rPr>
        <w:t>day</w:t>
      </w:r>
    </w:p>
    <w:p w14:paraId="26B86201" w14:textId="2C89925F" w:rsidR="001B4D94" w:rsidRPr="006F2CE3" w:rsidRDefault="001B4D94" w:rsidP="00B277E2">
      <w:pPr>
        <w:rPr>
          <w:lang w:val="en-AU"/>
        </w:rPr>
      </w:pPr>
      <w:r w:rsidRPr="006F2CE3">
        <w:rPr>
          <w:lang w:val="en-AU"/>
        </w:rPr>
        <w:t xml:space="preserve">In Britain, as in many other countries, there is a special day in the year when people play practical jokes on each other and when the media invents hoax news stories. This day is called April Fools’ </w:t>
      </w:r>
      <w:proofErr w:type="gramStart"/>
      <w:r w:rsidRPr="006F2CE3">
        <w:rPr>
          <w:lang w:val="en-AU"/>
        </w:rPr>
        <w:t>Day, and</w:t>
      </w:r>
      <w:proofErr w:type="gramEnd"/>
      <w:r w:rsidRPr="006F2CE3">
        <w:rPr>
          <w:lang w:val="en-AU"/>
        </w:rPr>
        <w:t xml:space="preserve"> takes place on 1st April. Some April Fools’ Day hoaxes have been very easy to spot.</w:t>
      </w:r>
    </w:p>
    <w:p w14:paraId="34C10C1F" w14:textId="2CEE5537" w:rsidR="00591C53" w:rsidRPr="006F2CE3" w:rsidRDefault="00591C53" w:rsidP="00B277E2">
      <w:pPr>
        <w:rPr>
          <w:lang w:val="en-AU"/>
        </w:rPr>
      </w:pPr>
      <w:r w:rsidRPr="006F2CE3">
        <w:rPr>
          <w:lang w:val="en-AU"/>
        </w:rPr>
        <w:t>fall for April Fools’ jokes</w:t>
      </w:r>
    </w:p>
    <w:p w14:paraId="4E47DB5F" w14:textId="7549B7CA" w:rsidR="00591C53" w:rsidRPr="006F2CE3" w:rsidRDefault="00591C53" w:rsidP="00B277E2">
      <w:pPr>
        <w:rPr>
          <w:lang w:val="en-AU"/>
        </w:rPr>
      </w:pPr>
      <w:r w:rsidRPr="006F2CE3">
        <w:rPr>
          <w:lang w:val="en-AU"/>
        </w:rPr>
        <w:t>prank</w:t>
      </w:r>
    </w:p>
    <w:p w14:paraId="281CC1C9" w14:textId="02EE41AE" w:rsidR="00591C53" w:rsidRPr="006F2CE3" w:rsidRDefault="00591C53" w:rsidP="00B277E2">
      <w:pPr>
        <w:rPr>
          <w:lang w:val="en-AU"/>
        </w:rPr>
      </w:pPr>
      <w:r w:rsidRPr="006F2CE3">
        <w:rPr>
          <w:lang w:val="en-AU"/>
        </w:rPr>
        <w:t>hoax</w:t>
      </w:r>
    </w:p>
    <w:p w14:paraId="095A5C6C" w14:textId="41331BF3" w:rsidR="00591C53" w:rsidRPr="006F2CE3" w:rsidRDefault="00591C53" w:rsidP="00B277E2">
      <w:pPr>
        <w:rPr>
          <w:lang w:val="en-AU"/>
        </w:rPr>
      </w:pPr>
      <w:r w:rsidRPr="006F2CE3">
        <w:rPr>
          <w:lang w:val="en-AU"/>
        </w:rPr>
        <w:t>fool, foolish</w:t>
      </w:r>
    </w:p>
    <w:p w14:paraId="60C4215A" w14:textId="5F405EFF" w:rsidR="00AE4A47" w:rsidRDefault="00AE4A47" w:rsidP="00B277E2"/>
    <w:p w14:paraId="43894CA8" w14:textId="40DBA79B" w:rsidR="00AE4A47" w:rsidRDefault="00AE4A47" w:rsidP="00B277E2">
      <w:pPr>
        <w:rPr>
          <w:b/>
        </w:rPr>
      </w:pPr>
      <w:r w:rsidRPr="00AE4A47">
        <w:rPr>
          <w:b/>
        </w:rPr>
        <w:t xml:space="preserve">past </w:t>
      </w:r>
      <w:proofErr w:type="spellStart"/>
      <w:r w:rsidRPr="00AE4A47">
        <w:rPr>
          <w:b/>
        </w:rPr>
        <w:t>simple</w:t>
      </w:r>
      <w:proofErr w:type="spellEnd"/>
      <w:r w:rsidR="00F572C2">
        <w:rPr>
          <w:b/>
        </w:rPr>
        <w:t xml:space="preserve"> and </w:t>
      </w:r>
      <w:proofErr w:type="spellStart"/>
      <w:r w:rsidR="00F572C2">
        <w:rPr>
          <w:b/>
        </w:rPr>
        <w:t>continuous</w:t>
      </w:r>
      <w:proofErr w:type="spellEnd"/>
    </w:p>
    <w:p w14:paraId="45B9BFD2" w14:textId="74A6068A" w:rsidR="00C35125" w:rsidRDefault="00C35125" w:rsidP="00B277E2">
      <w:pPr>
        <w:rPr>
          <w:b/>
        </w:rPr>
      </w:pPr>
      <w:proofErr w:type="spellStart"/>
      <w:r>
        <w:rPr>
          <w:b/>
        </w:rPr>
        <w:t>explanation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exercises</w:t>
      </w:r>
      <w:proofErr w:type="spellEnd"/>
    </w:p>
    <w:p w14:paraId="2055CB67" w14:textId="77777777" w:rsidR="005F6C0D" w:rsidRDefault="005F6C0D" w:rsidP="00B277E2">
      <w:pPr>
        <w:rPr>
          <w:b/>
        </w:rPr>
      </w:pPr>
    </w:p>
    <w:p w14:paraId="14108FF7" w14:textId="58EA8687" w:rsidR="00C35125" w:rsidRDefault="00C35125" w:rsidP="00B277E2">
      <w:pPr>
        <w:rPr>
          <w:b/>
        </w:rPr>
      </w:pPr>
      <w:proofErr w:type="spellStart"/>
      <w:r>
        <w:rPr>
          <w:b/>
        </w:rPr>
        <w:t>writing</w:t>
      </w:r>
      <w:proofErr w:type="spellEnd"/>
      <w:r>
        <w:rPr>
          <w:b/>
        </w:rPr>
        <w:t>:</w:t>
      </w:r>
    </w:p>
    <w:p w14:paraId="3837BBB1" w14:textId="1668FE38" w:rsidR="00C35125" w:rsidRDefault="00C35125" w:rsidP="00B277E2">
      <w:pPr>
        <w:rPr>
          <w:b/>
        </w:rPr>
      </w:pPr>
      <w:r>
        <w:rPr>
          <w:b/>
        </w:rPr>
        <w:t xml:space="preserve">my last </w:t>
      </w:r>
      <w:proofErr w:type="spellStart"/>
      <w:r>
        <w:rPr>
          <w:b/>
        </w:rPr>
        <w:t>holidays</w:t>
      </w:r>
      <w:proofErr w:type="spellEnd"/>
    </w:p>
    <w:p w14:paraId="54ED6EFA" w14:textId="33C75559" w:rsidR="005F6C0D" w:rsidRDefault="005F6C0D" w:rsidP="00B277E2">
      <w:pPr>
        <w:rPr>
          <w:b/>
        </w:rPr>
      </w:pPr>
    </w:p>
    <w:p w14:paraId="0121F9B9" w14:textId="793E2F84" w:rsidR="005F6C0D" w:rsidRDefault="005F6C0D" w:rsidP="00B277E2">
      <w:pPr>
        <w:rPr>
          <w:b/>
        </w:rPr>
      </w:pPr>
      <w:proofErr w:type="spellStart"/>
      <w:r>
        <w:rPr>
          <w:b/>
        </w:rPr>
        <w:t>Vocab</w:t>
      </w:r>
      <w:proofErr w:type="spellEnd"/>
      <w:r>
        <w:rPr>
          <w:b/>
        </w:rPr>
        <w:t>:</w:t>
      </w:r>
    </w:p>
    <w:p w14:paraId="61B1D6BC" w14:textId="7E87C6D4" w:rsidR="005F6C0D" w:rsidRDefault="005F6C0D" w:rsidP="00B277E2">
      <w:pPr>
        <w:rPr>
          <w:b/>
        </w:rPr>
      </w:pPr>
    </w:p>
    <w:p w14:paraId="39E3BFBB" w14:textId="6C912634" w:rsidR="005F6C0D" w:rsidRDefault="005F6C0D" w:rsidP="00B277E2">
      <w:pPr>
        <w:rPr>
          <w:b/>
        </w:rPr>
      </w:pPr>
      <w:r>
        <w:rPr>
          <w:b/>
        </w:rPr>
        <w:t>Weather</w:t>
      </w:r>
      <w:bookmarkStart w:id="0" w:name="_GoBack"/>
      <w:bookmarkEnd w:id="0"/>
    </w:p>
    <w:p w14:paraId="524D4433" w14:textId="77777777" w:rsidR="005F6C0D" w:rsidRPr="00AE4A47" w:rsidRDefault="005F6C0D" w:rsidP="00B277E2">
      <w:pPr>
        <w:rPr>
          <w:rFonts w:ascii="Times New Roman" w:hAnsi="Times New Roman" w:cs="Times New Roman"/>
          <w:b/>
          <w:color w:val="000000" w:themeColor="text1"/>
          <w:lang w:val="en-AU"/>
        </w:rPr>
      </w:pPr>
    </w:p>
    <w:p w14:paraId="20C51313" w14:textId="77777777" w:rsidR="00B277E2" w:rsidRPr="00BE06C5" w:rsidRDefault="00B277E2" w:rsidP="00B277E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AU"/>
        </w:rPr>
      </w:pPr>
    </w:p>
    <w:p w14:paraId="2E5BEC98" w14:textId="77777777" w:rsidR="00A83138" w:rsidRPr="00BE06C5" w:rsidRDefault="00A83138">
      <w:pPr>
        <w:rPr>
          <w:rFonts w:ascii="Times New Roman" w:hAnsi="Times New Roman" w:cs="Times New Roman"/>
          <w:color w:val="000000" w:themeColor="text1"/>
          <w:lang w:val="en-AU"/>
        </w:rPr>
      </w:pPr>
    </w:p>
    <w:sectPr w:rsidR="00A83138" w:rsidRPr="00BE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82D7B"/>
    <w:multiLevelType w:val="multilevel"/>
    <w:tmpl w:val="13C8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36D30"/>
    <w:multiLevelType w:val="multilevel"/>
    <w:tmpl w:val="38AE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33603"/>
    <w:multiLevelType w:val="multilevel"/>
    <w:tmpl w:val="B5E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07A1D"/>
    <w:multiLevelType w:val="multilevel"/>
    <w:tmpl w:val="06F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33B18"/>
    <w:multiLevelType w:val="multilevel"/>
    <w:tmpl w:val="A1A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1130E6"/>
    <w:multiLevelType w:val="multilevel"/>
    <w:tmpl w:val="3D8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2677E"/>
    <w:multiLevelType w:val="multilevel"/>
    <w:tmpl w:val="11A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C149C"/>
    <w:multiLevelType w:val="multilevel"/>
    <w:tmpl w:val="B58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171C26"/>
    <w:multiLevelType w:val="multilevel"/>
    <w:tmpl w:val="3344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8CD"/>
    <w:multiLevelType w:val="multilevel"/>
    <w:tmpl w:val="B08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6C84"/>
    <w:rsid w:val="00012009"/>
    <w:rsid w:val="0005170B"/>
    <w:rsid w:val="000F1A2D"/>
    <w:rsid w:val="0014567E"/>
    <w:rsid w:val="001B4D94"/>
    <w:rsid w:val="001F7FB8"/>
    <w:rsid w:val="00264293"/>
    <w:rsid w:val="002D0B6E"/>
    <w:rsid w:val="002D51AB"/>
    <w:rsid w:val="00355DFB"/>
    <w:rsid w:val="004455FE"/>
    <w:rsid w:val="00495AE8"/>
    <w:rsid w:val="004B0966"/>
    <w:rsid w:val="004B6B3C"/>
    <w:rsid w:val="00500399"/>
    <w:rsid w:val="00507015"/>
    <w:rsid w:val="00515D1E"/>
    <w:rsid w:val="00536FEC"/>
    <w:rsid w:val="00591C53"/>
    <w:rsid w:val="005F07E0"/>
    <w:rsid w:val="005F6C0D"/>
    <w:rsid w:val="00682DA8"/>
    <w:rsid w:val="00685FA1"/>
    <w:rsid w:val="00690353"/>
    <w:rsid w:val="006F2CE3"/>
    <w:rsid w:val="00810C29"/>
    <w:rsid w:val="0083137C"/>
    <w:rsid w:val="00976028"/>
    <w:rsid w:val="009B7D90"/>
    <w:rsid w:val="00A83138"/>
    <w:rsid w:val="00AD0AC1"/>
    <w:rsid w:val="00AE4A47"/>
    <w:rsid w:val="00B277E2"/>
    <w:rsid w:val="00B452D8"/>
    <w:rsid w:val="00BE06C5"/>
    <w:rsid w:val="00C341D8"/>
    <w:rsid w:val="00C35125"/>
    <w:rsid w:val="00C911EF"/>
    <w:rsid w:val="00CE1955"/>
    <w:rsid w:val="00D36D18"/>
    <w:rsid w:val="00EB264F"/>
    <w:rsid w:val="00EB7627"/>
    <w:rsid w:val="00F25259"/>
    <w:rsid w:val="00F572C2"/>
    <w:rsid w:val="00F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57A"/>
  <w15:chartTrackingRefBased/>
  <w15:docId w15:val="{0CB6D889-E76A-43D7-B99C-BC3B93D9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F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rt0xe">
    <w:name w:val="trt0xe"/>
    <w:basedOn w:val="Normln"/>
    <w:rsid w:val="0050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39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1F7FB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F07E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F07E0"/>
    <w:rPr>
      <w:b/>
      <w:bCs/>
    </w:rPr>
  </w:style>
  <w:style w:type="character" w:styleId="Zdraznn">
    <w:name w:val="Emphasis"/>
    <w:basedOn w:val="Standardnpsmoodstavce"/>
    <w:uiPriority w:val="20"/>
    <w:qFormat/>
    <w:rsid w:val="005F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7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23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75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675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95681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1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6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818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01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706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6120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84458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75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48" w:space="23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6177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971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7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211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8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4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3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4423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1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80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09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7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076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7</cp:revision>
  <dcterms:created xsi:type="dcterms:W3CDTF">2023-03-19T15:10:00Z</dcterms:created>
  <dcterms:modified xsi:type="dcterms:W3CDTF">2023-03-20T18:03:00Z</dcterms:modified>
</cp:coreProperties>
</file>