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580F6" w14:textId="77777777" w:rsidR="00175843" w:rsidRPr="008E16CF" w:rsidRDefault="00175843" w:rsidP="006652F3">
      <w:pPr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</w:p>
    <w:p w14:paraId="49190157" w14:textId="0DAFE69C" w:rsidR="000C4B67" w:rsidRPr="002C7FAA" w:rsidRDefault="000C4B67" w:rsidP="006652F3">
      <w:pPr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2C7FAA">
        <w:rPr>
          <w:rFonts w:asciiTheme="minorHAnsi" w:hAnsiTheme="minorHAnsi" w:cstheme="minorHAnsi"/>
          <w:b/>
          <w:sz w:val="32"/>
          <w:szCs w:val="32"/>
          <w:lang w:val="en-US"/>
        </w:rPr>
        <w:t>Presentation Topics</w:t>
      </w:r>
    </w:p>
    <w:p w14:paraId="096B2DD5" w14:textId="77777777" w:rsidR="000C4B67" w:rsidRPr="002C7FAA" w:rsidRDefault="000C4B67" w:rsidP="006652F3">
      <w:pPr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9614C1D" w14:textId="61FD2FA0" w:rsidR="00175843" w:rsidRPr="002C7FAA" w:rsidRDefault="00175843" w:rsidP="006652F3">
      <w:pPr>
        <w:jc w:val="center"/>
        <w:rPr>
          <w:rFonts w:asciiTheme="minorHAnsi" w:hAnsiTheme="minorHAnsi" w:cstheme="minorHAnsi"/>
          <w:sz w:val="32"/>
          <w:szCs w:val="32"/>
          <w:lang w:val="en-US"/>
        </w:rPr>
      </w:pPr>
      <w:r w:rsidRPr="002C7FAA">
        <w:rPr>
          <w:rFonts w:asciiTheme="minorHAnsi" w:hAnsiTheme="minorHAnsi" w:cstheme="minorHAnsi"/>
          <w:b/>
          <w:sz w:val="32"/>
          <w:szCs w:val="32"/>
          <w:lang w:val="en-US"/>
        </w:rPr>
        <w:t>Asia in International Relations</w:t>
      </w:r>
    </w:p>
    <w:p w14:paraId="6DF79C7A" w14:textId="77777777" w:rsidR="00DB1B41" w:rsidRPr="008E16CF" w:rsidRDefault="00DB1B41" w:rsidP="006652F3">
      <w:pPr>
        <w:jc w:val="center"/>
        <w:rPr>
          <w:rFonts w:asciiTheme="minorHAnsi" w:hAnsiTheme="minorHAnsi" w:cstheme="minorHAnsi"/>
          <w:b/>
          <w:i/>
          <w:lang w:val="en-US"/>
        </w:rPr>
      </w:pPr>
    </w:p>
    <w:p w14:paraId="713D45CC" w14:textId="01583069" w:rsidR="00DB1B41" w:rsidRPr="008E16CF" w:rsidRDefault="00DB1B41" w:rsidP="00DB1B41">
      <w:pPr>
        <w:jc w:val="both"/>
        <w:rPr>
          <w:rFonts w:asciiTheme="minorHAnsi" w:hAnsiTheme="minorHAnsi" w:cstheme="minorHAnsi"/>
          <w:b/>
          <w:u w:val="single"/>
          <w:lang w:val="en-US"/>
        </w:rPr>
      </w:pPr>
    </w:p>
    <w:tbl>
      <w:tblPr>
        <w:tblStyle w:val="Mkatabulky"/>
        <w:tblW w:w="9633" w:type="dxa"/>
        <w:tblInd w:w="-5" w:type="dxa"/>
        <w:tblLook w:val="04A0" w:firstRow="1" w:lastRow="0" w:firstColumn="1" w:lastColumn="0" w:noHBand="0" w:noVBand="1"/>
      </w:tblPr>
      <w:tblGrid>
        <w:gridCol w:w="1099"/>
        <w:gridCol w:w="6131"/>
        <w:gridCol w:w="2403"/>
      </w:tblGrid>
      <w:tr w:rsidR="000C4B67" w:rsidRPr="008E16CF" w14:paraId="203774C7" w14:textId="572E1EE3" w:rsidTr="002C7FAA">
        <w:tc>
          <w:tcPr>
            <w:tcW w:w="1099" w:type="dxa"/>
            <w:shd w:val="clear" w:color="auto" w:fill="92CDDC" w:themeFill="accent5" w:themeFillTint="99"/>
          </w:tcPr>
          <w:p w14:paraId="7AE2322C" w14:textId="77777777" w:rsidR="000C4B67" w:rsidRPr="008E16CF" w:rsidRDefault="000C4B67" w:rsidP="00F91D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6131" w:type="dxa"/>
            <w:shd w:val="clear" w:color="auto" w:fill="92CDDC" w:themeFill="accent5" w:themeFillTint="99"/>
          </w:tcPr>
          <w:p w14:paraId="52ABB479" w14:textId="77777777" w:rsidR="000C4B67" w:rsidRPr="008E16CF" w:rsidRDefault="000C4B67" w:rsidP="00F91DC7">
            <w:pPr>
              <w:pStyle w:val="Nadpis3"/>
              <w:rPr>
                <w:szCs w:val="24"/>
              </w:rPr>
            </w:pPr>
            <w:r w:rsidRPr="008E16CF">
              <w:rPr>
                <w:szCs w:val="24"/>
              </w:rPr>
              <w:t>Presentations</w:t>
            </w:r>
          </w:p>
        </w:tc>
        <w:tc>
          <w:tcPr>
            <w:tcW w:w="2403" w:type="dxa"/>
            <w:shd w:val="clear" w:color="auto" w:fill="92CDDC" w:themeFill="accent5" w:themeFillTint="99"/>
          </w:tcPr>
          <w:p w14:paraId="1F63C727" w14:textId="682168BB" w:rsidR="000C4B67" w:rsidRPr="008E16CF" w:rsidRDefault="000C4B67" w:rsidP="00265267">
            <w:pPr>
              <w:pStyle w:val="Nadpis3"/>
              <w:jc w:val="center"/>
              <w:rPr>
                <w:szCs w:val="24"/>
              </w:rPr>
            </w:pPr>
            <w:r>
              <w:rPr>
                <w:szCs w:val="24"/>
              </w:rPr>
              <w:t>Student</w:t>
            </w:r>
          </w:p>
        </w:tc>
      </w:tr>
      <w:tr w:rsidR="00444AC4" w:rsidRPr="008E16CF" w14:paraId="5A13EAB2" w14:textId="561AE8D4" w:rsidTr="00265267">
        <w:trPr>
          <w:trHeight w:val="324"/>
        </w:trPr>
        <w:tc>
          <w:tcPr>
            <w:tcW w:w="1099" w:type="dxa"/>
            <w:vMerge w:val="restart"/>
          </w:tcPr>
          <w:p w14:paraId="42BF4E91" w14:textId="6FA6EF64" w:rsidR="00444AC4" w:rsidRPr="008E16CF" w:rsidRDefault="00444AC4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21.2.</w:t>
            </w:r>
          </w:p>
        </w:tc>
        <w:tc>
          <w:tcPr>
            <w:tcW w:w="6131" w:type="dxa"/>
          </w:tcPr>
          <w:p w14:paraId="6DC92EC3" w14:textId="18250DE6" w:rsidR="00444AC4" w:rsidRPr="008E16CF" w:rsidRDefault="00444AC4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Turkey under President Erdogan</w:t>
            </w:r>
          </w:p>
        </w:tc>
        <w:tc>
          <w:tcPr>
            <w:tcW w:w="2403" w:type="dxa"/>
          </w:tcPr>
          <w:p w14:paraId="6162EC8C" w14:textId="77777777" w:rsidR="00444AC4" w:rsidRPr="000C4B67" w:rsidRDefault="00444AC4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444AC4" w:rsidRPr="008E16CF" w14:paraId="6F5524AB" w14:textId="77777777" w:rsidTr="00265267">
        <w:trPr>
          <w:trHeight w:val="273"/>
        </w:trPr>
        <w:tc>
          <w:tcPr>
            <w:tcW w:w="1099" w:type="dxa"/>
            <w:vMerge/>
          </w:tcPr>
          <w:p w14:paraId="6626608C" w14:textId="77777777" w:rsidR="00444AC4" w:rsidRPr="008E16CF" w:rsidRDefault="00444AC4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</w:tcPr>
          <w:p w14:paraId="6952BF7C" w14:textId="7DFDDBAE" w:rsidR="00444AC4" w:rsidRPr="008E16CF" w:rsidRDefault="00444AC4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Position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women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Middle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East</w:t>
            </w:r>
          </w:p>
        </w:tc>
        <w:tc>
          <w:tcPr>
            <w:tcW w:w="2403" w:type="dxa"/>
          </w:tcPr>
          <w:p w14:paraId="2688F614" w14:textId="77777777" w:rsidR="00444AC4" w:rsidRPr="000C4B67" w:rsidRDefault="00444AC4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305A5B" w:rsidRPr="008E16CF" w14:paraId="494C04FC" w14:textId="069FA54B" w:rsidTr="0053780F">
        <w:tc>
          <w:tcPr>
            <w:tcW w:w="1099" w:type="dxa"/>
            <w:vMerge w:val="restart"/>
            <w:shd w:val="clear" w:color="auto" w:fill="D9D9D9" w:themeFill="background1" w:themeFillShade="D9"/>
          </w:tcPr>
          <w:p w14:paraId="5B3A3DB9" w14:textId="723AC8DC" w:rsidR="00305A5B" w:rsidRPr="008E16CF" w:rsidRDefault="00305A5B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28.2.</w:t>
            </w:r>
          </w:p>
        </w:tc>
        <w:tc>
          <w:tcPr>
            <w:tcW w:w="6131" w:type="dxa"/>
            <w:shd w:val="clear" w:color="auto" w:fill="D9D9D9" w:themeFill="background1" w:themeFillShade="D9"/>
          </w:tcPr>
          <w:p w14:paraId="2183687B" w14:textId="0DE313B4" w:rsidR="00305A5B" w:rsidRPr="008E16CF" w:rsidRDefault="00305A5B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Jerusalem in Israeli-Palestinian conflict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3594D489" w14:textId="77777777" w:rsidR="00305A5B" w:rsidRPr="000C4B67" w:rsidRDefault="00305A5B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305A5B" w:rsidRPr="008E16CF" w14:paraId="013E96BD" w14:textId="77777777" w:rsidTr="0053780F">
        <w:tc>
          <w:tcPr>
            <w:tcW w:w="1099" w:type="dxa"/>
            <w:vMerge/>
            <w:shd w:val="clear" w:color="auto" w:fill="D9D9D9" w:themeFill="background1" w:themeFillShade="D9"/>
          </w:tcPr>
          <w:p w14:paraId="1E97F545" w14:textId="77777777" w:rsidR="00305A5B" w:rsidRPr="008E16CF" w:rsidRDefault="00305A5B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  <w:shd w:val="clear" w:color="auto" w:fill="D9D9D9" w:themeFill="background1" w:themeFillShade="D9"/>
          </w:tcPr>
          <w:p w14:paraId="46A91761" w14:textId="16B54EB6" w:rsidR="00305A5B" w:rsidRPr="008E16CF" w:rsidRDefault="00305A5B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USA and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Israeli-Palestinian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conflict</w:t>
            </w:r>
            <w:proofErr w:type="spellEnd"/>
          </w:p>
        </w:tc>
        <w:tc>
          <w:tcPr>
            <w:tcW w:w="2403" w:type="dxa"/>
            <w:shd w:val="clear" w:color="auto" w:fill="D9D9D9" w:themeFill="background1" w:themeFillShade="D9"/>
          </w:tcPr>
          <w:p w14:paraId="5FF2D0BC" w14:textId="77777777" w:rsidR="00305A5B" w:rsidRPr="000C4B67" w:rsidRDefault="00305A5B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305A5B" w:rsidRPr="008E16CF" w14:paraId="48796978" w14:textId="592A0A65" w:rsidTr="00265267">
        <w:tc>
          <w:tcPr>
            <w:tcW w:w="1099" w:type="dxa"/>
            <w:vMerge w:val="restart"/>
          </w:tcPr>
          <w:p w14:paraId="265EC0ED" w14:textId="41240439" w:rsidR="00305A5B" w:rsidRPr="008E16CF" w:rsidRDefault="00305A5B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7.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8E16CF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6131" w:type="dxa"/>
          </w:tcPr>
          <w:p w14:paraId="79122745" w14:textId="33FDA3A0" w:rsidR="00305A5B" w:rsidRPr="00305A5B" w:rsidRDefault="00305A5B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Civil war in Yemen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/Syria</w:t>
            </w:r>
          </w:p>
        </w:tc>
        <w:tc>
          <w:tcPr>
            <w:tcW w:w="2403" w:type="dxa"/>
          </w:tcPr>
          <w:p w14:paraId="3CDDA8CC" w14:textId="4E176B18" w:rsidR="00305A5B" w:rsidRPr="000C4B67" w:rsidRDefault="00B0462D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Tereza </w:t>
            </w:r>
            <w:proofErr w:type="spellStart"/>
            <w:r>
              <w:rPr>
                <w:rFonts w:asciiTheme="minorHAnsi" w:hAnsiTheme="minorHAnsi" w:cstheme="minorHAnsi"/>
              </w:rPr>
              <w:t>Corradi</w:t>
            </w:r>
            <w:proofErr w:type="spellEnd"/>
          </w:p>
        </w:tc>
      </w:tr>
      <w:tr w:rsidR="00305A5B" w:rsidRPr="008E16CF" w14:paraId="4ADFEE58" w14:textId="77777777" w:rsidTr="00265267">
        <w:tc>
          <w:tcPr>
            <w:tcW w:w="1099" w:type="dxa"/>
            <w:vMerge/>
          </w:tcPr>
          <w:p w14:paraId="3613B0F6" w14:textId="77777777" w:rsidR="00305A5B" w:rsidRPr="008E16CF" w:rsidRDefault="00305A5B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</w:tcPr>
          <w:p w14:paraId="2C78A5EF" w14:textId="462A7653" w:rsidR="00305A5B" w:rsidRPr="008E16CF" w:rsidRDefault="00305A5B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Irani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nuclear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program</w:t>
            </w:r>
          </w:p>
        </w:tc>
        <w:tc>
          <w:tcPr>
            <w:tcW w:w="2403" w:type="dxa"/>
          </w:tcPr>
          <w:p w14:paraId="2B829020" w14:textId="77777777" w:rsidR="00305A5B" w:rsidRPr="000C4B67" w:rsidRDefault="00305A5B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305A5B" w:rsidRPr="008E16CF" w14:paraId="3F856A1E" w14:textId="77777777" w:rsidTr="00265267">
        <w:tc>
          <w:tcPr>
            <w:tcW w:w="1099" w:type="dxa"/>
            <w:vMerge/>
          </w:tcPr>
          <w:p w14:paraId="27737D70" w14:textId="77777777" w:rsidR="00305A5B" w:rsidRPr="008E16CF" w:rsidRDefault="00305A5B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</w:tcPr>
          <w:p w14:paraId="14A007EF" w14:textId="3FA8EFC8" w:rsidR="00305A5B" w:rsidRPr="008E16CF" w:rsidRDefault="00305A5B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Current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situation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Afghanistan</w:t>
            </w:r>
            <w:proofErr w:type="spellEnd"/>
          </w:p>
        </w:tc>
        <w:tc>
          <w:tcPr>
            <w:tcW w:w="2403" w:type="dxa"/>
          </w:tcPr>
          <w:p w14:paraId="5A5D11EC" w14:textId="40DC3FBB" w:rsidR="00305A5B" w:rsidRPr="000C4B67" w:rsidRDefault="004662D9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Clara </w:t>
            </w:r>
            <w:proofErr w:type="spellStart"/>
            <w:r>
              <w:rPr>
                <w:rFonts w:asciiTheme="minorHAnsi" w:hAnsiTheme="minorHAnsi" w:cstheme="minorHAnsi"/>
              </w:rPr>
              <w:t>Leveque</w:t>
            </w:r>
            <w:proofErr w:type="spellEnd"/>
          </w:p>
        </w:tc>
      </w:tr>
      <w:tr w:rsidR="00305A5B" w:rsidRPr="008E16CF" w14:paraId="01BE8CA3" w14:textId="784A8008" w:rsidTr="0053780F">
        <w:tc>
          <w:tcPr>
            <w:tcW w:w="1099" w:type="dxa"/>
            <w:vMerge w:val="restart"/>
            <w:shd w:val="clear" w:color="auto" w:fill="D9D9D9" w:themeFill="background1" w:themeFillShade="D9"/>
          </w:tcPr>
          <w:p w14:paraId="67D8DC3D" w14:textId="193BD634" w:rsidR="00305A5B" w:rsidRPr="008E16CF" w:rsidRDefault="00305A5B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14.3.</w:t>
            </w:r>
          </w:p>
        </w:tc>
        <w:tc>
          <w:tcPr>
            <w:tcW w:w="6131" w:type="dxa"/>
            <w:shd w:val="clear" w:color="auto" w:fill="D9D9D9" w:themeFill="background1" w:themeFillShade="D9"/>
          </w:tcPr>
          <w:p w14:paraId="0020B4A3" w14:textId="47E69E62" w:rsidR="00305A5B" w:rsidRPr="00305A5B" w:rsidRDefault="00305A5B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Russia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Central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Asia</w:t>
            </w:r>
            <w:proofErr w:type="spellEnd"/>
          </w:p>
        </w:tc>
        <w:tc>
          <w:tcPr>
            <w:tcW w:w="2403" w:type="dxa"/>
            <w:shd w:val="clear" w:color="auto" w:fill="D9D9D9" w:themeFill="background1" w:themeFillShade="D9"/>
          </w:tcPr>
          <w:p w14:paraId="5D1EB548" w14:textId="729DC775" w:rsidR="00305A5B" w:rsidRPr="000C4B67" w:rsidRDefault="004662D9" w:rsidP="000C4B6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Svetlana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Dushkina</w:t>
            </w:r>
            <w:proofErr w:type="spellEnd"/>
          </w:p>
        </w:tc>
      </w:tr>
      <w:tr w:rsidR="00BD188A" w:rsidRPr="008E16CF" w14:paraId="3D6A6E71" w14:textId="77777777" w:rsidTr="0053780F">
        <w:tc>
          <w:tcPr>
            <w:tcW w:w="1099" w:type="dxa"/>
            <w:vMerge/>
            <w:shd w:val="clear" w:color="auto" w:fill="D9D9D9" w:themeFill="background1" w:themeFillShade="D9"/>
          </w:tcPr>
          <w:p w14:paraId="50992DE4" w14:textId="7777777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  <w:shd w:val="clear" w:color="auto" w:fill="D9D9D9" w:themeFill="background1" w:themeFillShade="D9"/>
          </w:tcPr>
          <w:p w14:paraId="1F82532E" w14:textId="0194106A" w:rsidR="00BD188A" w:rsidRPr="008E16CF" w:rsidRDefault="001A6CC1" w:rsidP="001A6CC1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China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Central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Asia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65BDCCE6" w14:textId="54A2C0A4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BD188A" w:rsidRPr="008E16CF" w14:paraId="78005A97" w14:textId="736DB12D" w:rsidTr="00265267">
        <w:tc>
          <w:tcPr>
            <w:tcW w:w="1099" w:type="dxa"/>
            <w:vMerge w:val="restart"/>
          </w:tcPr>
          <w:p w14:paraId="7A984FA1" w14:textId="27955ADD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21.3.</w:t>
            </w:r>
          </w:p>
        </w:tc>
        <w:tc>
          <w:tcPr>
            <w:tcW w:w="6131" w:type="dxa"/>
          </w:tcPr>
          <w:p w14:paraId="1D0F88D0" w14:textId="6DA8BD42" w:rsidR="00BD188A" w:rsidRPr="00305A5B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India under Prime Minister Modi</w:t>
            </w:r>
          </w:p>
        </w:tc>
        <w:tc>
          <w:tcPr>
            <w:tcW w:w="2403" w:type="dxa"/>
          </w:tcPr>
          <w:p w14:paraId="5232F200" w14:textId="77777777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1A6CC1" w:rsidRPr="008E16CF" w14:paraId="2CADCBA7" w14:textId="77777777" w:rsidTr="00265267">
        <w:tc>
          <w:tcPr>
            <w:tcW w:w="1099" w:type="dxa"/>
            <w:vMerge/>
          </w:tcPr>
          <w:p w14:paraId="39E60BD9" w14:textId="77777777" w:rsidR="001A6CC1" w:rsidRPr="008E16CF" w:rsidRDefault="001A6CC1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</w:tcPr>
          <w:p w14:paraId="49615235" w14:textId="56B71E0B" w:rsidR="001A6CC1" w:rsidRPr="008E16CF" w:rsidRDefault="001A6CC1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China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-Indian relations</w:t>
            </w:r>
          </w:p>
        </w:tc>
        <w:tc>
          <w:tcPr>
            <w:tcW w:w="2403" w:type="dxa"/>
          </w:tcPr>
          <w:p w14:paraId="359B94F2" w14:textId="77777777" w:rsidR="001A6CC1" w:rsidRPr="000C4B67" w:rsidRDefault="001A6CC1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BD188A" w:rsidRPr="008E16CF" w14:paraId="2EAA1680" w14:textId="77777777" w:rsidTr="00265267">
        <w:tc>
          <w:tcPr>
            <w:tcW w:w="1099" w:type="dxa"/>
            <w:vMerge/>
          </w:tcPr>
          <w:p w14:paraId="51D90E78" w14:textId="7777777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</w:tcPr>
          <w:p w14:paraId="0F0CF613" w14:textId="28465F3E" w:rsidR="00BD188A" w:rsidRPr="008E16CF" w:rsidRDefault="001A6CC1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Terrorism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security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problems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Southeast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Asia</w:t>
            </w:r>
            <w:proofErr w:type="spellEnd"/>
          </w:p>
        </w:tc>
        <w:tc>
          <w:tcPr>
            <w:tcW w:w="2403" w:type="dxa"/>
          </w:tcPr>
          <w:p w14:paraId="7F4900A1" w14:textId="02C5288D" w:rsidR="00BD188A" w:rsidRPr="000C4B67" w:rsidRDefault="001A6CC1" w:rsidP="000C4B6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Shahzad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Aryobee</w:t>
            </w:r>
            <w:proofErr w:type="spellEnd"/>
          </w:p>
        </w:tc>
      </w:tr>
      <w:tr w:rsidR="00BD188A" w:rsidRPr="008E16CF" w14:paraId="008CD7E9" w14:textId="6B4F9BFD" w:rsidTr="0053780F">
        <w:tc>
          <w:tcPr>
            <w:tcW w:w="1099" w:type="dxa"/>
            <w:vMerge w:val="restart"/>
            <w:shd w:val="clear" w:color="auto" w:fill="D9D9D9" w:themeFill="background1" w:themeFillShade="D9"/>
          </w:tcPr>
          <w:p w14:paraId="62BEAB43" w14:textId="27CB9F30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28.3.</w:t>
            </w:r>
          </w:p>
        </w:tc>
        <w:tc>
          <w:tcPr>
            <w:tcW w:w="6131" w:type="dxa"/>
            <w:shd w:val="clear" w:color="auto" w:fill="D9D9D9" w:themeFill="background1" w:themeFillShade="D9"/>
          </w:tcPr>
          <w:p w14:paraId="5023980C" w14:textId="60D7AA0E" w:rsidR="00BD188A" w:rsidRPr="00305A5B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Belt and Road Initiative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68203763" w14:textId="42492994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Natálie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Škrabánková</w:t>
            </w:r>
            <w:proofErr w:type="spellEnd"/>
          </w:p>
        </w:tc>
      </w:tr>
      <w:tr w:rsidR="00BD188A" w:rsidRPr="008E16CF" w14:paraId="265EAC7E" w14:textId="77777777" w:rsidTr="0053780F">
        <w:tc>
          <w:tcPr>
            <w:tcW w:w="1099" w:type="dxa"/>
            <w:vMerge/>
            <w:shd w:val="clear" w:color="auto" w:fill="D9D9D9" w:themeFill="background1" w:themeFillShade="D9"/>
          </w:tcPr>
          <w:p w14:paraId="167584FC" w14:textId="7777777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  <w:shd w:val="clear" w:color="auto" w:fill="D9D9D9" w:themeFill="background1" w:themeFillShade="D9"/>
          </w:tcPr>
          <w:p w14:paraId="357B66FA" w14:textId="4FB39133" w:rsidR="00BD188A" w:rsidRPr="00305A5B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One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China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proofErr w:type="spellEnd"/>
          </w:p>
        </w:tc>
        <w:tc>
          <w:tcPr>
            <w:tcW w:w="2403" w:type="dxa"/>
            <w:shd w:val="clear" w:color="auto" w:fill="D9D9D9" w:themeFill="background1" w:themeFillShade="D9"/>
          </w:tcPr>
          <w:p w14:paraId="5A2A5DD5" w14:textId="18F1D084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Jakub Ondráček</w:t>
            </w:r>
          </w:p>
        </w:tc>
      </w:tr>
      <w:tr w:rsidR="00BD188A" w:rsidRPr="008E16CF" w14:paraId="22A20366" w14:textId="77777777" w:rsidTr="0053780F">
        <w:tc>
          <w:tcPr>
            <w:tcW w:w="1099" w:type="dxa"/>
            <w:vMerge/>
            <w:shd w:val="clear" w:color="auto" w:fill="D9D9D9" w:themeFill="background1" w:themeFillShade="D9"/>
          </w:tcPr>
          <w:p w14:paraId="59BB974B" w14:textId="7777777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  <w:shd w:val="clear" w:color="auto" w:fill="D9D9D9" w:themeFill="background1" w:themeFillShade="D9"/>
          </w:tcPr>
          <w:p w14:paraId="0CA7EE7E" w14:textId="575C5299" w:rsidR="00BD188A" w:rsidRPr="008E16CF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One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Child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its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impacts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China</w:t>
            </w:r>
            <w:proofErr w:type="spellEnd"/>
          </w:p>
        </w:tc>
        <w:tc>
          <w:tcPr>
            <w:tcW w:w="2403" w:type="dxa"/>
            <w:shd w:val="clear" w:color="auto" w:fill="D9D9D9" w:themeFill="background1" w:themeFillShade="D9"/>
          </w:tcPr>
          <w:p w14:paraId="21750DE0" w14:textId="0A8FA64A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Jakub Pospíšil</w:t>
            </w:r>
          </w:p>
        </w:tc>
      </w:tr>
      <w:tr w:rsidR="00BD188A" w:rsidRPr="008E16CF" w14:paraId="01674732" w14:textId="77777777" w:rsidTr="00265267">
        <w:tc>
          <w:tcPr>
            <w:tcW w:w="1099" w:type="dxa"/>
            <w:vMerge w:val="restart"/>
          </w:tcPr>
          <w:p w14:paraId="241C9D9B" w14:textId="2BA2122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4.4.</w:t>
            </w:r>
          </w:p>
        </w:tc>
        <w:tc>
          <w:tcPr>
            <w:tcW w:w="6131" w:type="dxa"/>
          </w:tcPr>
          <w:p w14:paraId="78D6FF66" w14:textId="693F8A12" w:rsidR="00BD188A" w:rsidRPr="00305A5B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Japan-Chinese relations</w:t>
            </w:r>
          </w:p>
        </w:tc>
        <w:tc>
          <w:tcPr>
            <w:tcW w:w="2403" w:type="dxa"/>
          </w:tcPr>
          <w:p w14:paraId="6B10DFD1" w14:textId="0796AE67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Tomáš Sedláček</w:t>
            </w:r>
          </w:p>
        </w:tc>
      </w:tr>
      <w:tr w:rsidR="00BD188A" w:rsidRPr="008E16CF" w14:paraId="73247359" w14:textId="2E78CC81" w:rsidTr="00265267">
        <w:tc>
          <w:tcPr>
            <w:tcW w:w="1099" w:type="dxa"/>
            <w:vMerge/>
          </w:tcPr>
          <w:p w14:paraId="5C6CEB1A" w14:textId="0460F735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</w:tcPr>
          <w:p w14:paraId="3D8D5C8D" w14:textId="7565C0D1" w:rsidR="00BD188A" w:rsidRPr="008A409C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South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China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sea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dispute</w:t>
            </w:r>
            <w:proofErr w:type="spellEnd"/>
          </w:p>
        </w:tc>
        <w:tc>
          <w:tcPr>
            <w:tcW w:w="2403" w:type="dxa"/>
          </w:tcPr>
          <w:p w14:paraId="6B4A40E2" w14:textId="7FC8BE88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Runar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Haraldsson</w:t>
            </w:r>
            <w:proofErr w:type="spellEnd"/>
          </w:p>
        </w:tc>
      </w:tr>
      <w:tr w:rsidR="00BD188A" w:rsidRPr="008E16CF" w14:paraId="36C05B9F" w14:textId="4B4F266C" w:rsidTr="0053780F">
        <w:trPr>
          <w:trHeight w:val="243"/>
        </w:trPr>
        <w:tc>
          <w:tcPr>
            <w:tcW w:w="1099" w:type="dxa"/>
            <w:vMerge w:val="restart"/>
            <w:shd w:val="clear" w:color="auto" w:fill="D9D9D9" w:themeFill="background1" w:themeFillShade="D9"/>
          </w:tcPr>
          <w:p w14:paraId="778C1EA7" w14:textId="1B0E5BF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11.4.</w:t>
            </w:r>
          </w:p>
        </w:tc>
        <w:tc>
          <w:tcPr>
            <w:tcW w:w="6131" w:type="dxa"/>
            <w:shd w:val="clear" w:color="auto" w:fill="D9D9D9" w:themeFill="background1" w:themeFillShade="D9"/>
          </w:tcPr>
          <w:p w14:paraId="4C1AAF35" w14:textId="6B8E3180" w:rsidR="00BD188A" w:rsidRPr="00305A5B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North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Korean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nuclear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program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3681EC34" w14:textId="5C4D3B84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Richard Zemánek</w:t>
            </w:r>
          </w:p>
        </w:tc>
      </w:tr>
      <w:tr w:rsidR="00BD188A" w:rsidRPr="008E16CF" w14:paraId="2876FE30" w14:textId="77777777" w:rsidTr="0053780F">
        <w:trPr>
          <w:trHeight w:val="233"/>
        </w:trPr>
        <w:tc>
          <w:tcPr>
            <w:tcW w:w="1099" w:type="dxa"/>
            <w:vMerge/>
            <w:shd w:val="clear" w:color="auto" w:fill="D9D9D9" w:themeFill="background1" w:themeFillShade="D9"/>
          </w:tcPr>
          <w:p w14:paraId="54791DCE" w14:textId="7777777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  <w:shd w:val="clear" w:color="auto" w:fill="D9D9D9" w:themeFill="background1" w:themeFillShade="D9"/>
          </w:tcPr>
          <w:p w14:paraId="45795AB3" w14:textId="7A81F94C" w:rsidR="00BD188A" w:rsidRPr="00305A5B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Korean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Penninsula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relations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5B997053" w14:textId="6745C301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Alexandra </w:t>
            </w:r>
            <w:proofErr w:type="spellStart"/>
            <w:r>
              <w:rPr>
                <w:rFonts w:asciiTheme="minorHAnsi" w:hAnsiTheme="minorHAnsi" w:cstheme="minorHAnsi"/>
              </w:rPr>
              <w:t>Petre</w:t>
            </w:r>
            <w:proofErr w:type="spellEnd"/>
          </w:p>
        </w:tc>
      </w:tr>
      <w:tr w:rsidR="00BD188A" w:rsidRPr="008E16CF" w14:paraId="09077E83" w14:textId="77777777" w:rsidTr="0053780F">
        <w:trPr>
          <w:trHeight w:val="337"/>
        </w:trPr>
        <w:tc>
          <w:tcPr>
            <w:tcW w:w="1099" w:type="dxa"/>
            <w:vMerge/>
            <w:shd w:val="clear" w:color="auto" w:fill="D9D9D9" w:themeFill="background1" w:themeFillShade="D9"/>
          </w:tcPr>
          <w:p w14:paraId="53C4FB94" w14:textId="7777777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  <w:shd w:val="clear" w:color="auto" w:fill="D9D9D9" w:themeFill="background1" w:themeFillShade="D9"/>
          </w:tcPr>
          <w:p w14:paraId="46F42F1D" w14:textId="0711C6C6" w:rsidR="00BD188A" w:rsidRPr="00305A5B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Singapur in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20C036EA" w14:textId="77777777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BD188A" w:rsidRPr="008E16CF" w14:paraId="01454B9F" w14:textId="77777777" w:rsidTr="0053780F">
        <w:trPr>
          <w:trHeight w:val="285"/>
        </w:trPr>
        <w:tc>
          <w:tcPr>
            <w:tcW w:w="1099" w:type="dxa"/>
            <w:vMerge/>
            <w:shd w:val="clear" w:color="auto" w:fill="D9D9D9" w:themeFill="background1" w:themeFillShade="D9"/>
          </w:tcPr>
          <w:p w14:paraId="6A18004B" w14:textId="7777777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  <w:shd w:val="clear" w:color="auto" w:fill="D9D9D9" w:themeFill="background1" w:themeFillShade="D9"/>
          </w:tcPr>
          <w:p w14:paraId="35D03907" w14:textId="3E45E9EB" w:rsidR="00BD188A" w:rsidRPr="008E16CF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Islam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proofErr w:type="spellEnd"/>
          </w:p>
        </w:tc>
        <w:tc>
          <w:tcPr>
            <w:tcW w:w="2403" w:type="dxa"/>
            <w:shd w:val="clear" w:color="auto" w:fill="D9D9D9" w:themeFill="background1" w:themeFillShade="D9"/>
          </w:tcPr>
          <w:p w14:paraId="10289E15" w14:textId="3156A608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Adam Petr (?)</w:t>
            </w:r>
          </w:p>
        </w:tc>
      </w:tr>
      <w:tr w:rsidR="00BD188A" w:rsidRPr="008E16CF" w14:paraId="09AE1177" w14:textId="2176A027" w:rsidTr="005409D9">
        <w:tc>
          <w:tcPr>
            <w:tcW w:w="1099" w:type="dxa"/>
            <w:shd w:val="clear" w:color="auto" w:fill="DAEEF3" w:themeFill="accent5" w:themeFillTint="33"/>
          </w:tcPr>
          <w:p w14:paraId="4D2A7F53" w14:textId="10EAD0A0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18.4.</w:t>
            </w:r>
          </w:p>
        </w:tc>
        <w:tc>
          <w:tcPr>
            <w:tcW w:w="6131" w:type="dxa"/>
            <w:shd w:val="clear" w:color="auto" w:fill="DAEEF3" w:themeFill="accent5" w:themeFillTint="33"/>
          </w:tcPr>
          <w:p w14:paraId="6D81051D" w14:textId="37BC6A26" w:rsidR="00BD188A" w:rsidRPr="008A409C" w:rsidRDefault="00BD188A" w:rsidP="00265267">
            <w:pPr>
              <w:pStyle w:val="Odstavecseseznamem"/>
              <w:spacing w:after="0" w:line="240" w:lineRule="auto"/>
              <w:ind w:left="489" w:hanging="489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classes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shd w:val="clear" w:color="auto" w:fill="DAEEF3" w:themeFill="accent5" w:themeFillTint="33"/>
          </w:tcPr>
          <w:p w14:paraId="5EEAC844" w14:textId="77777777" w:rsidR="00BD188A" w:rsidRDefault="00BD188A" w:rsidP="000C4B67">
            <w:pPr>
              <w:pStyle w:val="Odstavecseseznamem"/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D188A" w:rsidRPr="008E16CF" w14:paraId="57766271" w14:textId="27BA2B5B" w:rsidTr="0053780F">
        <w:tc>
          <w:tcPr>
            <w:tcW w:w="1099" w:type="dxa"/>
            <w:vMerge w:val="restart"/>
            <w:shd w:val="clear" w:color="auto" w:fill="D9D9D9" w:themeFill="background1" w:themeFillShade="D9"/>
          </w:tcPr>
          <w:p w14:paraId="484BB690" w14:textId="3D45CC4A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16CF">
              <w:rPr>
                <w:rFonts w:asciiTheme="minorHAnsi" w:hAnsiTheme="minorHAnsi" w:cstheme="minorHAnsi"/>
                <w:b/>
                <w:bCs/>
              </w:rPr>
              <w:t>25.4.</w:t>
            </w:r>
          </w:p>
        </w:tc>
        <w:tc>
          <w:tcPr>
            <w:tcW w:w="6131" w:type="dxa"/>
            <w:shd w:val="clear" w:color="auto" w:fill="D9D9D9" w:themeFill="background1" w:themeFillShade="D9"/>
          </w:tcPr>
          <w:p w14:paraId="0830E964" w14:textId="0A6F8489" w:rsidR="00BD188A" w:rsidRPr="00305A5B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Relation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selected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great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power</w:t>
            </w:r>
            <w:proofErr w:type="spellEnd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Pr="008E16CF">
              <w:rPr>
                <w:rFonts w:asciiTheme="minorHAnsi" w:hAnsiTheme="minorHAnsi" w:cstheme="minorHAnsi"/>
                <w:sz w:val="24"/>
                <w:szCs w:val="24"/>
              </w:rPr>
              <w:t>Asia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(case study)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2C1E124F" w14:textId="77777777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</w:p>
        </w:tc>
      </w:tr>
      <w:tr w:rsidR="00BD188A" w:rsidRPr="008E16CF" w14:paraId="126A7C04" w14:textId="77777777" w:rsidTr="0053780F">
        <w:tc>
          <w:tcPr>
            <w:tcW w:w="1099" w:type="dxa"/>
            <w:vMerge/>
            <w:shd w:val="clear" w:color="auto" w:fill="D9D9D9" w:themeFill="background1" w:themeFillShade="D9"/>
          </w:tcPr>
          <w:p w14:paraId="10624437" w14:textId="77777777" w:rsidR="00BD188A" w:rsidRPr="008E16CF" w:rsidRDefault="00BD188A" w:rsidP="00392E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31" w:type="dxa"/>
            <w:shd w:val="clear" w:color="auto" w:fill="D9D9D9" w:themeFill="background1" w:themeFillShade="D9"/>
          </w:tcPr>
          <w:p w14:paraId="24DF999F" w14:textId="2DF0D4D5" w:rsidR="00BD188A" w:rsidRPr="008E16CF" w:rsidRDefault="00BD188A" w:rsidP="00265267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ind w:left="489" w:hanging="48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Asian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great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powers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sources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power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main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obstacles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(case study)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31151F9C" w14:textId="77777777" w:rsidR="00BD188A" w:rsidRPr="000C4B67" w:rsidRDefault="00BD188A" w:rsidP="000C4B67">
            <w:pPr>
              <w:rPr>
                <w:rFonts w:asciiTheme="minorHAnsi" w:hAnsiTheme="minorHAnsi" w:cstheme="minorHAnsi"/>
              </w:rPr>
            </w:pPr>
          </w:p>
        </w:tc>
      </w:tr>
    </w:tbl>
    <w:p w14:paraId="2CC3D28A" w14:textId="32528339" w:rsidR="00162E7E" w:rsidRDefault="00162E7E" w:rsidP="000C4B67">
      <w:pPr>
        <w:pStyle w:val="Odstavecseseznamem"/>
        <w:spacing w:after="0" w:line="240" w:lineRule="auto"/>
        <w:jc w:val="both"/>
        <w:outlineLvl w:val="1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2280EAFD" w14:textId="106BD0A2" w:rsidR="004662D9" w:rsidRDefault="004662D9" w:rsidP="004662D9">
      <w:pPr>
        <w:pStyle w:val="Odstavecseseznamem"/>
        <w:spacing w:after="0" w:line="240" w:lineRule="auto"/>
        <w:ind w:left="0"/>
        <w:jc w:val="both"/>
        <w:outlineLvl w:val="1"/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</w:pPr>
      <w:r w:rsidRPr="004662D9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Update as of </w:t>
      </w:r>
      <w:r w:rsidR="0053780F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>7 March</w:t>
      </w:r>
      <w:r w:rsidRPr="004662D9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 2022</w:t>
      </w:r>
    </w:p>
    <w:p w14:paraId="132F9558" w14:textId="4B041DA2" w:rsidR="0053780F" w:rsidRPr="004662D9" w:rsidRDefault="0053780F" w:rsidP="004662D9">
      <w:pPr>
        <w:pStyle w:val="Odstavecseseznamem"/>
        <w:spacing w:after="0" w:line="240" w:lineRule="auto"/>
        <w:ind w:left="0"/>
        <w:jc w:val="both"/>
        <w:outlineLvl w:val="1"/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Pay attention to change of some presentation days (scheduled to have at most three presentations per seminar, </w:t>
      </w:r>
      <w:bookmarkStart w:id="0" w:name="_GoBack"/>
      <w:bookmarkEnd w:id="0"/>
      <w:r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>ideally two)</w:t>
      </w:r>
    </w:p>
    <w:sectPr w:rsidR="0053780F" w:rsidRPr="004662D9" w:rsidSect="00F91DC7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DFE"/>
    <w:multiLevelType w:val="hybridMultilevel"/>
    <w:tmpl w:val="DDFE0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73CA"/>
    <w:multiLevelType w:val="hybridMultilevel"/>
    <w:tmpl w:val="94864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F0517"/>
    <w:multiLevelType w:val="hybridMultilevel"/>
    <w:tmpl w:val="00AC0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30CAD"/>
    <w:multiLevelType w:val="hybridMultilevel"/>
    <w:tmpl w:val="94864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C5E6C"/>
    <w:multiLevelType w:val="hybridMultilevel"/>
    <w:tmpl w:val="D82A7F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C2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A56C3"/>
    <w:multiLevelType w:val="hybridMultilevel"/>
    <w:tmpl w:val="A16E6302"/>
    <w:lvl w:ilvl="0" w:tplc="81B09A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1202F33"/>
    <w:multiLevelType w:val="hybridMultilevel"/>
    <w:tmpl w:val="D5A0D6FE"/>
    <w:lvl w:ilvl="0" w:tplc="81B09A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F63799"/>
    <w:multiLevelType w:val="hybridMultilevel"/>
    <w:tmpl w:val="EAF2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372C4"/>
    <w:multiLevelType w:val="hybridMultilevel"/>
    <w:tmpl w:val="278C9BE6"/>
    <w:lvl w:ilvl="0" w:tplc="81B09A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002C1"/>
    <w:multiLevelType w:val="hybridMultilevel"/>
    <w:tmpl w:val="CE5A02A4"/>
    <w:lvl w:ilvl="0" w:tplc="0405000F">
      <w:start w:val="1"/>
      <w:numFmt w:val="decimal"/>
      <w:lvlText w:val="%1."/>
      <w:lvlJc w:val="left"/>
      <w:pPr>
        <w:ind w:left="708" w:hanging="360"/>
      </w:p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2EEA005D"/>
    <w:multiLevelType w:val="hybridMultilevel"/>
    <w:tmpl w:val="C156B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20980"/>
    <w:multiLevelType w:val="hybridMultilevel"/>
    <w:tmpl w:val="010EC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23753"/>
    <w:multiLevelType w:val="hybridMultilevel"/>
    <w:tmpl w:val="99F24706"/>
    <w:lvl w:ilvl="0" w:tplc="E676E1A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9771CD1"/>
    <w:multiLevelType w:val="hybridMultilevel"/>
    <w:tmpl w:val="5DC60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360E6"/>
    <w:multiLevelType w:val="hybridMultilevel"/>
    <w:tmpl w:val="50A41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6283"/>
    <w:multiLevelType w:val="hybridMultilevel"/>
    <w:tmpl w:val="D2FA7F3E"/>
    <w:lvl w:ilvl="0" w:tplc="E2C2B1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E42F1C"/>
    <w:multiLevelType w:val="hybridMultilevel"/>
    <w:tmpl w:val="B6626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03063"/>
    <w:multiLevelType w:val="hybridMultilevel"/>
    <w:tmpl w:val="4E08F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36299"/>
    <w:multiLevelType w:val="hybridMultilevel"/>
    <w:tmpl w:val="C156B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A5B3A"/>
    <w:multiLevelType w:val="hybridMultilevel"/>
    <w:tmpl w:val="E4F8B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B6CF4"/>
    <w:multiLevelType w:val="hybridMultilevel"/>
    <w:tmpl w:val="4E08F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7DFB"/>
    <w:multiLevelType w:val="hybridMultilevel"/>
    <w:tmpl w:val="932A1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F040A"/>
    <w:multiLevelType w:val="hybridMultilevel"/>
    <w:tmpl w:val="2FB22EC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0153F"/>
    <w:multiLevelType w:val="hybridMultilevel"/>
    <w:tmpl w:val="94864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80D53"/>
    <w:multiLevelType w:val="hybridMultilevel"/>
    <w:tmpl w:val="9D44C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13E17"/>
    <w:multiLevelType w:val="hybridMultilevel"/>
    <w:tmpl w:val="ADA65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8E1EE6"/>
    <w:multiLevelType w:val="hybridMultilevel"/>
    <w:tmpl w:val="2AD488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C47201"/>
    <w:multiLevelType w:val="hybridMultilevel"/>
    <w:tmpl w:val="D9424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8D69A8"/>
    <w:multiLevelType w:val="hybridMultilevel"/>
    <w:tmpl w:val="1DACD7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15407A"/>
    <w:multiLevelType w:val="hybridMultilevel"/>
    <w:tmpl w:val="9C26FD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4245DC"/>
    <w:multiLevelType w:val="hybridMultilevel"/>
    <w:tmpl w:val="132608B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F740234"/>
    <w:multiLevelType w:val="hybridMultilevel"/>
    <w:tmpl w:val="94864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57164"/>
    <w:multiLevelType w:val="hybridMultilevel"/>
    <w:tmpl w:val="94864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A78CF"/>
    <w:multiLevelType w:val="hybridMultilevel"/>
    <w:tmpl w:val="E4F8B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25B92"/>
    <w:multiLevelType w:val="hybridMultilevel"/>
    <w:tmpl w:val="3ABA6F88"/>
    <w:lvl w:ilvl="0" w:tplc="BBC023F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93A770C"/>
    <w:multiLevelType w:val="hybridMultilevel"/>
    <w:tmpl w:val="33E081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53267"/>
    <w:multiLevelType w:val="hybridMultilevel"/>
    <w:tmpl w:val="C2C8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5737D"/>
    <w:multiLevelType w:val="hybridMultilevel"/>
    <w:tmpl w:val="94864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4"/>
  </w:num>
  <w:num w:numId="4">
    <w:abstractNumId w:val="5"/>
  </w:num>
  <w:num w:numId="5">
    <w:abstractNumId w:val="34"/>
  </w:num>
  <w:num w:numId="6">
    <w:abstractNumId w:val="8"/>
  </w:num>
  <w:num w:numId="7">
    <w:abstractNumId w:val="6"/>
  </w:num>
  <w:num w:numId="8">
    <w:abstractNumId w:val="25"/>
  </w:num>
  <w:num w:numId="9">
    <w:abstractNumId w:val="16"/>
  </w:num>
  <w:num w:numId="10">
    <w:abstractNumId w:val="27"/>
  </w:num>
  <w:num w:numId="11">
    <w:abstractNumId w:val="22"/>
  </w:num>
  <w:num w:numId="12">
    <w:abstractNumId w:val="0"/>
  </w:num>
  <w:num w:numId="13">
    <w:abstractNumId w:val="37"/>
  </w:num>
  <w:num w:numId="14">
    <w:abstractNumId w:val="32"/>
  </w:num>
  <w:num w:numId="15">
    <w:abstractNumId w:val="23"/>
  </w:num>
  <w:num w:numId="16">
    <w:abstractNumId w:val="3"/>
  </w:num>
  <w:num w:numId="17">
    <w:abstractNumId w:val="1"/>
  </w:num>
  <w:num w:numId="18">
    <w:abstractNumId w:val="31"/>
  </w:num>
  <w:num w:numId="19">
    <w:abstractNumId w:val="11"/>
  </w:num>
  <w:num w:numId="20">
    <w:abstractNumId w:val="13"/>
  </w:num>
  <w:num w:numId="21">
    <w:abstractNumId w:val="7"/>
  </w:num>
  <w:num w:numId="22">
    <w:abstractNumId w:val="15"/>
  </w:num>
  <w:num w:numId="23">
    <w:abstractNumId w:val="18"/>
  </w:num>
  <w:num w:numId="24">
    <w:abstractNumId w:val="19"/>
  </w:num>
  <w:num w:numId="25">
    <w:abstractNumId w:val="2"/>
  </w:num>
  <w:num w:numId="26">
    <w:abstractNumId w:val="14"/>
  </w:num>
  <w:num w:numId="27">
    <w:abstractNumId w:val="33"/>
  </w:num>
  <w:num w:numId="28">
    <w:abstractNumId w:val="35"/>
  </w:num>
  <w:num w:numId="29">
    <w:abstractNumId w:val="10"/>
  </w:num>
  <w:num w:numId="30">
    <w:abstractNumId w:val="28"/>
  </w:num>
  <w:num w:numId="31">
    <w:abstractNumId w:val="20"/>
  </w:num>
  <w:num w:numId="32">
    <w:abstractNumId w:val="21"/>
  </w:num>
  <w:num w:numId="33">
    <w:abstractNumId w:val="9"/>
  </w:num>
  <w:num w:numId="34">
    <w:abstractNumId w:val="30"/>
  </w:num>
  <w:num w:numId="35">
    <w:abstractNumId w:val="24"/>
  </w:num>
  <w:num w:numId="36">
    <w:abstractNumId w:val="17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6A"/>
    <w:rsid w:val="000000FC"/>
    <w:rsid w:val="000006C5"/>
    <w:rsid w:val="00001F6A"/>
    <w:rsid w:val="00002BA4"/>
    <w:rsid w:val="00003BB1"/>
    <w:rsid w:val="000113CB"/>
    <w:rsid w:val="00012766"/>
    <w:rsid w:val="000149E2"/>
    <w:rsid w:val="000172E0"/>
    <w:rsid w:val="0002098B"/>
    <w:rsid w:val="0002587C"/>
    <w:rsid w:val="00025B4F"/>
    <w:rsid w:val="00031E30"/>
    <w:rsid w:val="00035C6D"/>
    <w:rsid w:val="000371FC"/>
    <w:rsid w:val="0005269E"/>
    <w:rsid w:val="00057C72"/>
    <w:rsid w:val="00060FB8"/>
    <w:rsid w:val="00062927"/>
    <w:rsid w:val="00062CDA"/>
    <w:rsid w:val="00063935"/>
    <w:rsid w:val="00063A96"/>
    <w:rsid w:val="00065E20"/>
    <w:rsid w:val="0006662D"/>
    <w:rsid w:val="0008005B"/>
    <w:rsid w:val="000833D4"/>
    <w:rsid w:val="00083B5B"/>
    <w:rsid w:val="000852FC"/>
    <w:rsid w:val="00090AF1"/>
    <w:rsid w:val="000B0D2F"/>
    <w:rsid w:val="000C2AF6"/>
    <w:rsid w:val="000C3352"/>
    <w:rsid w:val="000C4B67"/>
    <w:rsid w:val="000D46A4"/>
    <w:rsid w:val="000E5604"/>
    <w:rsid w:val="000E59E2"/>
    <w:rsid w:val="000F09F6"/>
    <w:rsid w:val="000F16F4"/>
    <w:rsid w:val="000F447D"/>
    <w:rsid w:val="000F6BA6"/>
    <w:rsid w:val="001054E6"/>
    <w:rsid w:val="00107AF5"/>
    <w:rsid w:val="00110A46"/>
    <w:rsid w:val="00135154"/>
    <w:rsid w:val="0014578E"/>
    <w:rsid w:val="00147831"/>
    <w:rsid w:val="00153E5B"/>
    <w:rsid w:val="00155291"/>
    <w:rsid w:val="00162E7E"/>
    <w:rsid w:val="00163655"/>
    <w:rsid w:val="00164E79"/>
    <w:rsid w:val="00166B93"/>
    <w:rsid w:val="0017137F"/>
    <w:rsid w:val="001724E6"/>
    <w:rsid w:val="00175086"/>
    <w:rsid w:val="00175843"/>
    <w:rsid w:val="00181D2C"/>
    <w:rsid w:val="001826F7"/>
    <w:rsid w:val="00184D3B"/>
    <w:rsid w:val="001873CF"/>
    <w:rsid w:val="001A02D2"/>
    <w:rsid w:val="001A2C5A"/>
    <w:rsid w:val="001A6CC1"/>
    <w:rsid w:val="001A711E"/>
    <w:rsid w:val="001B2D43"/>
    <w:rsid w:val="001B2F7F"/>
    <w:rsid w:val="001B43A4"/>
    <w:rsid w:val="001C029D"/>
    <w:rsid w:val="001C3B4C"/>
    <w:rsid w:val="001C41C3"/>
    <w:rsid w:val="001C4BDB"/>
    <w:rsid w:val="001C6D83"/>
    <w:rsid w:val="001D1EBC"/>
    <w:rsid w:val="001E70E5"/>
    <w:rsid w:val="001F09D7"/>
    <w:rsid w:val="001F31F9"/>
    <w:rsid w:val="001F543E"/>
    <w:rsid w:val="001F5614"/>
    <w:rsid w:val="001F577E"/>
    <w:rsid w:val="001F6437"/>
    <w:rsid w:val="00204E65"/>
    <w:rsid w:val="0021386A"/>
    <w:rsid w:val="002148BA"/>
    <w:rsid w:val="002167ED"/>
    <w:rsid w:val="0021792C"/>
    <w:rsid w:val="0022140D"/>
    <w:rsid w:val="00224DAB"/>
    <w:rsid w:val="00225543"/>
    <w:rsid w:val="00230924"/>
    <w:rsid w:val="0024057F"/>
    <w:rsid w:val="00244151"/>
    <w:rsid w:val="00244574"/>
    <w:rsid w:val="002550FB"/>
    <w:rsid w:val="00260EB0"/>
    <w:rsid w:val="002625FE"/>
    <w:rsid w:val="00263C3C"/>
    <w:rsid w:val="00265267"/>
    <w:rsid w:val="00267338"/>
    <w:rsid w:val="00270AAF"/>
    <w:rsid w:val="00282F02"/>
    <w:rsid w:val="00284742"/>
    <w:rsid w:val="00293B4F"/>
    <w:rsid w:val="002A54AB"/>
    <w:rsid w:val="002A673A"/>
    <w:rsid w:val="002B0B6A"/>
    <w:rsid w:val="002C2FCE"/>
    <w:rsid w:val="002C7FAA"/>
    <w:rsid w:val="002D130B"/>
    <w:rsid w:val="002D3D98"/>
    <w:rsid w:val="002D50F0"/>
    <w:rsid w:val="002E1865"/>
    <w:rsid w:val="002E4C10"/>
    <w:rsid w:val="002F01CC"/>
    <w:rsid w:val="002F0D17"/>
    <w:rsid w:val="002F136B"/>
    <w:rsid w:val="002F2275"/>
    <w:rsid w:val="002F2683"/>
    <w:rsid w:val="002F7AF9"/>
    <w:rsid w:val="003014E6"/>
    <w:rsid w:val="00305A5B"/>
    <w:rsid w:val="00306DF6"/>
    <w:rsid w:val="00307E6D"/>
    <w:rsid w:val="00310F60"/>
    <w:rsid w:val="00316266"/>
    <w:rsid w:val="003174DE"/>
    <w:rsid w:val="003179AB"/>
    <w:rsid w:val="0032041A"/>
    <w:rsid w:val="003263E1"/>
    <w:rsid w:val="00332555"/>
    <w:rsid w:val="003419AF"/>
    <w:rsid w:val="00346D13"/>
    <w:rsid w:val="00347199"/>
    <w:rsid w:val="003501F4"/>
    <w:rsid w:val="003603ED"/>
    <w:rsid w:val="003650D0"/>
    <w:rsid w:val="00366717"/>
    <w:rsid w:val="0037149D"/>
    <w:rsid w:val="00372C26"/>
    <w:rsid w:val="00377E84"/>
    <w:rsid w:val="00380167"/>
    <w:rsid w:val="00392EA4"/>
    <w:rsid w:val="003946EE"/>
    <w:rsid w:val="003A034D"/>
    <w:rsid w:val="003A4DD1"/>
    <w:rsid w:val="003B4E52"/>
    <w:rsid w:val="003C4D5F"/>
    <w:rsid w:val="003D1C73"/>
    <w:rsid w:val="003D51E9"/>
    <w:rsid w:val="003D584B"/>
    <w:rsid w:val="003E6254"/>
    <w:rsid w:val="003F341D"/>
    <w:rsid w:val="003F4850"/>
    <w:rsid w:val="003F76F0"/>
    <w:rsid w:val="0040626A"/>
    <w:rsid w:val="004111FD"/>
    <w:rsid w:val="00411D3C"/>
    <w:rsid w:val="00421A90"/>
    <w:rsid w:val="00425C55"/>
    <w:rsid w:val="004327D2"/>
    <w:rsid w:val="0043422C"/>
    <w:rsid w:val="00444AC4"/>
    <w:rsid w:val="00446781"/>
    <w:rsid w:val="00446D9F"/>
    <w:rsid w:val="004520D8"/>
    <w:rsid w:val="004635B3"/>
    <w:rsid w:val="004662D9"/>
    <w:rsid w:val="0047664F"/>
    <w:rsid w:val="00481515"/>
    <w:rsid w:val="00481938"/>
    <w:rsid w:val="004834E8"/>
    <w:rsid w:val="00483AB2"/>
    <w:rsid w:val="0049015A"/>
    <w:rsid w:val="00490FD7"/>
    <w:rsid w:val="00493E81"/>
    <w:rsid w:val="00494BCB"/>
    <w:rsid w:val="00497791"/>
    <w:rsid w:val="004A13E2"/>
    <w:rsid w:val="004A1BC2"/>
    <w:rsid w:val="004A3AFD"/>
    <w:rsid w:val="004C6E82"/>
    <w:rsid w:val="004C72C4"/>
    <w:rsid w:val="004C7800"/>
    <w:rsid w:val="004D1F73"/>
    <w:rsid w:val="004D285B"/>
    <w:rsid w:val="004D3172"/>
    <w:rsid w:val="004D357F"/>
    <w:rsid w:val="004D60F0"/>
    <w:rsid w:val="004D6E37"/>
    <w:rsid w:val="004D7A03"/>
    <w:rsid w:val="004E02C6"/>
    <w:rsid w:val="004E0CB2"/>
    <w:rsid w:val="004E70EC"/>
    <w:rsid w:val="004F4F6E"/>
    <w:rsid w:val="0051505D"/>
    <w:rsid w:val="00520873"/>
    <w:rsid w:val="00520A80"/>
    <w:rsid w:val="0052677A"/>
    <w:rsid w:val="00526C98"/>
    <w:rsid w:val="0053780F"/>
    <w:rsid w:val="005409D9"/>
    <w:rsid w:val="00541220"/>
    <w:rsid w:val="005441CF"/>
    <w:rsid w:val="005470C3"/>
    <w:rsid w:val="0054764A"/>
    <w:rsid w:val="00556CE1"/>
    <w:rsid w:val="00563AE9"/>
    <w:rsid w:val="005649BC"/>
    <w:rsid w:val="00574925"/>
    <w:rsid w:val="0057645F"/>
    <w:rsid w:val="005773F8"/>
    <w:rsid w:val="005812DE"/>
    <w:rsid w:val="00584462"/>
    <w:rsid w:val="005905F4"/>
    <w:rsid w:val="00594AC4"/>
    <w:rsid w:val="005A59B5"/>
    <w:rsid w:val="005A7636"/>
    <w:rsid w:val="005B1435"/>
    <w:rsid w:val="005B1445"/>
    <w:rsid w:val="005B3C5D"/>
    <w:rsid w:val="005C2514"/>
    <w:rsid w:val="005C44F2"/>
    <w:rsid w:val="005D0710"/>
    <w:rsid w:val="005D3962"/>
    <w:rsid w:val="005D4A36"/>
    <w:rsid w:val="005D4CB6"/>
    <w:rsid w:val="005D54E6"/>
    <w:rsid w:val="005D6486"/>
    <w:rsid w:val="005E15A7"/>
    <w:rsid w:val="005E4673"/>
    <w:rsid w:val="005F2A97"/>
    <w:rsid w:val="005F43E7"/>
    <w:rsid w:val="00605D4A"/>
    <w:rsid w:val="006171F3"/>
    <w:rsid w:val="00617B0E"/>
    <w:rsid w:val="00630EBE"/>
    <w:rsid w:val="00632261"/>
    <w:rsid w:val="00633B1F"/>
    <w:rsid w:val="006406A7"/>
    <w:rsid w:val="006434B2"/>
    <w:rsid w:val="00651392"/>
    <w:rsid w:val="0065256B"/>
    <w:rsid w:val="006613A0"/>
    <w:rsid w:val="00662802"/>
    <w:rsid w:val="00664C6A"/>
    <w:rsid w:val="006652F3"/>
    <w:rsid w:val="00666FEF"/>
    <w:rsid w:val="00667004"/>
    <w:rsid w:val="00674040"/>
    <w:rsid w:val="00681E2A"/>
    <w:rsid w:val="00684C08"/>
    <w:rsid w:val="0068658E"/>
    <w:rsid w:val="0069601C"/>
    <w:rsid w:val="00697AB1"/>
    <w:rsid w:val="006B20AD"/>
    <w:rsid w:val="006B32B4"/>
    <w:rsid w:val="006B4100"/>
    <w:rsid w:val="006B5281"/>
    <w:rsid w:val="006C1971"/>
    <w:rsid w:val="006C38D3"/>
    <w:rsid w:val="006D1074"/>
    <w:rsid w:val="006D54D6"/>
    <w:rsid w:val="006D6EF5"/>
    <w:rsid w:val="006E7B6F"/>
    <w:rsid w:val="006F53CB"/>
    <w:rsid w:val="00700DD4"/>
    <w:rsid w:val="007027E4"/>
    <w:rsid w:val="00703169"/>
    <w:rsid w:val="007161B7"/>
    <w:rsid w:val="00720267"/>
    <w:rsid w:val="007227C9"/>
    <w:rsid w:val="007247BB"/>
    <w:rsid w:val="00741D66"/>
    <w:rsid w:val="00746823"/>
    <w:rsid w:val="00746FC8"/>
    <w:rsid w:val="00747DBD"/>
    <w:rsid w:val="0075113B"/>
    <w:rsid w:val="00762586"/>
    <w:rsid w:val="00770114"/>
    <w:rsid w:val="00772F27"/>
    <w:rsid w:val="0078168D"/>
    <w:rsid w:val="0078297D"/>
    <w:rsid w:val="00783D33"/>
    <w:rsid w:val="00787439"/>
    <w:rsid w:val="007909B4"/>
    <w:rsid w:val="0079114A"/>
    <w:rsid w:val="0079584F"/>
    <w:rsid w:val="00797A1B"/>
    <w:rsid w:val="007A429F"/>
    <w:rsid w:val="007C3331"/>
    <w:rsid w:val="007C6C11"/>
    <w:rsid w:val="007D1D6D"/>
    <w:rsid w:val="007E6180"/>
    <w:rsid w:val="007F343B"/>
    <w:rsid w:val="007F3F6F"/>
    <w:rsid w:val="008017FD"/>
    <w:rsid w:val="0081043D"/>
    <w:rsid w:val="00810D11"/>
    <w:rsid w:val="00815FF3"/>
    <w:rsid w:val="00821477"/>
    <w:rsid w:val="00823057"/>
    <w:rsid w:val="00831614"/>
    <w:rsid w:val="0083594D"/>
    <w:rsid w:val="00850692"/>
    <w:rsid w:val="00853DFA"/>
    <w:rsid w:val="00854B88"/>
    <w:rsid w:val="0085552D"/>
    <w:rsid w:val="008577C6"/>
    <w:rsid w:val="00864503"/>
    <w:rsid w:val="0088493A"/>
    <w:rsid w:val="00890526"/>
    <w:rsid w:val="00891743"/>
    <w:rsid w:val="00896CBC"/>
    <w:rsid w:val="008A409C"/>
    <w:rsid w:val="008A7A30"/>
    <w:rsid w:val="008B15B9"/>
    <w:rsid w:val="008B21A8"/>
    <w:rsid w:val="008B46B9"/>
    <w:rsid w:val="008C286B"/>
    <w:rsid w:val="008C67E0"/>
    <w:rsid w:val="008D0CAE"/>
    <w:rsid w:val="008D1D1B"/>
    <w:rsid w:val="008D4A4A"/>
    <w:rsid w:val="008E16CF"/>
    <w:rsid w:val="008E3A05"/>
    <w:rsid w:val="008F41F3"/>
    <w:rsid w:val="008F5D43"/>
    <w:rsid w:val="008F5F82"/>
    <w:rsid w:val="008F780A"/>
    <w:rsid w:val="00903FC6"/>
    <w:rsid w:val="00941B01"/>
    <w:rsid w:val="009444C4"/>
    <w:rsid w:val="009536AC"/>
    <w:rsid w:val="00961FCE"/>
    <w:rsid w:val="00965487"/>
    <w:rsid w:val="00965B07"/>
    <w:rsid w:val="00966CFB"/>
    <w:rsid w:val="00977003"/>
    <w:rsid w:val="00981C19"/>
    <w:rsid w:val="00984EBD"/>
    <w:rsid w:val="00993695"/>
    <w:rsid w:val="00997E57"/>
    <w:rsid w:val="009A2CE4"/>
    <w:rsid w:val="009A2E6C"/>
    <w:rsid w:val="009B0A75"/>
    <w:rsid w:val="009B1712"/>
    <w:rsid w:val="009B6FF6"/>
    <w:rsid w:val="009C131C"/>
    <w:rsid w:val="009C4D51"/>
    <w:rsid w:val="009D3642"/>
    <w:rsid w:val="009D58C6"/>
    <w:rsid w:val="009D6FE9"/>
    <w:rsid w:val="009E3B63"/>
    <w:rsid w:val="009E56E9"/>
    <w:rsid w:val="009F3072"/>
    <w:rsid w:val="00A03835"/>
    <w:rsid w:val="00A06732"/>
    <w:rsid w:val="00A1488B"/>
    <w:rsid w:val="00A16057"/>
    <w:rsid w:val="00A16C62"/>
    <w:rsid w:val="00A20AEC"/>
    <w:rsid w:val="00A23932"/>
    <w:rsid w:val="00A26278"/>
    <w:rsid w:val="00A268A8"/>
    <w:rsid w:val="00A27519"/>
    <w:rsid w:val="00A27B77"/>
    <w:rsid w:val="00A35F65"/>
    <w:rsid w:val="00A3684C"/>
    <w:rsid w:val="00A41E5B"/>
    <w:rsid w:val="00A43B3A"/>
    <w:rsid w:val="00A5679F"/>
    <w:rsid w:val="00A6717B"/>
    <w:rsid w:val="00A77D84"/>
    <w:rsid w:val="00A77ED8"/>
    <w:rsid w:val="00A8339D"/>
    <w:rsid w:val="00A8342D"/>
    <w:rsid w:val="00A834E0"/>
    <w:rsid w:val="00AA2C43"/>
    <w:rsid w:val="00AC22AD"/>
    <w:rsid w:val="00AD0ED4"/>
    <w:rsid w:val="00AD3681"/>
    <w:rsid w:val="00AD6EDE"/>
    <w:rsid w:val="00AF2688"/>
    <w:rsid w:val="00B0462D"/>
    <w:rsid w:val="00B04ACE"/>
    <w:rsid w:val="00B0612D"/>
    <w:rsid w:val="00B21516"/>
    <w:rsid w:val="00B34A89"/>
    <w:rsid w:val="00B35219"/>
    <w:rsid w:val="00B37987"/>
    <w:rsid w:val="00B43274"/>
    <w:rsid w:val="00B532B6"/>
    <w:rsid w:val="00B66DEB"/>
    <w:rsid w:val="00B7100F"/>
    <w:rsid w:val="00B80F07"/>
    <w:rsid w:val="00B81300"/>
    <w:rsid w:val="00B8293F"/>
    <w:rsid w:val="00B82BC2"/>
    <w:rsid w:val="00B845E3"/>
    <w:rsid w:val="00B91709"/>
    <w:rsid w:val="00B935E8"/>
    <w:rsid w:val="00B95418"/>
    <w:rsid w:val="00BA4584"/>
    <w:rsid w:val="00BA57B1"/>
    <w:rsid w:val="00BB0D73"/>
    <w:rsid w:val="00BB405C"/>
    <w:rsid w:val="00BB5E14"/>
    <w:rsid w:val="00BC0077"/>
    <w:rsid w:val="00BC2952"/>
    <w:rsid w:val="00BC3A80"/>
    <w:rsid w:val="00BC4280"/>
    <w:rsid w:val="00BC43C3"/>
    <w:rsid w:val="00BC4E5E"/>
    <w:rsid w:val="00BD0977"/>
    <w:rsid w:val="00BD0A1F"/>
    <w:rsid w:val="00BD1707"/>
    <w:rsid w:val="00BD188A"/>
    <w:rsid w:val="00BD78CE"/>
    <w:rsid w:val="00BE2B7A"/>
    <w:rsid w:val="00BE5BA3"/>
    <w:rsid w:val="00BF6BB3"/>
    <w:rsid w:val="00C013FE"/>
    <w:rsid w:val="00C0210F"/>
    <w:rsid w:val="00C1322E"/>
    <w:rsid w:val="00C15B94"/>
    <w:rsid w:val="00C267EC"/>
    <w:rsid w:val="00C2729E"/>
    <w:rsid w:val="00C350E3"/>
    <w:rsid w:val="00C43E00"/>
    <w:rsid w:val="00C53973"/>
    <w:rsid w:val="00C56235"/>
    <w:rsid w:val="00C57D0B"/>
    <w:rsid w:val="00C611AF"/>
    <w:rsid w:val="00C8679B"/>
    <w:rsid w:val="00C8714A"/>
    <w:rsid w:val="00C900C4"/>
    <w:rsid w:val="00C923A5"/>
    <w:rsid w:val="00CA27AF"/>
    <w:rsid w:val="00CA2E03"/>
    <w:rsid w:val="00CB37F6"/>
    <w:rsid w:val="00CB39A1"/>
    <w:rsid w:val="00CB4768"/>
    <w:rsid w:val="00CC32B4"/>
    <w:rsid w:val="00CC7B20"/>
    <w:rsid w:val="00CD5DA9"/>
    <w:rsid w:val="00CE2829"/>
    <w:rsid w:val="00CE7C64"/>
    <w:rsid w:val="00CF2859"/>
    <w:rsid w:val="00D02306"/>
    <w:rsid w:val="00D221C5"/>
    <w:rsid w:val="00D27FFA"/>
    <w:rsid w:val="00D324DD"/>
    <w:rsid w:val="00D33B4D"/>
    <w:rsid w:val="00D4182E"/>
    <w:rsid w:val="00D45A89"/>
    <w:rsid w:val="00D65320"/>
    <w:rsid w:val="00D6602B"/>
    <w:rsid w:val="00D7668D"/>
    <w:rsid w:val="00D83990"/>
    <w:rsid w:val="00D8525F"/>
    <w:rsid w:val="00D930D5"/>
    <w:rsid w:val="00D93A4A"/>
    <w:rsid w:val="00D97699"/>
    <w:rsid w:val="00DA079D"/>
    <w:rsid w:val="00DB1B41"/>
    <w:rsid w:val="00DB1DA2"/>
    <w:rsid w:val="00DB41CA"/>
    <w:rsid w:val="00DB4829"/>
    <w:rsid w:val="00DB5FA1"/>
    <w:rsid w:val="00DC082F"/>
    <w:rsid w:val="00DC287F"/>
    <w:rsid w:val="00DC68F1"/>
    <w:rsid w:val="00DC7923"/>
    <w:rsid w:val="00DD115E"/>
    <w:rsid w:val="00DE2503"/>
    <w:rsid w:val="00DF1366"/>
    <w:rsid w:val="00E02020"/>
    <w:rsid w:val="00E03061"/>
    <w:rsid w:val="00E0556F"/>
    <w:rsid w:val="00E06BC4"/>
    <w:rsid w:val="00E121E0"/>
    <w:rsid w:val="00E17E9D"/>
    <w:rsid w:val="00E20825"/>
    <w:rsid w:val="00E22DE8"/>
    <w:rsid w:val="00E26BBE"/>
    <w:rsid w:val="00E37782"/>
    <w:rsid w:val="00E40B37"/>
    <w:rsid w:val="00E446B9"/>
    <w:rsid w:val="00E5680F"/>
    <w:rsid w:val="00E63FCE"/>
    <w:rsid w:val="00E70BB4"/>
    <w:rsid w:val="00E756BF"/>
    <w:rsid w:val="00E807F0"/>
    <w:rsid w:val="00E92F49"/>
    <w:rsid w:val="00E93035"/>
    <w:rsid w:val="00EA3897"/>
    <w:rsid w:val="00EA3ED4"/>
    <w:rsid w:val="00EB3031"/>
    <w:rsid w:val="00EC0509"/>
    <w:rsid w:val="00ED2790"/>
    <w:rsid w:val="00EE41B6"/>
    <w:rsid w:val="00EE56E3"/>
    <w:rsid w:val="00EE5F9B"/>
    <w:rsid w:val="00EF23A6"/>
    <w:rsid w:val="00EF6ABC"/>
    <w:rsid w:val="00F00B56"/>
    <w:rsid w:val="00F02399"/>
    <w:rsid w:val="00F0466C"/>
    <w:rsid w:val="00F21AC2"/>
    <w:rsid w:val="00F2565E"/>
    <w:rsid w:val="00F27EEA"/>
    <w:rsid w:val="00F35CCD"/>
    <w:rsid w:val="00F41982"/>
    <w:rsid w:val="00F55421"/>
    <w:rsid w:val="00F73F70"/>
    <w:rsid w:val="00F744DE"/>
    <w:rsid w:val="00F8051D"/>
    <w:rsid w:val="00F83EED"/>
    <w:rsid w:val="00F8629C"/>
    <w:rsid w:val="00F91DC7"/>
    <w:rsid w:val="00F93605"/>
    <w:rsid w:val="00F9425D"/>
    <w:rsid w:val="00FA34DE"/>
    <w:rsid w:val="00FB6114"/>
    <w:rsid w:val="00FB664E"/>
    <w:rsid w:val="00FD2B79"/>
    <w:rsid w:val="00FD787A"/>
    <w:rsid w:val="00FE388F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F2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278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5B07"/>
    <w:pPr>
      <w:keepNext/>
      <w:outlineLvl w:val="2"/>
    </w:pPr>
    <w:rPr>
      <w:rFonts w:asciiTheme="minorHAnsi" w:hAnsiTheme="minorHAnsi" w:cstheme="minorHAnsi"/>
      <w:b/>
      <w:bCs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5B07"/>
    <w:pPr>
      <w:keepNext/>
      <w:tabs>
        <w:tab w:val="left" w:pos="468"/>
      </w:tabs>
      <w:ind w:left="42"/>
      <w:outlineLvl w:val="4"/>
    </w:pPr>
    <w:rPr>
      <w:rFonts w:asciiTheme="minorHAnsi" w:hAnsiTheme="minorHAnsi" w:cstheme="minorHAnsi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324DD"/>
    <w:rPr>
      <w:color w:val="0000FF"/>
      <w:u w:val="single"/>
    </w:rPr>
  </w:style>
  <w:style w:type="table" w:styleId="Mkatabulky">
    <w:name w:val="Table Grid"/>
    <w:basedOn w:val="Normlntabulka"/>
    <w:uiPriority w:val="39"/>
    <w:rsid w:val="00D2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2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503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503"/>
    <w:rPr>
      <w:rFonts w:ascii="Arial" w:hAnsi="Arial" w:cs="Arial"/>
      <w:sz w:val="18"/>
      <w:szCs w:val="18"/>
    </w:rPr>
  </w:style>
  <w:style w:type="character" w:customStyle="1" w:styleId="normaltextrun">
    <w:name w:val="normaltextrun"/>
    <w:basedOn w:val="Standardnpsmoodstavce"/>
    <w:rsid w:val="00CE7C6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7A3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rsid w:val="00965B07"/>
    <w:rPr>
      <w:rFonts w:asciiTheme="minorHAnsi" w:hAnsiTheme="minorHAnsi" w:cstheme="minorHAnsi"/>
      <w:b/>
      <w:bCs/>
      <w:sz w:val="24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rsid w:val="00965B07"/>
    <w:rPr>
      <w:rFonts w:asciiTheme="minorHAnsi" w:hAnsiTheme="minorHAnsi" w:cstheme="minorHAnsi"/>
      <w:sz w:val="2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65B07"/>
    <w:pPr>
      <w:jc w:val="center"/>
    </w:pPr>
    <w:rPr>
      <w:rFonts w:asciiTheme="minorHAnsi" w:hAnsiTheme="minorHAnsi" w:cstheme="minorHAnsi"/>
      <w:b/>
      <w:bCs/>
      <w:noProof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965B07"/>
    <w:rPr>
      <w:rFonts w:asciiTheme="minorHAnsi" w:hAnsiTheme="minorHAnsi" w:cstheme="minorHAnsi"/>
      <w:b/>
      <w:bCs/>
      <w:noProof/>
      <w:sz w:val="24"/>
      <w:szCs w:val="32"/>
      <w:lang w:val="en-US"/>
    </w:rPr>
  </w:style>
  <w:style w:type="paragraph" w:styleId="Zkladntext">
    <w:name w:val="Body Text"/>
    <w:basedOn w:val="Normln"/>
    <w:link w:val="ZkladntextChar"/>
    <w:uiPriority w:val="99"/>
    <w:unhideWhenUsed/>
    <w:rsid w:val="00965B07"/>
    <w:rPr>
      <w:rFonts w:asciiTheme="minorHAnsi" w:hAnsiTheme="minorHAnsi" w:cstheme="minorHAnsi"/>
      <w:i/>
      <w:iCs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5B07"/>
    <w:rPr>
      <w:rFonts w:asciiTheme="minorHAnsi" w:hAnsiTheme="minorHAnsi" w:cstheme="minorHAnsi"/>
      <w:i/>
      <w:iCs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278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5B07"/>
    <w:pPr>
      <w:keepNext/>
      <w:outlineLvl w:val="2"/>
    </w:pPr>
    <w:rPr>
      <w:rFonts w:asciiTheme="minorHAnsi" w:hAnsiTheme="minorHAnsi" w:cstheme="minorHAnsi"/>
      <w:b/>
      <w:bCs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5B07"/>
    <w:pPr>
      <w:keepNext/>
      <w:tabs>
        <w:tab w:val="left" w:pos="468"/>
      </w:tabs>
      <w:ind w:left="42"/>
      <w:outlineLvl w:val="4"/>
    </w:pPr>
    <w:rPr>
      <w:rFonts w:asciiTheme="minorHAnsi" w:hAnsiTheme="minorHAnsi" w:cstheme="minorHAnsi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324DD"/>
    <w:rPr>
      <w:color w:val="0000FF"/>
      <w:u w:val="single"/>
    </w:rPr>
  </w:style>
  <w:style w:type="table" w:styleId="Mkatabulky">
    <w:name w:val="Table Grid"/>
    <w:basedOn w:val="Normlntabulka"/>
    <w:uiPriority w:val="39"/>
    <w:rsid w:val="00D2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2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503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503"/>
    <w:rPr>
      <w:rFonts w:ascii="Arial" w:hAnsi="Arial" w:cs="Arial"/>
      <w:sz w:val="18"/>
      <w:szCs w:val="18"/>
    </w:rPr>
  </w:style>
  <w:style w:type="character" w:customStyle="1" w:styleId="normaltextrun">
    <w:name w:val="normaltextrun"/>
    <w:basedOn w:val="Standardnpsmoodstavce"/>
    <w:rsid w:val="00CE7C6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7A30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rsid w:val="00965B07"/>
    <w:rPr>
      <w:rFonts w:asciiTheme="minorHAnsi" w:hAnsiTheme="minorHAnsi" w:cstheme="minorHAnsi"/>
      <w:b/>
      <w:bCs/>
      <w:sz w:val="24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rsid w:val="00965B07"/>
    <w:rPr>
      <w:rFonts w:asciiTheme="minorHAnsi" w:hAnsiTheme="minorHAnsi" w:cstheme="minorHAnsi"/>
      <w:sz w:val="2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65B07"/>
    <w:pPr>
      <w:jc w:val="center"/>
    </w:pPr>
    <w:rPr>
      <w:rFonts w:asciiTheme="minorHAnsi" w:hAnsiTheme="minorHAnsi" w:cstheme="minorHAnsi"/>
      <w:b/>
      <w:bCs/>
      <w:noProof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965B07"/>
    <w:rPr>
      <w:rFonts w:asciiTheme="minorHAnsi" w:hAnsiTheme="minorHAnsi" w:cstheme="minorHAnsi"/>
      <w:b/>
      <w:bCs/>
      <w:noProof/>
      <w:sz w:val="24"/>
      <w:szCs w:val="32"/>
      <w:lang w:val="en-US"/>
    </w:rPr>
  </w:style>
  <w:style w:type="paragraph" w:styleId="Zkladntext">
    <w:name w:val="Body Text"/>
    <w:basedOn w:val="Normln"/>
    <w:link w:val="ZkladntextChar"/>
    <w:uiPriority w:val="99"/>
    <w:unhideWhenUsed/>
    <w:rsid w:val="00965B07"/>
    <w:rPr>
      <w:rFonts w:asciiTheme="minorHAnsi" w:hAnsiTheme="minorHAnsi" w:cstheme="minorHAnsi"/>
      <w:i/>
      <w:iCs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5B07"/>
    <w:rPr>
      <w:rFonts w:asciiTheme="minorHAnsi" w:hAnsiTheme="minorHAnsi" w:cstheme="minorHAnsi"/>
      <w:i/>
      <w:i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52A7-9646-4285-8793-279430A2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SMS208</vt:lpstr>
    </vt:vector>
  </TitlesOfParts>
  <Company/>
  <LinksUpToDate>false</LinksUpToDate>
  <CharactersWithSpaces>1291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mailto:vladimira.knotkova@centrum.cz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SMS208</dc:title>
  <dc:subject/>
  <dc:creator>Knotková Vlaďka</dc:creator>
  <cp:keywords/>
  <cp:lastModifiedBy>Radka Havlová</cp:lastModifiedBy>
  <cp:revision>18</cp:revision>
  <cp:lastPrinted>2015-02-12T08:24:00Z</cp:lastPrinted>
  <dcterms:created xsi:type="dcterms:W3CDTF">2022-02-08T13:04:00Z</dcterms:created>
  <dcterms:modified xsi:type="dcterms:W3CDTF">2022-03-07T07:42:00Z</dcterms:modified>
</cp:coreProperties>
</file>